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34781" w14:textId="40D70A3B" w:rsidR="00167B78" w:rsidRPr="00167B78" w:rsidRDefault="005E796A" w:rsidP="005E79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ПРОЄКТ</w:t>
      </w:r>
    </w:p>
    <w:p w14:paraId="491B0DA2" w14:textId="77777777" w:rsidR="00167B78" w:rsidRPr="00167B78" w:rsidRDefault="00167B78" w:rsidP="00167B7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E6DDBD" w14:textId="77777777" w:rsidR="00167B78" w:rsidRPr="00167B78" w:rsidRDefault="00167B78" w:rsidP="00167B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B78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14:paraId="0CD565FE" w14:textId="77777777" w:rsidR="00167B78" w:rsidRPr="00167B78" w:rsidRDefault="00167B78" w:rsidP="00167B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B78">
        <w:rPr>
          <w:rFonts w:ascii="Times New Roman" w:eastAsia="Calibri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14:paraId="71B67BF1" w14:textId="77777777" w:rsidR="00167B78" w:rsidRPr="00167B78" w:rsidRDefault="00167B78" w:rsidP="00167B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B78">
        <w:rPr>
          <w:rFonts w:ascii="Times New Roman" w:eastAsia="Calibri" w:hAnsi="Times New Roman" w:cs="Times New Roman"/>
          <w:b/>
          <w:sz w:val="28"/>
          <w:szCs w:val="28"/>
        </w:rPr>
        <w:t>Відокремлений структурний підрозділ «Педагогічний фаховий коледж</w:t>
      </w:r>
    </w:p>
    <w:p w14:paraId="00BDAF03" w14:textId="77777777" w:rsidR="00167B78" w:rsidRPr="00167B78" w:rsidRDefault="00167B78" w:rsidP="00167B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B78">
        <w:rPr>
          <w:rFonts w:ascii="Times New Roman" w:eastAsia="Calibri" w:hAnsi="Times New Roman" w:cs="Times New Roman"/>
          <w:b/>
          <w:sz w:val="28"/>
          <w:szCs w:val="28"/>
        </w:rPr>
        <w:t>Львівського національного університету імені Івана Франка»</w:t>
      </w:r>
    </w:p>
    <w:p w14:paraId="07EFAD48" w14:textId="77777777" w:rsidR="00167B78" w:rsidRPr="00167B78" w:rsidRDefault="00167B78" w:rsidP="00167B78">
      <w:pPr>
        <w:spacing w:after="20"/>
        <w:rPr>
          <w:rFonts w:ascii="Calibri" w:eastAsia="Calibri" w:hAnsi="Calibri" w:cs="Times New Roman"/>
        </w:rPr>
      </w:pPr>
      <w:r w:rsidRPr="00167B78">
        <w:rPr>
          <w:rFonts w:ascii="Calibri" w:eastAsia="Calibri" w:hAnsi="Calibri" w:cs="Times New Roman"/>
        </w:rPr>
        <w:t xml:space="preserve">                                                                              </w:t>
      </w:r>
    </w:p>
    <w:p w14:paraId="10D75690" w14:textId="77777777" w:rsidR="00167B78" w:rsidRPr="00167B78" w:rsidRDefault="00167B78" w:rsidP="00167B78">
      <w:pPr>
        <w:spacing w:after="20"/>
        <w:jc w:val="center"/>
        <w:rPr>
          <w:rFonts w:ascii="Calibri" w:eastAsia="Calibri" w:hAnsi="Calibri" w:cs="Times New Roman"/>
        </w:rPr>
      </w:pPr>
    </w:p>
    <w:p w14:paraId="30208228" w14:textId="77777777" w:rsidR="00167B78" w:rsidRPr="00167B78" w:rsidRDefault="00167B78" w:rsidP="00167B78">
      <w:pPr>
        <w:spacing w:after="20"/>
        <w:rPr>
          <w:rFonts w:ascii="Times New Roman" w:eastAsia="Calibri" w:hAnsi="Times New Roman" w:cs="Times New Roman"/>
          <w:b/>
          <w:sz w:val="24"/>
          <w:szCs w:val="24"/>
        </w:rPr>
      </w:pPr>
      <w:r w:rsidRPr="00167B78">
        <w:rPr>
          <w:rFonts w:ascii="Calibri" w:eastAsia="Calibri" w:hAnsi="Calibri" w:cs="Times New Roman"/>
        </w:rPr>
        <w:t xml:space="preserve">                                                                                       </w:t>
      </w:r>
      <w:r w:rsidRPr="00167B78">
        <w:rPr>
          <w:rFonts w:ascii="Times New Roman" w:eastAsia="Calibri" w:hAnsi="Times New Roman" w:cs="Times New Roman"/>
          <w:b/>
          <w:sz w:val="24"/>
          <w:szCs w:val="24"/>
        </w:rPr>
        <w:t>ЗАТВЕРДЖЕНО ВЧЕНОЮ РАДОЮ</w:t>
      </w:r>
    </w:p>
    <w:p w14:paraId="6A2DFE53" w14:textId="77777777" w:rsidR="00167B78" w:rsidRPr="00167B78" w:rsidRDefault="00167B78" w:rsidP="00167B78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139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167B78">
        <w:rPr>
          <w:rFonts w:ascii="Times New Roman" w:eastAsia="Calibri" w:hAnsi="Times New Roman" w:cs="Times New Roman"/>
          <w:sz w:val="24"/>
          <w:szCs w:val="24"/>
        </w:rPr>
        <w:t>Львівського національного університету</w:t>
      </w:r>
    </w:p>
    <w:p w14:paraId="0182AAC8" w14:textId="77777777" w:rsidR="00167B78" w:rsidRPr="00167B78" w:rsidRDefault="00167B78" w:rsidP="00167B78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139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167B78">
        <w:rPr>
          <w:rFonts w:ascii="Times New Roman" w:eastAsia="Calibri" w:hAnsi="Times New Roman" w:cs="Times New Roman"/>
          <w:sz w:val="24"/>
          <w:szCs w:val="24"/>
        </w:rPr>
        <w:t>імені Івана Франка</w:t>
      </w:r>
    </w:p>
    <w:p w14:paraId="0CDE76C1" w14:textId="77777777" w:rsidR="00167B78" w:rsidRPr="00167B78" w:rsidRDefault="00167B78" w:rsidP="00167B78">
      <w:pPr>
        <w:spacing w:after="20"/>
        <w:rPr>
          <w:rFonts w:ascii="Times New Roman" w:eastAsia="Calibri" w:hAnsi="Times New Roman" w:cs="Times New Roman"/>
          <w:sz w:val="24"/>
          <w:szCs w:val="24"/>
        </w:rPr>
      </w:pP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139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Ректор        _________________ </w:t>
      </w:r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167B78">
        <w:rPr>
          <w:rFonts w:ascii="Times New Roman" w:eastAsia="Calibri" w:hAnsi="Times New Roman" w:cs="Times New Roman"/>
          <w:sz w:val="24"/>
          <w:szCs w:val="24"/>
        </w:rPr>
        <w:t>Володимир МЕЛЬНИК</w:t>
      </w:r>
    </w:p>
    <w:p w14:paraId="4D7E7127" w14:textId="6F51C75A" w:rsidR="00167B78" w:rsidRPr="00167B78" w:rsidRDefault="00167B78" w:rsidP="00167B78">
      <w:pPr>
        <w:tabs>
          <w:tab w:val="left" w:pos="4395"/>
          <w:tab w:val="left" w:pos="4678"/>
        </w:tabs>
        <w:ind w:right="-283"/>
        <w:rPr>
          <w:rFonts w:ascii="Times New Roman" w:eastAsia="Calibri" w:hAnsi="Times New Roman" w:cs="Times New Roman"/>
          <w:sz w:val="24"/>
          <w:szCs w:val="24"/>
        </w:rPr>
      </w:pPr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81396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 w:rsidRPr="00167B78">
        <w:rPr>
          <w:rFonts w:ascii="Times New Roman" w:eastAsia="Calibri" w:hAnsi="Times New Roman" w:cs="Times New Roman"/>
          <w:sz w:val="24"/>
          <w:szCs w:val="24"/>
        </w:rPr>
        <w:t>протокол  № ___</w:t>
      </w:r>
      <w:r w:rsidR="004A48C4">
        <w:rPr>
          <w:rFonts w:ascii="Times New Roman" w:eastAsia="Calibri" w:hAnsi="Times New Roman" w:cs="Times New Roman"/>
          <w:sz w:val="24"/>
          <w:szCs w:val="24"/>
        </w:rPr>
        <w:t>__ від «___» ___________    2024</w:t>
      </w: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  р.</w:t>
      </w:r>
    </w:p>
    <w:p w14:paraId="06C7BC80" w14:textId="77777777" w:rsidR="00167B78" w:rsidRPr="00167B78" w:rsidRDefault="00167B78" w:rsidP="00167B78">
      <w:pPr>
        <w:tabs>
          <w:tab w:val="left" w:pos="4395"/>
          <w:tab w:val="left" w:pos="4678"/>
        </w:tabs>
        <w:ind w:right="-283"/>
        <w:rPr>
          <w:rFonts w:ascii="Times New Roman" w:eastAsia="Calibri" w:hAnsi="Times New Roman" w:cs="Times New Roman"/>
          <w:sz w:val="24"/>
          <w:szCs w:val="24"/>
        </w:rPr>
      </w:pPr>
    </w:p>
    <w:p w14:paraId="379735B2" w14:textId="77777777" w:rsidR="00167B78" w:rsidRPr="00167B78" w:rsidRDefault="00167B78" w:rsidP="00167B78">
      <w:pPr>
        <w:tabs>
          <w:tab w:val="left" w:pos="4820"/>
        </w:tabs>
        <w:spacing w:after="0" w:line="240" w:lineRule="auto"/>
        <w:ind w:right="-283"/>
        <w:rPr>
          <w:rFonts w:ascii="Times New Roman" w:eastAsia="Calibri" w:hAnsi="Times New Roman" w:cs="Times New Roman"/>
          <w:sz w:val="24"/>
          <w:szCs w:val="24"/>
        </w:rPr>
      </w:pP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Освітньо-професійна програма в оновленій</w:t>
      </w:r>
    </w:p>
    <w:p w14:paraId="3EF3B42C" w14:textId="3F87FCCC" w:rsidR="00167B78" w:rsidRPr="00167B78" w:rsidRDefault="00167B78" w:rsidP="00167B78">
      <w:pPr>
        <w:tabs>
          <w:tab w:val="left" w:pos="4820"/>
        </w:tabs>
        <w:spacing w:after="0" w:line="240" w:lineRule="auto"/>
        <w:ind w:right="-283"/>
        <w:rPr>
          <w:rFonts w:ascii="Times New Roman" w:eastAsia="Calibri" w:hAnsi="Times New Roman" w:cs="Times New Roman"/>
          <w:sz w:val="24"/>
          <w:szCs w:val="24"/>
        </w:rPr>
      </w:pP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редакції вводиться в дію з «01» вересня 202</w:t>
      </w:r>
      <w:r w:rsidR="00D96CFB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 р.</w:t>
      </w:r>
    </w:p>
    <w:p w14:paraId="2653D2E7" w14:textId="184B8059" w:rsidR="00167B78" w:rsidRPr="00167B78" w:rsidRDefault="00167B78" w:rsidP="00167B78">
      <w:pPr>
        <w:spacing w:after="0" w:line="240" w:lineRule="auto"/>
        <w:ind w:right="-283"/>
        <w:rPr>
          <w:rFonts w:ascii="Times New Roman" w:eastAsia="Calibri" w:hAnsi="Times New Roman" w:cs="Times New Roman"/>
          <w:sz w:val="24"/>
          <w:szCs w:val="24"/>
        </w:rPr>
      </w:pP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(на</w:t>
      </w:r>
      <w:r w:rsidR="00D96CFB">
        <w:rPr>
          <w:rFonts w:ascii="Times New Roman" w:eastAsia="Calibri" w:hAnsi="Times New Roman" w:cs="Times New Roman"/>
          <w:sz w:val="24"/>
          <w:szCs w:val="24"/>
        </w:rPr>
        <w:t>каз №____ від «___» _______2024</w:t>
      </w: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  р.)</w:t>
      </w:r>
    </w:p>
    <w:p w14:paraId="78CEB65D" w14:textId="77777777" w:rsidR="00167B78" w:rsidRPr="00167B78" w:rsidRDefault="00167B78" w:rsidP="00167B78">
      <w:pPr>
        <w:ind w:right="-283"/>
        <w:rPr>
          <w:rFonts w:ascii="Times New Roman" w:eastAsia="Calibri" w:hAnsi="Times New Roman" w:cs="Times New Roman"/>
          <w:sz w:val="24"/>
          <w:szCs w:val="24"/>
        </w:rPr>
      </w:pPr>
    </w:p>
    <w:p w14:paraId="2D3714CF" w14:textId="77777777" w:rsidR="00167B78" w:rsidRPr="00167B78" w:rsidRDefault="00167B78" w:rsidP="00167B78">
      <w:pPr>
        <w:spacing w:after="0" w:line="240" w:lineRule="auto"/>
        <w:ind w:right="-283"/>
        <w:rPr>
          <w:rFonts w:ascii="Times New Roman" w:eastAsia="Calibri" w:hAnsi="Times New Roman" w:cs="Times New Roman"/>
          <w:sz w:val="24"/>
          <w:szCs w:val="24"/>
        </w:rPr>
      </w:pP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67B78">
        <w:rPr>
          <w:rFonts w:ascii="Times New Roman" w:eastAsia="Calibri" w:hAnsi="Times New Roman" w:cs="Times New Roman"/>
          <w:b/>
          <w:sz w:val="24"/>
          <w:szCs w:val="24"/>
        </w:rPr>
        <w:t>ПОГОДЖЕНО</w:t>
      </w:r>
    </w:p>
    <w:p w14:paraId="352608F7" w14:textId="77777777" w:rsidR="00167B78" w:rsidRPr="00167B78" w:rsidRDefault="00167B78" w:rsidP="00167B78">
      <w:pPr>
        <w:spacing w:after="0" w:line="240" w:lineRule="auto"/>
        <w:ind w:right="-283"/>
        <w:rPr>
          <w:rFonts w:ascii="Times New Roman" w:eastAsia="Calibri" w:hAnsi="Times New Roman" w:cs="Times New Roman"/>
          <w:sz w:val="24"/>
          <w:szCs w:val="24"/>
        </w:rPr>
      </w:pP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Педагогічною радою </w:t>
      </w:r>
    </w:p>
    <w:p w14:paraId="0F32B550" w14:textId="6DDFA221" w:rsidR="00167B78" w:rsidRPr="00167B78" w:rsidRDefault="00167B78" w:rsidP="00167B78">
      <w:pPr>
        <w:tabs>
          <w:tab w:val="left" w:pos="4962"/>
        </w:tabs>
        <w:spacing w:after="0" w:line="240" w:lineRule="auto"/>
        <w:ind w:right="-283"/>
        <w:rPr>
          <w:rFonts w:ascii="Times New Roman" w:eastAsia="Calibri" w:hAnsi="Times New Roman" w:cs="Times New Roman"/>
          <w:sz w:val="24"/>
          <w:szCs w:val="24"/>
        </w:rPr>
      </w:pP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Протокол №</w:t>
      </w:r>
      <w:r w:rsidR="00D96C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67B78">
        <w:rPr>
          <w:rFonts w:ascii="Times New Roman" w:eastAsia="Calibri" w:hAnsi="Times New Roman" w:cs="Times New Roman"/>
          <w:sz w:val="24"/>
          <w:szCs w:val="24"/>
        </w:rPr>
        <w:t>від «</w:t>
      </w:r>
      <w:r w:rsidR="00D96C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D96CFB">
        <w:rPr>
          <w:rFonts w:ascii="Times New Roman" w:eastAsia="Calibri" w:hAnsi="Times New Roman" w:cs="Times New Roman"/>
          <w:sz w:val="24"/>
          <w:szCs w:val="24"/>
        </w:rPr>
        <w:t>»                2024</w:t>
      </w: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  р.</w:t>
      </w:r>
    </w:p>
    <w:p w14:paraId="27627FC7" w14:textId="77777777" w:rsidR="00167B78" w:rsidRPr="00167B78" w:rsidRDefault="00167B78" w:rsidP="00167B78">
      <w:pPr>
        <w:tabs>
          <w:tab w:val="left" w:pos="425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8CCB43D" w14:textId="77777777" w:rsidR="00167B78" w:rsidRPr="00167B78" w:rsidRDefault="00167B78" w:rsidP="00167B78">
      <w:pPr>
        <w:tabs>
          <w:tab w:val="left" w:pos="4253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02B2B74" w14:textId="77777777" w:rsidR="00167B78" w:rsidRPr="00167B78" w:rsidRDefault="00167B78" w:rsidP="00167B78">
      <w:pPr>
        <w:spacing w:after="20"/>
        <w:jc w:val="center"/>
        <w:rPr>
          <w:rFonts w:ascii="Calibri" w:eastAsia="Calibri" w:hAnsi="Calibri" w:cs="Times New Roman"/>
          <w:lang w:val="ru-RU"/>
        </w:rPr>
      </w:pPr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14:paraId="032EC9D3" w14:textId="77777777" w:rsidR="00167B78" w:rsidRPr="00167B78" w:rsidRDefault="00167B78" w:rsidP="00167B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67B78">
        <w:rPr>
          <w:rFonts w:ascii="Times New Roman" w:eastAsia="Calibri" w:hAnsi="Times New Roman" w:cs="Times New Roman"/>
          <w:b/>
          <w:sz w:val="28"/>
          <w:szCs w:val="28"/>
        </w:rPr>
        <w:t>ОСВІТНЬО ‒ ПРОФЕСІЙНА ПРОГРАМА</w:t>
      </w:r>
    </w:p>
    <w:p w14:paraId="35015E79" w14:textId="77777777" w:rsidR="00167B78" w:rsidRPr="00167B78" w:rsidRDefault="00167B78" w:rsidP="00167B78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67B78">
        <w:rPr>
          <w:rFonts w:ascii="Times New Roman" w:eastAsia="Calibri" w:hAnsi="Times New Roman" w:cs="Times New Roman"/>
          <w:b/>
          <w:caps/>
          <w:sz w:val="28"/>
          <w:szCs w:val="28"/>
        </w:rPr>
        <w:t>Дошкільна освіта</w:t>
      </w:r>
    </w:p>
    <w:p w14:paraId="109211FE" w14:textId="77777777" w:rsidR="00167B78" w:rsidRPr="00167B78" w:rsidRDefault="00167B78" w:rsidP="00167B7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B78">
        <w:rPr>
          <w:rFonts w:ascii="Times New Roman" w:eastAsia="Calibri" w:hAnsi="Times New Roman" w:cs="Times New Roman"/>
          <w:sz w:val="28"/>
          <w:szCs w:val="28"/>
        </w:rPr>
        <w:t xml:space="preserve">освітньо-професійний ступінь </w:t>
      </w:r>
      <w:r w:rsidRPr="00167B78">
        <w:rPr>
          <w:rFonts w:ascii="Times New Roman" w:eastAsia="Calibri" w:hAnsi="Times New Roman" w:cs="Times New Roman"/>
          <w:b/>
          <w:sz w:val="28"/>
          <w:szCs w:val="28"/>
        </w:rPr>
        <w:t>фаховий молодший бакалавр</w:t>
      </w:r>
    </w:p>
    <w:p w14:paraId="0E21E36B" w14:textId="27ADCB86" w:rsidR="00167B78" w:rsidRPr="002D0450" w:rsidRDefault="00167B78" w:rsidP="002D045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B78">
        <w:rPr>
          <w:rFonts w:ascii="Times New Roman" w:eastAsia="Calibri" w:hAnsi="Times New Roman" w:cs="Times New Roman"/>
          <w:sz w:val="28"/>
          <w:szCs w:val="28"/>
        </w:rPr>
        <w:t xml:space="preserve">спеціальність </w:t>
      </w:r>
      <w:r w:rsidR="002D0450">
        <w:rPr>
          <w:rFonts w:ascii="Times New Roman" w:eastAsia="Calibri" w:hAnsi="Times New Roman" w:cs="Times New Roman"/>
          <w:b/>
          <w:sz w:val="28"/>
          <w:szCs w:val="28"/>
        </w:rPr>
        <w:t>012 Дошкільна освіта</w:t>
      </w:r>
    </w:p>
    <w:p w14:paraId="451E263C" w14:textId="77777777" w:rsidR="00167B78" w:rsidRPr="00167B78" w:rsidRDefault="00167B78" w:rsidP="00167B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B78">
        <w:rPr>
          <w:rFonts w:ascii="Times New Roman" w:eastAsia="Calibri" w:hAnsi="Times New Roman" w:cs="Times New Roman"/>
          <w:sz w:val="28"/>
          <w:szCs w:val="28"/>
        </w:rPr>
        <w:t xml:space="preserve">галузь знань </w:t>
      </w:r>
      <w:r w:rsidRPr="00167B78">
        <w:rPr>
          <w:rFonts w:ascii="Times New Roman" w:eastAsia="Calibri" w:hAnsi="Times New Roman" w:cs="Times New Roman"/>
          <w:b/>
          <w:sz w:val="28"/>
          <w:szCs w:val="28"/>
        </w:rPr>
        <w:t>01 Освіта/Педагогіка</w:t>
      </w:r>
    </w:p>
    <w:p w14:paraId="30ADA5A3" w14:textId="77777777" w:rsidR="00167B78" w:rsidRPr="00167B78" w:rsidRDefault="00167B78" w:rsidP="00167B7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B82FE4" w14:textId="77777777" w:rsidR="00167B78" w:rsidRPr="00167B78" w:rsidRDefault="00167B78" w:rsidP="00167B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B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11F0DC" w14:textId="77777777" w:rsidR="00167B78" w:rsidRPr="00167B78" w:rsidRDefault="00167B78" w:rsidP="00167B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51CFC9" w14:textId="77777777" w:rsidR="00167B78" w:rsidRPr="00167B78" w:rsidRDefault="00167B78" w:rsidP="00167B78">
      <w:pPr>
        <w:tabs>
          <w:tab w:val="left" w:pos="4820"/>
        </w:tabs>
        <w:spacing w:after="0" w:line="240" w:lineRule="auto"/>
        <w:ind w:right="-283"/>
        <w:rPr>
          <w:rFonts w:ascii="Times New Roman" w:eastAsia="Calibri" w:hAnsi="Times New Roman" w:cs="Times New Roman"/>
          <w:sz w:val="24"/>
          <w:szCs w:val="24"/>
        </w:rPr>
      </w:pP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14:paraId="099D1DC7" w14:textId="77777777" w:rsidR="00167B78" w:rsidRPr="00167B78" w:rsidRDefault="00167B78" w:rsidP="00167B78">
      <w:pPr>
        <w:jc w:val="right"/>
        <w:rPr>
          <w:rFonts w:ascii="Calibri" w:eastAsia="Calibri" w:hAnsi="Calibri" w:cs="Times New Roman"/>
        </w:rPr>
      </w:pPr>
      <w:r w:rsidRPr="00167B78">
        <w:rPr>
          <w:rFonts w:ascii="Calibri" w:eastAsia="Calibri" w:hAnsi="Calibri" w:cs="Times New Roman"/>
        </w:rPr>
        <w:t xml:space="preserve">                                                 </w:t>
      </w:r>
    </w:p>
    <w:p w14:paraId="5165AAF8" w14:textId="77777777" w:rsidR="002D0450" w:rsidRPr="00167B78" w:rsidRDefault="002D0450" w:rsidP="00167B7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50BA529" w14:textId="77777777" w:rsidR="00167B78" w:rsidRDefault="00167B78" w:rsidP="00167B7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04BDB36" w14:textId="77777777" w:rsidR="002D0450" w:rsidRPr="00167B78" w:rsidRDefault="002D0450" w:rsidP="00167B7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ACC10DA" w14:textId="1B3A77D9" w:rsidR="00167B78" w:rsidRPr="00167B78" w:rsidRDefault="00D96CFB" w:rsidP="00167B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Львів - 2024</w:t>
      </w:r>
      <w:r w:rsidR="00167B78" w:rsidRPr="00167B78">
        <w:rPr>
          <w:rFonts w:ascii="Times New Roman" w:eastAsia="Calibri" w:hAnsi="Times New Roman" w:cs="Times New Roman"/>
          <w:b/>
          <w:sz w:val="28"/>
          <w:szCs w:val="28"/>
        </w:rPr>
        <w:t xml:space="preserve"> р.</w:t>
      </w:r>
    </w:p>
    <w:p w14:paraId="61AF57E1" w14:textId="77777777" w:rsidR="00167B78" w:rsidRPr="00167B78" w:rsidRDefault="00167B78" w:rsidP="00167B78">
      <w:pPr>
        <w:tabs>
          <w:tab w:val="left" w:pos="70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B7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Преамбула</w:t>
      </w:r>
    </w:p>
    <w:p w14:paraId="1ECB4708" w14:textId="77777777" w:rsidR="00167B78" w:rsidRPr="00167B78" w:rsidRDefault="00167B78" w:rsidP="00167B78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7B78">
        <w:rPr>
          <w:rFonts w:ascii="Times New Roman" w:eastAsia="Calibri" w:hAnsi="Times New Roman" w:cs="Times New Roman"/>
          <w:sz w:val="28"/>
          <w:szCs w:val="28"/>
        </w:rPr>
        <w:t xml:space="preserve">Освітньо-професійна програма </w:t>
      </w:r>
      <w:r w:rsidRPr="00167B78">
        <w:rPr>
          <w:rFonts w:ascii="Times New Roman" w:eastAsia="Calibri" w:hAnsi="Times New Roman" w:cs="Times New Roman"/>
          <w:b/>
          <w:sz w:val="28"/>
          <w:szCs w:val="28"/>
        </w:rPr>
        <w:t>спеціальності  012 Дошкільна освіта розроблена та оновлена робочою групою у складі</w:t>
      </w:r>
      <w:r w:rsidRPr="00167B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14:paraId="7770ADC8" w14:textId="77777777" w:rsidR="00167B78" w:rsidRPr="00167B78" w:rsidRDefault="00167B78" w:rsidP="00167B78">
      <w:pPr>
        <w:tabs>
          <w:tab w:val="left" w:pos="709"/>
        </w:tabs>
        <w:ind w:right="-42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8C7D47B" w14:textId="77777777" w:rsidR="00167B78" w:rsidRPr="00167B78" w:rsidRDefault="00167B78" w:rsidP="00167B78">
      <w:pPr>
        <w:tabs>
          <w:tab w:val="left" w:pos="709"/>
        </w:tabs>
        <w:spacing w:after="0" w:line="360" w:lineRule="auto"/>
        <w:ind w:right="-426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67B7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Керівник</w:t>
      </w:r>
      <w:proofErr w:type="spellEnd"/>
      <w:r w:rsidRPr="00167B7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67B7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робочої</w:t>
      </w:r>
      <w:proofErr w:type="spellEnd"/>
      <w:r w:rsidRPr="00167B7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67B7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групи</w:t>
      </w:r>
      <w:proofErr w:type="spellEnd"/>
      <w:r w:rsidRPr="00167B78">
        <w:rPr>
          <w:rFonts w:ascii="Times New Roman" w:eastAsia="Calibri" w:hAnsi="Times New Roman" w:cs="Times New Roman"/>
          <w:b/>
          <w:sz w:val="24"/>
          <w:szCs w:val="24"/>
          <w:lang w:val="ru-RU"/>
        </w:rPr>
        <w:t>;</w:t>
      </w:r>
      <w:r w:rsidRPr="00167B78">
        <w:rPr>
          <w:rFonts w:ascii="Times New Roman" w:eastAsia="Calibri" w:hAnsi="Times New Roman" w:cs="Times New Roman"/>
          <w:b/>
          <w:sz w:val="24"/>
          <w:szCs w:val="24"/>
        </w:rPr>
        <w:t xml:space="preserve"> гарант ОПП</w:t>
      </w:r>
      <w:r w:rsidRPr="00167B78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</w:p>
    <w:p w14:paraId="652F5237" w14:textId="77777777" w:rsidR="00167B78" w:rsidRPr="00167B78" w:rsidRDefault="00167B78" w:rsidP="00167B78">
      <w:pPr>
        <w:tabs>
          <w:tab w:val="left" w:pos="709"/>
        </w:tabs>
        <w:spacing w:after="0" w:line="36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>Колобич</w:t>
      </w:r>
      <w:proofErr w:type="spellEnd"/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Оксана </w:t>
      </w:r>
      <w:proofErr w:type="spellStart"/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>Петрівна</w:t>
      </w:r>
      <w:proofErr w:type="spellEnd"/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голова </w:t>
      </w:r>
      <w:proofErr w:type="spellStart"/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>циклової</w:t>
      </w:r>
      <w:proofErr w:type="spellEnd"/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>комісії</w:t>
      </w:r>
      <w:proofErr w:type="spellEnd"/>
    </w:p>
    <w:p w14:paraId="6371F885" w14:textId="77777777" w:rsidR="00167B78" w:rsidRPr="00167B78" w:rsidRDefault="00167B78" w:rsidP="00167B78">
      <w:pPr>
        <w:tabs>
          <w:tab w:val="left" w:pos="709"/>
        </w:tabs>
        <w:spacing w:after="0" w:line="36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proofErr w:type="spellStart"/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>фахових</w:t>
      </w:r>
      <w:proofErr w:type="spellEnd"/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>дисциплін</w:t>
      </w:r>
      <w:proofErr w:type="spellEnd"/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>дошкільної</w:t>
      </w:r>
      <w:proofErr w:type="spellEnd"/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</w:p>
    <w:p w14:paraId="2657FFC7" w14:textId="77777777" w:rsidR="00167B78" w:rsidRPr="00167B78" w:rsidRDefault="00167B78" w:rsidP="00167B78">
      <w:pPr>
        <w:tabs>
          <w:tab w:val="left" w:pos="709"/>
        </w:tabs>
        <w:spacing w:after="0" w:line="36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викладач вищої  категорії, викладач-методист               </w:t>
      </w:r>
    </w:p>
    <w:p w14:paraId="18FC39A1" w14:textId="77777777" w:rsidR="00167B78" w:rsidRPr="00167B78" w:rsidRDefault="00167B78" w:rsidP="00167B78">
      <w:pPr>
        <w:tabs>
          <w:tab w:val="left" w:pos="709"/>
        </w:tabs>
        <w:spacing w:after="0" w:line="36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F3BA224" w14:textId="77777777" w:rsidR="00167B78" w:rsidRPr="00167B78" w:rsidRDefault="00167B78" w:rsidP="00167B78">
      <w:pPr>
        <w:tabs>
          <w:tab w:val="left" w:pos="709"/>
        </w:tabs>
        <w:spacing w:after="0" w:line="360" w:lineRule="auto"/>
        <w:ind w:righ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7B78">
        <w:rPr>
          <w:rFonts w:ascii="Times New Roman" w:eastAsia="Calibri" w:hAnsi="Times New Roman" w:cs="Times New Roman"/>
          <w:b/>
          <w:sz w:val="24"/>
          <w:szCs w:val="24"/>
        </w:rPr>
        <w:t>Члени робочої групи</w:t>
      </w:r>
      <w:r w:rsidRPr="00167B78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</w:p>
    <w:p w14:paraId="4DC811F3" w14:textId="77777777" w:rsidR="00167B78" w:rsidRPr="00167B78" w:rsidRDefault="00167B78" w:rsidP="00167B78">
      <w:pPr>
        <w:tabs>
          <w:tab w:val="left" w:pos="709"/>
        </w:tabs>
        <w:spacing w:after="0" w:line="36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Кос Леся </w:t>
      </w:r>
      <w:proofErr w:type="spellStart"/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>Володимирівна</w:t>
      </w:r>
      <w:proofErr w:type="spellEnd"/>
      <w:r w:rsidRPr="001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</w:t>
      </w: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викладач вищої  категорії, викладач-методист               </w:t>
      </w:r>
    </w:p>
    <w:p w14:paraId="0F656D13" w14:textId="77777777" w:rsidR="00167B78" w:rsidRPr="00167B78" w:rsidRDefault="00167B78" w:rsidP="00167B78">
      <w:pPr>
        <w:tabs>
          <w:tab w:val="left" w:pos="709"/>
        </w:tabs>
        <w:spacing w:after="0" w:line="36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Васильків Тетяна Володимирівна      </w:t>
      </w:r>
      <w:r w:rsidR="00555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викладач першої категорії                                                               </w:t>
      </w:r>
    </w:p>
    <w:p w14:paraId="4116248E" w14:textId="77777777" w:rsidR="00167B78" w:rsidRPr="00167B78" w:rsidRDefault="00167B78" w:rsidP="00167B78">
      <w:pPr>
        <w:tabs>
          <w:tab w:val="left" w:pos="709"/>
          <w:tab w:val="left" w:pos="3828"/>
        </w:tabs>
        <w:spacing w:after="0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7B78">
        <w:rPr>
          <w:rFonts w:ascii="Times New Roman" w:eastAsia="Calibri" w:hAnsi="Times New Roman" w:cs="Times New Roman"/>
          <w:sz w:val="24"/>
          <w:szCs w:val="24"/>
        </w:rPr>
        <w:t>Нестер</w:t>
      </w:r>
      <w:proofErr w:type="spellEnd"/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 Мар’яна Володимирівна        </w:t>
      </w:r>
      <w:r w:rsidR="00555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B78">
        <w:rPr>
          <w:rFonts w:ascii="Times New Roman" w:eastAsia="Calibri" w:hAnsi="Times New Roman" w:cs="Times New Roman"/>
          <w:sz w:val="24"/>
          <w:szCs w:val="24"/>
        </w:rPr>
        <w:t>викладач другої категорії</w:t>
      </w:r>
    </w:p>
    <w:p w14:paraId="09852D56" w14:textId="77777777" w:rsidR="00167B78" w:rsidRPr="00167B78" w:rsidRDefault="00167B78" w:rsidP="00167B78">
      <w:pPr>
        <w:tabs>
          <w:tab w:val="left" w:pos="709"/>
          <w:tab w:val="left" w:pos="3828"/>
        </w:tabs>
        <w:spacing w:after="0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28F63C" w14:textId="77777777" w:rsidR="00167B78" w:rsidRPr="00167B78" w:rsidRDefault="00167B78" w:rsidP="00167B78">
      <w:pPr>
        <w:tabs>
          <w:tab w:val="left" w:pos="709"/>
          <w:tab w:val="left" w:pos="3828"/>
        </w:tabs>
        <w:spacing w:after="0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Бовт Олена Юріївна                             директор закладу дошкільної освіти ясла-садок №2 </w:t>
      </w:r>
    </w:p>
    <w:p w14:paraId="1F7B4C44" w14:textId="77777777" w:rsidR="00167B78" w:rsidRPr="00167B78" w:rsidRDefault="00167B78" w:rsidP="00167B78">
      <w:pPr>
        <w:tabs>
          <w:tab w:val="left" w:pos="709"/>
          <w:tab w:val="left" w:pos="3828"/>
        </w:tabs>
        <w:spacing w:after="0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B78">
        <w:rPr>
          <w:rFonts w:ascii="Times New Roman" w:eastAsia="Calibri" w:hAnsi="Times New Roman" w:cs="Times New Roman"/>
          <w:sz w:val="24"/>
          <w:szCs w:val="24"/>
        </w:rPr>
        <w:t>Львівської   міської ради</w:t>
      </w:r>
    </w:p>
    <w:p w14:paraId="582998D4" w14:textId="77777777" w:rsidR="00167B78" w:rsidRPr="00167B78" w:rsidRDefault="00167B78" w:rsidP="00167B78">
      <w:pPr>
        <w:tabs>
          <w:tab w:val="left" w:pos="709"/>
          <w:tab w:val="left" w:pos="4253"/>
        </w:tabs>
        <w:suppressAutoHyphens/>
        <w:spacing w:after="0"/>
        <w:ind w:right="-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167B78">
        <w:rPr>
          <w:rFonts w:ascii="Times New Roman" w:eastAsia="Calibri" w:hAnsi="Times New Roman" w:cs="Times New Roman"/>
          <w:sz w:val="24"/>
          <w:szCs w:val="24"/>
          <w:lang w:eastAsia="zh-CN"/>
        </w:rPr>
        <w:t>Лемчик</w:t>
      </w:r>
      <w:proofErr w:type="spellEnd"/>
      <w:r w:rsidRPr="00167B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Юлія Андріївна                      директор закладу дошкільної освіти «</w:t>
      </w:r>
      <w:proofErr w:type="spellStart"/>
      <w:r w:rsidRPr="00167B78">
        <w:rPr>
          <w:rFonts w:ascii="Times New Roman" w:eastAsia="Calibri" w:hAnsi="Times New Roman" w:cs="Times New Roman"/>
          <w:sz w:val="24"/>
          <w:szCs w:val="24"/>
          <w:lang w:eastAsia="zh-CN"/>
        </w:rPr>
        <w:t>Пізнайко</w:t>
      </w:r>
      <w:proofErr w:type="spellEnd"/>
      <w:r w:rsidRPr="00167B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 </w:t>
      </w:r>
    </w:p>
    <w:p w14:paraId="4ED8EBD6" w14:textId="77777777" w:rsidR="0055513B" w:rsidRDefault="00167B78" w:rsidP="0055513B">
      <w:pPr>
        <w:tabs>
          <w:tab w:val="left" w:pos="709"/>
          <w:tab w:val="left" w:pos="4253"/>
        </w:tabs>
        <w:suppressAutoHyphens/>
        <w:spacing w:after="0"/>
        <w:ind w:right="-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67B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Львівської міської ради</w:t>
      </w:r>
    </w:p>
    <w:p w14:paraId="72DC3D04" w14:textId="65171D3A" w:rsidR="00167B78" w:rsidRPr="00167B78" w:rsidRDefault="00D96CFB" w:rsidP="0055513B">
      <w:pPr>
        <w:tabs>
          <w:tab w:val="left" w:pos="709"/>
          <w:tab w:val="left" w:pos="4253"/>
        </w:tabs>
        <w:suppressAutoHyphens/>
        <w:spacing w:after="0"/>
        <w:ind w:right="-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Іваневич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Марія  </w:t>
      </w:r>
      <w:r w:rsidR="001020A4">
        <w:rPr>
          <w:rFonts w:ascii="Times New Roman" w:eastAsia="Calibri" w:hAnsi="Times New Roman" w:cs="Times New Roman"/>
          <w:sz w:val="24"/>
          <w:szCs w:val="24"/>
        </w:rPr>
        <w:t>Юріївна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1020A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67B78" w:rsidRPr="00167B78">
        <w:rPr>
          <w:rFonts w:ascii="Times New Roman" w:eastAsia="Calibri" w:hAnsi="Times New Roman" w:cs="Times New Roman"/>
          <w:sz w:val="24"/>
          <w:szCs w:val="24"/>
        </w:rPr>
        <w:t xml:space="preserve">  здобувач освіти другого курсу ОПП</w:t>
      </w:r>
    </w:p>
    <w:p w14:paraId="7FAF8753" w14:textId="77777777" w:rsidR="003908F1" w:rsidRDefault="00167B78" w:rsidP="00167B78">
      <w:pPr>
        <w:tabs>
          <w:tab w:val="left" w:pos="709"/>
          <w:tab w:val="left" w:pos="3828"/>
        </w:tabs>
        <w:spacing w:after="0"/>
        <w:ind w:right="-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Д</w:t>
      </w:r>
      <w:r w:rsidR="004A48C4">
        <w:rPr>
          <w:rFonts w:ascii="Times New Roman" w:eastAsia="Calibri" w:hAnsi="Times New Roman" w:cs="Times New Roman"/>
          <w:sz w:val="24"/>
          <w:szCs w:val="24"/>
        </w:rPr>
        <w:t xml:space="preserve">ошкільна освіта, член </w:t>
      </w:r>
      <w:r w:rsidR="002D0450">
        <w:rPr>
          <w:rFonts w:ascii="Times New Roman" w:eastAsia="Calibri" w:hAnsi="Times New Roman" w:cs="Times New Roman"/>
          <w:sz w:val="24"/>
          <w:szCs w:val="24"/>
        </w:rPr>
        <w:t>студентської ради</w:t>
      </w:r>
      <w:r w:rsidR="004A48C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061DBF36" w14:textId="0090A1BC" w:rsidR="00167B78" w:rsidRPr="00167B78" w:rsidRDefault="003908F1" w:rsidP="00167B78">
      <w:pPr>
        <w:tabs>
          <w:tab w:val="left" w:pos="709"/>
          <w:tab w:val="left" w:pos="3828"/>
        </w:tabs>
        <w:spacing w:after="0"/>
        <w:ind w:right="-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4A48C4">
        <w:rPr>
          <w:rFonts w:ascii="Times New Roman" w:eastAsia="Calibri" w:hAnsi="Times New Roman" w:cs="Times New Roman"/>
          <w:sz w:val="24"/>
          <w:szCs w:val="24"/>
        </w:rPr>
        <w:t>стипенді</w:t>
      </w:r>
      <w:r>
        <w:rPr>
          <w:rFonts w:ascii="Times New Roman" w:eastAsia="Calibri" w:hAnsi="Times New Roman" w:cs="Times New Roman"/>
          <w:sz w:val="24"/>
          <w:szCs w:val="24"/>
        </w:rPr>
        <w:t>альної</w:t>
      </w:r>
      <w:r w:rsidR="00167B78" w:rsidRPr="00167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комісії та Педагогічної ради </w:t>
      </w:r>
      <w:r w:rsidR="00167B78" w:rsidRPr="00167B78">
        <w:rPr>
          <w:rFonts w:ascii="Times New Roman" w:eastAsia="Calibri" w:hAnsi="Times New Roman" w:cs="Times New Roman"/>
          <w:sz w:val="24"/>
          <w:szCs w:val="24"/>
        </w:rPr>
        <w:t xml:space="preserve">Коледжу  </w:t>
      </w:r>
    </w:p>
    <w:p w14:paraId="3E3D3EBA" w14:textId="77777777" w:rsidR="00167B78" w:rsidRPr="00167B78" w:rsidRDefault="00167B78" w:rsidP="00167B78">
      <w:pPr>
        <w:tabs>
          <w:tab w:val="left" w:pos="709"/>
          <w:tab w:val="left" w:pos="3828"/>
        </w:tabs>
        <w:spacing w:after="0"/>
        <w:ind w:right="-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14:paraId="4E9C43AE" w14:textId="77777777" w:rsidR="00167B78" w:rsidRPr="00167B78" w:rsidRDefault="00167B78" w:rsidP="00167B78">
      <w:pPr>
        <w:tabs>
          <w:tab w:val="left" w:pos="709"/>
          <w:tab w:val="left" w:pos="3828"/>
          <w:tab w:val="left" w:pos="4536"/>
        </w:tabs>
        <w:spacing w:after="0"/>
        <w:ind w:right="-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B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</w:p>
    <w:p w14:paraId="5BDD4972" w14:textId="77777777" w:rsidR="00167B78" w:rsidRPr="00167B78" w:rsidRDefault="00167B78" w:rsidP="00167B78">
      <w:pPr>
        <w:tabs>
          <w:tab w:val="left" w:pos="709"/>
        </w:tabs>
        <w:suppressAutoHyphens/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167B78">
        <w:rPr>
          <w:rFonts w:ascii="Times New Roman" w:eastAsia="Calibri" w:hAnsi="Times New Roman" w:cs="Times New Roman"/>
          <w:sz w:val="24"/>
          <w:lang w:eastAsia="zh-CN"/>
        </w:rPr>
        <w:t>Програма погоджена Педагогічною радою Відокремленого структурного підрозділу «Педагогічний фаховий коледж Львівського національного університету імені Івана Франка», схвалена Методичною радою Коледжу та затверджена Вченою радою Львівського національного університету імені Івана Франка.</w:t>
      </w:r>
    </w:p>
    <w:p w14:paraId="53576F15" w14:textId="77777777" w:rsidR="00167B78" w:rsidRPr="00167B78" w:rsidRDefault="00167B78" w:rsidP="00167B78">
      <w:pPr>
        <w:tabs>
          <w:tab w:val="left" w:pos="709"/>
        </w:tabs>
        <w:suppressAutoHyphens/>
        <w:spacing w:after="0" w:line="360" w:lineRule="auto"/>
        <w:ind w:right="-426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14:paraId="5C4D5C35" w14:textId="77777777" w:rsidR="00167B78" w:rsidRPr="00167B78" w:rsidRDefault="00167B78" w:rsidP="00167B78">
      <w:pPr>
        <w:tabs>
          <w:tab w:val="left" w:pos="709"/>
        </w:tabs>
        <w:suppressAutoHyphens/>
        <w:spacing w:after="0" w:line="360" w:lineRule="auto"/>
        <w:ind w:right="-426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14:paraId="1ED74675" w14:textId="77777777" w:rsidR="00167B78" w:rsidRPr="00167B78" w:rsidRDefault="00167B78" w:rsidP="00167B78">
      <w:pPr>
        <w:tabs>
          <w:tab w:val="left" w:pos="709"/>
        </w:tabs>
        <w:suppressAutoHyphens/>
        <w:spacing w:after="0" w:line="360" w:lineRule="auto"/>
        <w:ind w:right="-426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14:paraId="43B6AAE1" w14:textId="77777777" w:rsidR="00167B78" w:rsidRPr="00167B78" w:rsidRDefault="00167B78" w:rsidP="00167B78">
      <w:pPr>
        <w:tabs>
          <w:tab w:val="left" w:pos="709"/>
        </w:tabs>
        <w:suppressAutoHyphens/>
        <w:spacing w:after="0" w:line="360" w:lineRule="auto"/>
        <w:ind w:right="-426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14:paraId="51C6524E" w14:textId="77777777" w:rsidR="00167B78" w:rsidRPr="00167B78" w:rsidRDefault="00167B78" w:rsidP="00167B78">
      <w:pPr>
        <w:tabs>
          <w:tab w:val="left" w:pos="709"/>
        </w:tabs>
        <w:suppressAutoHyphens/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67B7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Рецензії-відгуки </w:t>
      </w:r>
      <w:proofErr w:type="spellStart"/>
      <w:r w:rsidRPr="00167B7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стейкхолдерів</w:t>
      </w:r>
      <w:proofErr w:type="spellEnd"/>
      <w:r w:rsidRPr="00167B7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</w:p>
    <w:p w14:paraId="405048A3" w14:textId="77777777" w:rsidR="00167B78" w:rsidRPr="00167B78" w:rsidRDefault="00167B78" w:rsidP="00167B78">
      <w:pPr>
        <w:tabs>
          <w:tab w:val="left" w:pos="709"/>
        </w:tabs>
        <w:suppressAutoHyphens/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2FF67EF" w14:textId="77777777" w:rsidR="00167B78" w:rsidRPr="00167B78" w:rsidRDefault="00167B78" w:rsidP="00167B78">
      <w:pPr>
        <w:tabs>
          <w:tab w:val="left" w:pos="709"/>
        </w:tabs>
        <w:suppressAutoHyphens/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167B78">
        <w:rPr>
          <w:rFonts w:ascii="Times New Roman" w:eastAsia="Calibri" w:hAnsi="Times New Roman" w:cs="Times New Roman"/>
          <w:sz w:val="24"/>
          <w:szCs w:val="24"/>
          <w:lang w:eastAsia="zh-CN"/>
        </w:rPr>
        <w:t>Кирда</w:t>
      </w:r>
      <w:proofErr w:type="spellEnd"/>
      <w:r w:rsidRPr="00167B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Ірина Михайлівна                директор закладу дошкільної освіти «Казка» Львівської      </w:t>
      </w:r>
    </w:p>
    <w:p w14:paraId="7B432A0A" w14:textId="77777777" w:rsidR="00167B78" w:rsidRPr="00167B78" w:rsidRDefault="00167B78" w:rsidP="00167B78">
      <w:pPr>
        <w:tabs>
          <w:tab w:val="left" w:pos="709"/>
          <w:tab w:val="left" w:pos="4253"/>
        </w:tabs>
        <w:suppressAutoHyphens/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67B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міської ради, спеціаліст вищої категорії</w:t>
      </w:r>
    </w:p>
    <w:p w14:paraId="5AB0C940" w14:textId="77777777" w:rsidR="00167B78" w:rsidRPr="00167B78" w:rsidRDefault="00167B78" w:rsidP="00167B78">
      <w:pPr>
        <w:tabs>
          <w:tab w:val="left" w:pos="709"/>
          <w:tab w:val="left" w:pos="4253"/>
        </w:tabs>
        <w:suppressAutoHyphens/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167B78">
        <w:rPr>
          <w:rFonts w:ascii="Times New Roman" w:eastAsia="Calibri" w:hAnsi="Times New Roman" w:cs="Times New Roman"/>
          <w:sz w:val="24"/>
          <w:szCs w:val="24"/>
          <w:lang w:eastAsia="zh-CN"/>
        </w:rPr>
        <w:t>Федунець</w:t>
      </w:r>
      <w:proofErr w:type="spellEnd"/>
      <w:r w:rsidRPr="00167B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Тетяна Юріївна              директор закладу дошкільної освіти ясла-садок №67</w:t>
      </w:r>
    </w:p>
    <w:p w14:paraId="4B2593C3" w14:textId="77777777" w:rsidR="00167B78" w:rsidRPr="00167B78" w:rsidRDefault="00167B78" w:rsidP="00167B78">
      <w:pPr>
        <w:tabs>
          <w:tab w:val="left" w:pos="709"/>
          <w:tab w:val="left" w:pos="4253"/>
        </w:tabs>
        <w:suppressAutoHyphens/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67B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Львівської міської ради   </w:t>
      </w:r>
    </w:p>
    <w:p w14:paraId="7BA26ED0" w14:textId="77777777" w:rsidR="00167B78" w:rsidRPr="00167B78" w:rsidRDefault="00167B78" w:rsidP="00167B78">
      <w:pPr>
        <w:tabs>
          <w:tab w:val="left" w:pos="709"/>
          <w:tab w:val="left" w:pos="4253"/>
        </w:tabs>
        <w:suppressAutoHyphens/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1820CA3" w14:textId="77777777" w:rsidR="00167B78" w:rsidRPr="00167B78" w:rsidRDefault="00167B78" w:rsidP="00167B78">
      <w:pPr>
        <w:tabs>
          <w:tab w:val="left" w:pos="709"/>
        </w:tabs>
        <w:suppressAutoHyphens/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152B926C" w14:textId="77777777" w:rsidR="00167B78" w:rsidRPr="00167B78" w:rsidRDefault="00167B78" w:rsidP="00167B78">
      <w:pPr>
        <w:tabs>
          <w:tab w:val="left" w:pos="709"/>
        </w:tabs>
        <w:suppressAutoHyphens/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  <w:lang w:eastAsia="zh-CN"/>
        </w:rPr>
      </w:pPr>
      <w:r w:rsidRPr="00167B78">
        <w:rPr>
          <w:rFonts w:ascii="Times New Roman" w:eastAsia="Calibri" w:hAnsi="Times New Roman" w:cs="Times New Roman"/>
          <w:b/>
          <w:lang w:eastAsia="zh-CN"/>
        </w:rPr>
        <w:t xml:space="preserve">      Гарант ОПП                                                                                           Оксана КОЛОБИЧ      </w:t>
      </w:r>
    </w:p>
    <w:p w14:paraId="439CFE78" w14:textId="77777777" w:rsidR="00167B78" w:rsidRPr="00167B78" w:rsidRDefault="00167B78" w:rsidP="00167B78">
      <w:pPr>
        <w:tabs>
          <w:tab w:val="left" w:pos="709"/>
        </w:tabs>
        <w:suppressAutoHyphens/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78DB1523" w14:textId="77777777" w:rsidR="00167B78" w:rsidRDefault="00167B78" w:rsidP="00167B78">
      <w:pPr>
        <w:tabs>
          <w:tab w:val="left" w:pos="709"/>
        </w:tabs>
        <w:suppressAutoHyphens/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  <w:lang w:eastAsia="zh-CN"/>
        </w:rPr>
      </w:pPr>
      <w:r w:rsidRPr="00167B78">
        <w:rPr>
          <w:rFonts w:ascii="Times New Roman" w:eastAsia="Calibri" w:hAnsi="Times New Roman" w:cs="Times New Roman"/>
          <w:b/>
          <w:lang w:eastAsia="zh-CN"/>
        </w:rPr>
        <w:t xml:space="preserve">  </w:t>
      </w:r>
    </w:p>
    <w:p w14:paraId="007152B4" w14:textId="77777777" w:rsidR="002D0450" w:rsidRDefault="002D0450" w:rsidP="00167B78">
      <w:pPr>
        <w:tabs>
          <w:tab w:val="left" w:pos="709"/>
        </w:tabs>
        <w:suppressAutoHyphens/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07C6CDDD" w14:textId="77777777" w:rsidR="00167B78" w:rsidRPr="00167B78" w:rsidRDefault="00167B78" w:rsidP="00167B78">
      <w:pPr>
        <w:tabs>
          <w:tab w:val="left" w:pos="709"/>
        </w:tabs>
        <w:suppressAutoHyphens/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70D44B5C" w14:textId="77777777" w:rsidR="00167B78" w:rsidRPr="00167B78" w:rsidRDefault="00167B78" w:rsidP="00167B78">
      <w:pPr>
        <w:tabs>
          <w:tab w:val="left" w:pos="709"/>
        </w:tabs>
        <w:suppressAutoHyphens/>
        <w:spacing w:after="0" w:line="240" w:lineRule="auto"/>
        <w:ind w:right="-426"/>
        <w:rPr>
          <w:rFonts w:ascii="Times New Roman" w:eastAsia="Calibri" w:hAnsi="Times New Roman" w:cs="Times New Roman"/>
          <w:b/>
          <w:lang w:eastAsia="zh-CN"/>
        </w:rPr>
      </w:pPr>
      <w:r w:rsidRPr="00167B78">
        <w:rPr>
          <w:rFonts w:ascii="Times New Roman" w:eastAsia="Calibri" w:hAnsi="Times New Roman" w:cs="Times New Roman"/>
          <w:b/>
          <w:lang w:eastAsia="zh-CN"/>
        </w:rPr>
        <w:t xml:space="preserve">      В.о. директора ВСП «Педагогічний</w:t>
      </w:r>
    </w:p>
    <w:p w14:paraId="1B5BEB7B" w14:textId="77777777" w:rsidR="00167B78" w:rsidRPr="00167B78" w:rsidRDefault="00167B78" w:rsidP="00167B78">
      <w:pPr>
        <w:tabs>
          <w:tab w:val="left" w:pos="709"/>
        </w:tabs>
        <w:suppressAutoHyphens/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  <w:lang w:eastAsia="zh-CN"/>
        </w:rPr>
      </w:pPr>
      <w:r w:rsidRPr="00167B78">
        <w:rPr>
          <w:rFonts w:ascii="Times New Roman" w:eastAsia="Calibri" w:hAnsi="Times New Roman" w:cs="Times New Roman"/>
          <w:b/>
          <w:lang w:eastAsia="zh-CN"/>
        </w:rPr>
        <w:lastRenderedPageBreak/>
        <w:t xml:space="preserve">     фаховий коледж ЛНУ імені Івана Франка»                                        доц. Оксана СУРМАЧ              </w:t>
      </w:r>
    </w:p>
    <w:p w14:paraId="2D35E04E" w14:textId="77777777" w:rsidR="002D0450" w:rsidRDefault="002D0450" w:rsidP="002D0450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06EAE0BD" w14:textId="77777777" w:rsidR="002D0450" w:rsidRDefault="002D0450" w:rsidP="002D0450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30658641" w14:textId="77777777" w:rsidR="00167B78" w:rsidRPr="00167B78" w:rsidRDefault="00167B78" w:rsidP="00167B78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67B78">
        <w:rPr>
          <w:rFonts w:ascii="Times New Roman" w:eastAsia="Calibri" w:hAnsi="Times New Roman" w:cs="Times New Roman"/>
          <w:b/>
          <w:sz w:val="26"/>
          <w:szCs w:val="26"/>
        </w:rPr>
        <w:t>Профіль освітньо-професійної програми «Дошкільна освіта»</w:t>
      </w:r>
    </w:p>
    <w:p w14:paraId="41DC4AC6" w14:textId="77777777" w:rsidR="00167B78" w:rsidRPr="00167B78" w:rsidRDefault="00167B78" w:rsidP="00167B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67B78">
        <w:rPr>
          <w:rFonts w:ascii="Times New Roman" w:eastAsia="Calibri" w:hAnsi="Times New Roman" w:cs="Times New Roman"/>
          <w:b/>
          <w:sz w:val="26"/>
          <w:szCs w:val="26"/>
        </w:rPr>
        <w:t xml:space="preserve">підготовки фахового молодшого бакалавра </w:t>
      </w:r>
    </w:p>
    <w:p w14:paraId="3B2D5BA2" w14:textId="77777777" w:rsidR="00167B78" w:rsidRPr="00167B78" w:rsidRDefault="00167B78" w:rsidP="00167B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67B78">
        <w:rPr>
          <w:rFonts w:ascii="Times New Roman" w:eastAsia="Calibri" w:hAnsi="Times New Roman" w:cs="Times New Roman"/>
          <w:b/>
          <w:sz w:val="26"/>
          <w:szCs w:val="26"/>
        </w:rPr>
        <w:t>за спеціальністю « Дошкільна освіта»</w:t>
      </w:r>
    </w:p>
    <w:p w14:paraId="56211730" w14:textId="77777777" w:rsidR="00167B78" w:rsidRPr="00167B78" w:rsidRDefault="00167B78" w:rsidP="00167B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837543" w14:textId="77777777" w:rsidR="00167B78" w:rsidRPr="00167B78" w:rsidRDefault="00167B78" w:rsidP="00167B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167B78" w:rsidRPr="00167B78" w14:paraId="567DFFC0" w14:textId="77777777" w:rsidTr="00265ED2">
        <w:tc>
          <w:tcPr>
            <w:tcW w:w="9781" w:type="dxa"/>
            <w:gridSpan w:val="2"/>
            <w:shd w:val="clear" w:color="auto" w:fill="auto"/>
          </w:tcPr>
          <w:p w14:paraId="2436699A" w14:textId="77777777" w:rsidR="00167B78" w:rsidRPr="00167B78" w:rsidRDefault="00167B78" w:rsidP="004A7D8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Загальна характеристика</w:t>
            </w:r>
          </w:p>
        </w:tc>
      </w:tr>
      <w:tr w:rsidR="00167B78" w:rsidRPr="00167B78" w14:paraId="78DAD411" w14:textId="77777777" w:rsidTr="00265ED2">
        <w:tc>
          <w:tcPr>
            <w:tcW w:w="3544" w:type="dxa"/>
            <w:shd w:val="clear" w:color="auto" w:fill="auto"/>
          </w:tcPr>
          <w:p w14:paraId="3AC95B8A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237" w:type="dxa"/>
            <w:shd w:val="clear" w:color="auto" w:fill="auto"/>
          </w:tcPr>
          <w:p w14:paraId="59C9A176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Львівський національний університет імені Івана Франка</w:t>
            </w:r>
          </w:p>
          <w:p w14:paraId="27440E06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Відокремлений структурний підрозділ «Педагогічний фаховий коледж Львівського національного університету імені Івана Франка»</w:t>
            </w:r>
          </w:p>
        </w:tc>
      </w:tr>
      <w:tr w:rsidR="00167B78" w:rsidRPr="00167B78" w14:paraId="76062C7F" w14:textId="77777777" w:rsidTr="00265ED2">
        <w:tc>
          <w:tcPr>
            <w:tcW w:w="3544" w:type="dxa"/>
            <w:shd w:val="clear" w:color="auto" w:fill="auto"/>
          </w:tcPr>
          <w:p w14:paraId="7E0692D9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Освітньо професійний ступінь</w:t>
            </w:r>
          </w:p>
        </w:tc>
        <w:tc>
          <w:tcPr>
            <w:tcW w:w="6237" w:type="dxa"/>
            <w:shd w:val="clear" w:color="auto" w:fill="auto"/>
          </w:tcPr>
          <w:p w14:paraId="5D3C86A4" w14:textId="77777777" w:rsidR="00167B78" w:rsidRPr="00167B78" w:rsidRDefault="00167B78" w:rsidP="00167B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фаховий молодший бакалавр </w:t>
            </w:r>
          </w:p>
        </w:tc>
      </w:tr>
      <w:tr w:rsidR="00167B78" w:rsidRPr="00167B78" w14:paraId="5F0561F7" w14:textId="77777777" w:rsidTr="00265ED2">
        <w:tc>
          <w:tcPr>
            <w:tcW w:w="3544" w:type="dxa"/>
            <w:shd w:val="clear" w:color="auto" w:fill="auto"/>
          </w:tcPr>
          <w:p w14:paraId="65E60C0E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 здобуття освіти</w:t>
            </w:r>
          </w:p>
        </w:tc>
        <w:tc>
          <w:tcPr>
            <w:tcW w:w="6237" w:type="dxa"/>
            <w:shd w:val="clear" w:color="auto" w:fill="auto"/>
          </w:tcPr>
          <w:p w14:paraId="4569621B" w14:textId="77777777" w:rsidR="00167B78" w:rsidRPr="00167B78" w:rsidRDefault="00167B78" w:rsidP="00B201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Інституційна (очна (денна), дистанційна, мережева).</w:t>
            </w:r>
          </w:p>
          <w:p w14:paraId="76E58AA9" w14:textId="77777777" w:rsidR="00167B78" w:rsidRPr="00167B78" w:rsidRDefault="00167B78" w:rsidP="00B201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B78" w:rsidRPr="00167B78" w14:paraId="1C6F645B" w14:textId="77777777" w:rsidTr="00265ED2">
        <w:tc>
          <w:tcPr>
            <w:tcW w:w="3544" w:type="dxa"/>
            <w:shd w:val="clear" w:color="auto" w:fill="auto"/>
          </w:tcPr>
          <w:p w14:paraId="6C8C2236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Освітня кваліфікація</w:t>
            </w:r>
          </w:p>
        </w:tc>
        <w:tc>
          <w:tcPr>
            <w:tcW w:w="6237" w:type="dxa"/>
            <w:shd w:val="clear" w:color="auto" w:fill="auto"/>
          </w:tcPr>
          <w:p w14:paraId="57095785" w14:textId="77777777" w:rsidR="00167B78" w:rsidRPr="00167B78" w:rsidRDefault="00167B78" w:rsidP="00167B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</w:rPr>
              <w:t>фаховий молодший бакалавр  дошкільної освіти</w:t>
            </w:r>
          </w:p>
        </w:tc>
      </w:tr>
      <w:tr w:rsidR="00167B78" w:rsidRPr="00167B78" w14:paraId="388E6EB4" w14:textId="77777777" w:rsidTr="00265ED2">
        <w:tc>
          <w:tcPr>
            <w:tcW w:w="3544" w:type="dxa"/>
            <w:shd w:val="clear" w:color="auto" w:fill="auto"/>
          </w:tcPr>
          <w:p w14:paraId="7869C521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Професійна кваліфікація</w:t>
            </w:r>
          </w:p>
        </w:tc>
        <w:tc>
          <w:tcPr>
            <w:tcW w:w="6237" w:type="dxa"/>
            <w:shd w:val="clear" w:color="auto" w:fill="auto"/>
          </w:tcPr>
          <w:p w14:paraId="0CBC8D89" w14:textId="77777777" w:rsidR="00167B78" w:rsidRPr="00167B78" w:rsidRDefault="00167B78" w:rsidP="00167B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Вихователь закладу дошкільної освіти </w:t>
            </w:r>
          </w:p>
        </w:tc>
      </w:tr>
      <w:tr w:rsidR="00167B78" w:rsidRPr="00167B78" w14:paraId="0BA489D4" w14:textId="77777777" w:rsidTr="00265ED2">
        <w:tc>
          <w:tcPr>
            <w:tcW w:w="3544" w:type="dxa"/>
            <w:shd w:val="clear" w:color="auto" w:fill="auto"/>
          </w:tcPr>
          <w:p w14:paraId="4B39B021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Офіційна назва освітньо-професійної програми</w:t>
            </w:r>
          </w:p>
        </w:tc>
        <w:tc>
          <w:tcPr>
            <w:tcW w:w="6237" w:type="dxa"/>
            <w:shd w:val="clear" w:color="auto" w:fill="auto"/>
          </w:tcPr>
          <w:p w14:paraId="7F26B96D" w14:textId="77777777" w:rsidR="00167B78" w:rsidRPr="00167B78" w:rsidRDefault="00167B78" w:rsidP="00167B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Дошкільна освіта</w:t>
            </w:r>
          </w:p>
        </w:tc>
      </w:tr>
      <w:tr w:rsidR="00167B78" w:rsidRPr="00167B78" w14:paraId="5177DAC0" w14:textId="77777777" w:rsidTr="00265ED2">
        <w:tc>
          <w:tcPr>
            <w:tcW w:w="3544" w:type="dxa"/>
            <w:shd w:val="clear" w:color="auto" w:fill="auto"/>
          </w:tcPr>
          <w:p w14:paraId="42484DFA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диплому та обсяг освітньо-професійної програми</w:t>
            </w:r>
          </w:p>
        </w:tc>
        <w:tc>
          <w:tcPr>
            <w:tcW w:w="6237" w:type="dxa"/>
            <w:shd w:val="clear" w:color="auto" w:fill="auto"/>
          </w:tcPr>
          <w:p w14:paraId="6AE43FFE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фахового молодшого бакалавра, одиничний, 120 кредитів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ECTS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, 1рік 10 місяців – на базі повної загальної середньої освіти</w:t>
            </w:r>
          </w:p>
        </w:tc>
      </w:tr>
      <w:tr w:rsidR="00167B78" w:rsidRPr="00167B78" w14:paraId="09F08D32" w14:textId="77777777" w:rsidTr="00265ED2">
        <w:tc>
          <w:tcPr>
            <w:tcW w:w="3544" w:type="dxa"/>
            <w:shd w:val="clear" w:color="auto" w:fill="auto"/>
          </w:tcPr>
          <w:p w14:paraId="7E0FCBBE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Кваліфікація в дипломі</w:t>
            </w:r>
          </w:p>
        </w:tc>
        <w:tc>
          <w:tcPr>
            <w:tcW w:w="6237" w:type="dxa"/>
            <w:shd w:val="clear" w:color="auto" w:fill="auto"/>
          </w:tcPr>
          <w:p w14:paraId="3F08299D" w14:textId="77777777" w:rsidR="00167B78" w:rsidRPr="00167B78" w:rsidRDefault="00167B78" w:rsidP="00167B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Фаховий молодший бакалавр</w:t>
            </w:r>
            <w:r w:rsidR="00B201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дошкільної освіти</w:t>
            </w:r>
          </w:p>
          <w:p w14:paraId="373153F6" w14:textId="77777777" w:rsidR="00167B78" w:rsidRPr="00167B78" w:rsidRDefault="00167B78" w:rsidP="00167B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– 012 Дошкільна освіта</w:t>
            </w:r>
          </w:p>
          <w:p w14:paraId="7A6EDBBB" w14:textId="77777777" w:rsidR="00167B78" w:rsidRPr="00167B78" w:rsidRDefault="00167B78" w:rsidP="00167B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Освітньо-професійна програма – Дошкільна освіта</w:t>
            </w:r>
          </w:p>
        </w:tc>
      </w:tr>
      <w:tr w:rsidR="00167B78" w:rsidRPr="00167B78" w14:paraId="1CE9B1AF" w14:textId="77777777" w:rsidTr="00265ED2">
        <w:tc>
          <w:tcPr>
            <w:tcW w:w="3544" w:type="dxa"/>
            <w:shd w:val="clear" w:color="auto" w:fill="auto"/>
          </w:tcPr>
          <w:p w14:paraId="6C657F2B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6237" w:type="dxa"/>
            <w:shd w:val="clear" w:color="auto" w:fill="auto"/>
          </w:tcPr>
          <w:p w14:paraId="0CCC83D1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Сертифікат про акредитацію </w:t>
            </w:r>
            <w:proofErr w:type="spellStart"/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освітньо</w:t>
            </w:r>
            <w:proofErr w:type="spellEnd"/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65ED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професійної програми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: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 xml:space="preserve">№ 0 Наказ № 01 – 10/107 </w:t>
            </w:r>
            <w:proofErr w:type="spellStart"/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від</w:t>
            </w:r>
            <w:proofErr w:type="spellEnd"/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 xml:space="preserve"> 15.05.2023 р.</w:t>
            </w:r>
          </w:p>
        </w:tc>
      </w:tr>
      <w:tr w:rsidR="00167B78" w:rsidRPr="00167B78" w14:paraId="4E7BBB32" w14:textId="77777777" w:rsidTr="00265ED2">
        <w:tc>
          <w:tcPr>
            <w:tcW w:w="3544" w:type="dxa"/>
            <w:shd w:val="clear" w:color="auto" w:fill="auto"/>
          </w:tcPr>
          <w:p w14:paraId="4C52485C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Цикл/рівень</w:t>
            </w:r>
          </w:p>
        </w:tc>
        <w:tc>
          <w:tcPr>
            <w:tcW w:w="6237" w:type="dxa"/>
            <w:shd w:val="clear" w:color="auto" w:fill="auto"/>
          </w:tcPr>
          <w:p w14:paraId="0BAEDDB2" w14:textId="77777777" w:rsidR="00167B78" w:rsidRPr="00B2014E" w:rsidRDefault="00167B78" w:rsidP="00B20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НРК України – 5 рівень, європейський –</w:t>
            </w:r>
            <w:r w:rsidR="00B20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level</w:t>
            </w:r>
          </w:p>
        </w:tc>
      </w:tr>
      <w:tr w:rsidR="00167B78" w:rsidRPr="00167B78" w14:paraId="2E3F2A52" w14:textId="77777777" w:rsidTr="00265ED2">
        <w:tc>
          <w:tcPr>
            <w:tcW w:w="3544" w:type="dxa"/>
            <w:shd w:val="clear" w:color="auto" w:fill="auto"/>
          </w:tcPr>
          <w:p w14:paraId="7BC95C94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Передумова</w:t>
            </w:r>
          </w:p>
        </w:tc>
        <w:tc>
          <w:tcPr>
            <w:tcW w:w="6237" w:type="dxa"/>
            <w:shd w:val="clear" w:color="auto" w:fill="auto"/>
          </w:tcPr>
          <w:p w14:paraId="76F19DC9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 здобутої повної загальної середньої освіти</w:t>
            </w:r>
          </w:p>
        </w:tc>
      </w:tr>
      <w:tr w:rsidR="00167B78" w:rsidRPr="00167B78" w14:paraId="326FBC48" w14:textId="77777777" w:rsidTr="00265ED2">
        <w:tc>
          <w:tcPr>
            <w:tcW w:w="3544" w:type="dxa"/>
            <w:shd w:val="clear" w:color="auto" w:fill="auto"/>
          </w:tcPr>
          <w:p w14:paraId="484760D5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6237" w:type="dxa"/>
            <w:shd w:val="clear" w:color="auto" w:fill="auto"/>
          </w:tcPr>
          <w:p w14:paraId="755AAB6F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Українська</w:t>
            </w:r>
          </w:p>
        </w:tc>
      </w:tr>
      <w:tr w:rsidR="00167B78" w:rsidRPr="00167B78" w14:paraId="7F3AF6EE" w14:textId="77777777" w:rsidTr="00265ED2">
        <w:tc>
          <w:tcPr>
            <w:tcW w:w="3544" w:type="dxa"/>
            <w:shd w:val="clear" w:color="auto" w:fill="auto"/>
          </w:tcPr>
          <w:p w14:paraId="0396F2D9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Термін дії</w:t>
            </w:r>
          </w:p>
        </w:tc>
        <w:tc>
          <w:tcPr>
            <w:tcW w:w="6237" w:type="dxa"/>
            <w:shd w:val="clear" w:color="auto" w:fill="auto"/>
          </w:tcPr>
          <w:p w14:paraId="50EF1665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наступного планового оновлення </w:t>
            </w: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перевищуючи періоду акредитації</w:t>
            </w:r>
          </w:p>
        </w:tc>
      </w:tr>
      <w:tr w:rsidR="00167B78" w:rsidRPr="00167B78" w14:paraId="25DD1644" w14:textId="77777777" w:rsidTr="00265ED2">
        <w:tc>
          <w:tcPr>
            <w:tcW w:w="3544" w:type="dxa"/>
            <w:shd w:val="clear" w:color="auto" w:fill="auto"/>
          </w:tcPr>
          <w:p w14:paraId="7BBC6250" w14:textId="77777777" w:rsid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Інтернет - адреса постійного розміщення опису освітньої програми</w:t>
            </w:r>
          </w:p>
          <w:p w14:paraId="14200B4A" w14:textId="77777777" w:rsidR="002D0450" w:rsidRPr="00167B78" w:rsidRDefault="002D0450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C5DCF0E" w14:textId="4C44E321" w:rsidR="00167B78" w:rsidRPr="00167B78" w:rsidRDefault="009878C4" w:rsidP="0016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4A7D80" w:rsidRPr="00CD1A0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A7D80" w:rsidRPr="00CD1A0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://pedcollege@lnu.edu.ua</w:t>
              </w:r>
            </w:hyperlink>
          </w:p>
        </w:tc>
      </w:tr>
      <w:tr w:rsidR="004A7D80" w:rsidRPr="00167B78" w14:paraId="7FE64F28" w14:textId="77777777" w:rsidTr="00B61202">
        <w:tc>
          <w:tcPr>
            <w:tcW w:w="9781" w:type="dxa"/>
            <w:gridSpan w:val="2"/>
            <w:shd w:val="clear" w:color="auto" w:fill="auto"/>
          </w:tcPr>
          <w:p w14:paraId="051484FC" w14:textId="77777777" w:rsidR="002D0450" w:rsidRDefault="002D0450" w:rsidP="004A7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03E3B18" w14:textId="5609E665" w:rsidR="004A7D80" w:rsidRPr="00167B78" w:rsidRDefault="004A7D80" w:rsidP="004A7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Pr="00167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 освітньої – професійної програми</w:t>
            </w:r>
          </w:p>
          <w:p w14:paraId="3AC703B7" w14:textId="77777777" w:rsidR="004A7D80" w:rsidRDefault="004A7D80" w:rsidP="004A7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7D80" w:rsidRPr="00167B78" w14:paraId="2E2E9C2C" w14:textId="77777777" w:rsidTr="00B61202">
        <w:tc>
          <w:tcPr>
            <w:tcW w:w="9781" w:type="dxa"/>
            <w:gridSpan w:val="2"/>
            <w:shd w:val="clear" w:color="auto" w:fill="auto"/>
          </w:tcPr>
          <w:p w14:paraId="53EFB639" w14:textId="1A171C87" w:rsidR="004A7D80" w:rsidRPr="00B61202" w:rsidRDefault="004A7D80" w:rsidP="004A7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Підготувати компетентного конкурентоспроможного фахівця в галузі дошкільної освіти, який володіє загальними та фаховими </w:t>
            </w:r>
            <w:proofErr w:type="spellStart"/>
            <w:r w:rsidRPr="004A7D80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 w:rsidRPr="004A7D80">
              <w:rPr>
                <w:rFonts w:ascii="Times New Roman" w:eastAsia="Calibri" w:hAnsi="Times New Roman" w:cs="Times New Roman"/>
                <w:sz w:val="24"/>
                <w:szCs w:val="24"/>
              </w:rPr>
              <w:t>, здатного забезпечити дієвий вплив на збереження, зміцнення здоров’я і фізичного розвитку дітей; когнітивну, емоційну, моральну сфери особистості дитини  з метою формування дошкільної зрілості.</w:t>
            </w:r>
          </w:p>
        </w:tc>
      </w:tr>
    </w:tbl>
    <w:p w14:paraId="553602CC" w14:textId="62A47629" w:rsidR="009E6B95" w:rsidRDefault="009E6B95" w:rsidP="00167B7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45CDD63" w14:textId="7F3E7D00" w:rsidR="002D0450" w:rsidRDefault="009E6B9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28C9D95C" w14:textId="77777777" w:rsidR="00167B78" w:rsidRPr="00167B78" w:rsidRDefault="00167B78" w:rsidP="00167B7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7"/>
        <w:gridCol w:w="18"/>
        <w:gridCol w:w="5698"/>
      </w:tblGrid>
      <w:tr w:rsidR="00167B78" w:rsidRPr="00167B78" w14:paraId="2FEBB643" w14:textId="77777777" w:rsidTr="00B2014E">
        <w:trPr>
          <w:trHeight w:val="15"/>
        </w:trPr>
        <w:tc>
          <w:tcPr>
            <w:tcW w:w="9923" w:type="dxa"/>
            <w:gridSpan w:val="3"/>
            <w:shd w:val="clear" w:color="auto" w:fill="auto"/>
          </w:tcPr>
          <w:p w14:paraId="1416208E" w14:textId="0D45E412" w:rsidR="00167B78" w:rsidRPr="00167B78" w:rsidRDefault="009E6B95" w:rsidP="009E6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3. </w:t>
            </w:r>
            <w:r w:rsidR="00167B78" w:rsidRPr="00167B7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Характеристика освітньо-професійної програми</w:t>
            </w:r>
          </w:p>
        </w:tc>
      </w:tr>
      <w:tr w:rsidR="00B2014E" w:rsidRPr="00167B78" w14:paraId="594B3DF5" w14:textId="77777777" w:rsidTr="007A67D2">
        <w:trPr>
          <w:trHeight w:val="11178"/>
        </w:trPr>
        <w:tc>
          <w:tcPr>
            <w:tcW w:w="4207" w:type="dxa"/>
            <w:shd w:val="clear" w:color="auto" w:fill="auto"/>
          </w:tcPr>
          <w:p w14:paraId="00BBF78B" w14:textId="77777777" w:rsidR="00B2014E" w:rsidRPr="00167B78" w:rsidRDefault="00B2014E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Предметна область (галузь знань, спеціальність, спеціалізація)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за наявності</w:t>
            </w:r>
          </w:p>
          <w:p w14:paraId="461442BF" w14:textId="77777777" w:rsidR="00B2014E" w:rsidRPr="00167B78" w:rsidRDefault="00B2014E" w:rsidP="00167B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12517C85" w14:textId="77777777" w:rsidR="00B2014E" w:rsidRPr="00167B78" w:rsidRDefault="00B2014E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22C52B" w14:textId="77777777" w:rsidR="00B2014E" w:rsidRPr="00167B78" w:rsidRDefault="00B2014E" w:rsidP="007A6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Галузь знань 01 Освіта/Педагогіка</w:t>
            </w:r>
          </w:p>
          <w:p w14:paraId="5FF2EE11" w14:textId="77777777" w:rsidR="00B2014E" w:rsidRPr="00167B78" w:rsidRDefault="00B2014E" w:rsidP="007A6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Спеціальність 012 Дошкільна освіта</w:t>
            </w:r>
          </w:p>
          <w:p w14:paraId="05A3EE27" w14:textId="77777777" w:rsidR="00B2014E" w:rsidRPr="00167B78" w:rsidRDefault="00B2014E" w:rsidP="007A6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Об’єкти вивчення:</w:t>
            </w:r>
            <w:r w:rsidRPr="00167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розвиток, виховання і навчання дітей раннього та дошкільного віку, формування в них уявлень, навичок, якостей, необхідний для навчання в школі, цілісної, реалістичної картини світу, основ світогляду.</w:t>
            </w:r>
          </w:p>
          <w:p w14:paraId="7CF3F7D3" w14:textId="77777777" w:rsidR="00B2014E" w:rsidRPr="00167B78" w:rsidRDefault="00B2014E" w:rsidP="007A6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Цілі навчання: </w:t>
            </w: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підготовка фахівця з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датного вирішувати типові спеціалізовані задачі дошкільної освіти</w:t>
            </w: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відповідно до вимог Стандарту фахової передвищої освіти зі спеціальності 012 Дошкільна освіта галузі знань 01 Освіта/Педагогіка освітньо-професійного ступеня «фаховий молодший бакалавр».</w:t>
            </w:r>
          </w:p>
          <w:p w14:paraId="3677598E" w14:textId="77777777" w:rsidR="00B2014E" w:rsidRPr="00167B78" w:rsidRDefault="00B2014E" w:rsidP="007A6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Теоретичний зміст предметної області  </w:t>
            </w: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базується на поняттях</w:t>
            </w:r>
            <w:r w:rsidRPr="00167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: </w:t>
            </w: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дошкільна освіта, розвиток дітей раннього та дошкільного віку, навчання та виховання в дошкільному віці, планування освітнього процесу в закладах дошкільної освіти, види діяльності дітей дошкільного віку; на положеннях особистісно зорієнтованої парадигми освіти, гуманістичного, системного, особистісно-діяльнісного, </w:t>
            </w:r>
            <w:proofErr w:type="spellStart"/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компетентнісного</w:t>
            </w:r>
            <w:proofErr w:type="spellEnd"/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комунікативного, культурологічного підходів.</w:t>
            </w:r>
          </w:p>
          <w:p w14:paraId="1BB378D3" w14:textId="77777777" w:rsidR="00B2014E" w:rsidRPr="00167B78" w:rsidRDefault="00B2014E" w:rsidP="00167B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Методи, методики та технології: </w:t>
            </w:r>
            <w:r w:rsidRPr="00167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словесні, наочні, практичні, практико-теоретичні, ігрові, пояснювально-ілюстративні, репродуктивні, частково-пошукові, евристичні, дослідницькі, індуктивні, дедуктивні; методики дошкільної освіти (за видами діяльності дітей раннього та дошкільного віку); </w:t>
            </w:r>
            <w:proofErr w:type="spellStart"/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здоров’язбережувальні</w:t>
            </w:r>
            <w:proofErr w:type="spellEnd"/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інформаційно-комунікаційні, ігрові, комунікативно-мовленнєві, соціально-комунікативні, розвивальні, діагностичні, пропедевтичні, виховного  спрямування, особистісно орієнтовані, діяльнісні, диференційованого навчання.</w:t>
            </w:r>
          </w:p>
          <w:p w14:paraId="4F2F0121" w14:textId="77777777" w:rsidR="00B2014E" w:rsidRPr="00167B78" w:rsidRDefault="00B2014E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Інструменти та обладнання: </w:t>
            </w:r>
            <w:r w:rsidRPr="00167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інтерактивні дошки, презентаційні засоби, макети та навчальні зразки, практичні посібники та методичні вказівки, електронна бібліотека.</w:t>
            </w:r>
          </w:p>
        </w:tc>
      </w:tr>
      <w:tr w:rsidR="00167B78" w:rsidRPr="00167B78" w14:paraId="75CB2DD5" w14:textId="77777777" w:rsidTr="007A67D2">
        <w:trPr>
          <w:trHeight w:val="2138"/>
        </w:trPr>
        <w:tc>
          <w:tcPr>
            <w:tcW w:w="4207" w:type="dxa"/>
            <w:shd w:val="clear" w:color="auto" w:fill="auto"/>
          </w:tcPr>
          <w:p w14:paraId="3694BA38" w14:textId="71259A8B" w:rsidR="00167B78" w:rsidRPr="00167B78" w:rsidRDefault="007A67D2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Орієнтація</w:t>
            </w:r>
            <w:r w:rsidR="00167B78"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освітньо-професійної програми</w:t>
            </w:r>
          </w:p>
        </w:tc>
        <w:tc>
          <w:tcPr>
            <w:tcW w:w="5716" w:type="dxa"/>
            <w:gridSpan w:val="2"/>
            <w:shd w:val="clear" w:color="auto" w:fill="auto"/>
          </w:tcPr>
          <w:p w14:paraId="02B8C47F" w14:textId="77777777" w:rsidR="00B2014E" w:rsidRPr="00B2014E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201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Загальна освіта в галузі 01 Освіта/Педагогіка спеціальності 012 Дошкільна освіта. </w:t>
            </w:r>
          </w:p>
          <w:p w14:paraId="055700ED" w14:textId="01E8200C" w:rsidR="00B61202" w:rsidRPr="00167B78" w:rsidRDefault="00167B78" w:rsidP="007A6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1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Освітньо-професійна програма підготовки фахового молодшого бакалавра орієнтована на здобуття професійних знань, умінь, навичок та інших компетентностей для успішного здійснення професійної діяльності.</w:t>
            </w:r>
          </w:p>
        </w:tc>
      </w:tr>
      <w:tr w:rsidR="00167B78" w:rsidRPr="00167B78" w14:paraId="1CA26A3B" w14:textId="77777777" w:rsidTr="00B2014E">
        <w:trPr>
          <w:trHeight w:val="15"/>
        </w:trPr>
        <w:tc>
          <w:tcPr>
            <w:tcW w:w="4207" w:type="dxa"/>
            <w:shd w:val="clear" w:color="auto" w:fill="auto"/>
          </w:tcPr>
          <w:p w14:paraId="0EAA3BE2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Основний фокус освітньо-професійної програми та спеціалізації</w:t>
            </w:r>
          </w:p>
        </w:tc>
        <w:tc>
          <w:tcPr>
            <w:tcW w:w="5716" w:type="dxa"/>
            <w:gridSpan w:val="2"/>
            <w:shd w:val="clear" w:color="auto" w:fill="auto"/>
          </w:tcPr>
          <w:p w14:paraId="2437F9C4" w14:textId="77777777" w:rsidR="009E6B95" w:rsidRDefault="00167B78" w:rsidP="00167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Психолого-педагогічна, дидактична, методична підготовка майбутніх вихователів </w:t>
            </w: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дітей дошкільного віку до професійної діяльності в закладах дошкільної освіти. </w:t>
            </w:r>
          </w:p>
          <w:p w14:paraId="33C80CDE" w14:textId="15474951" w:rsidR="00167B78" w:rsidRPr="00167B78" w:rsidRDefault="00167B78" w:rsidP="00B61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A67D2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Ключові слов</w:t>
            </w:r>
            <w:r w:rsidR="00B61202" w:rsidRPr="007A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а: дошкільна освіта, виховання, </w:t>
            </w:r>
            <w:r w:rsidR="00B61202" w:rsidRPr="007A67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розвиток, навчання, освітня діяльність, психічні процеси, вихователь, методи, форми, засоби навчання, заклад дошкільної освіти, фахові методики дошкільної освіти.</w:t>
            </w:r>
          </w:p>
        </w:tc>
      </w:tr>
      <w:tr w:rsidR="00167B78" w:rsidRPr="00167B78" w14:paraId="5A624C0A" w14:textId="77777777" w:rsidTr="00B2014E">
        <w:trPr>
          <w:trHeight w:val="15"/>
        </w:trPr>
        <w:tc>
          <w:tcPr>
            <w:tcW w:w="4207" w:type="dxa"/>
            <w:shd w:val="clear" w:color="auto" w:fill="auto"/>
          </w:tcPr>
          <w:p w14:paraId="1DD21B26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Особливості програми</w:t>
            </w:r>
          </w:p>
        </w:tc>
        <w:tc>
          <w:tcPr>
            <w:tcW w:w="5716" w:type="dxa"/>
            <w:gridSpan w:val="2"/>
            <w:shd w:val="clear" w:color="auto" w:fill="auto"/>
          </w:tcPr>
          <w:p w14:paraId="20683FBF" w14:textId="77777777" w:rsidR="00167B78" w:rsidRPr="00167B78" w:rsidRDefault="00167B78" w:rsidP="00B201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Особливості освітньо-професійної програми визначаються комплексністю теоретичної та високим рівнем практичної підготовки; </w:t>
            </w:r>
            <w:r w:rsidR="00B2014E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інтегрованим характером навчання</w:t>
            </w:r>
            <w:r w:rsidR="00B2014E" w:rsidRPr="00B2014E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: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 програма базується на сучасному розумінні тенденцій та закономірностей розвитку педагогіки; в освітньому процесі застосовуються інтерактивні, проблемно-пошукові, інформаційно-комунікаційні технології та методи навчання; процес викладання передбачає використання нових форм і методів, що базується на </w:t>
            </w:r>
            <w:proofErr w:type="spellStart"/>
            <w:r w:rsidRPr="00167B7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студентоцентризмі</w:t>
            </w:r>
            <w:proofErr w:type="spellEnd"/>
            <w:r w:rsidRPr="00167B7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 і здійснюється на засадах </w:t>
            </w:r>
            <w:proofErr w:type="spellStart"/>
            <w:r w:rsidRPr="00167B7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компетентнісного</w:t>
            </w:r>
            <w:proofErr w:type="spellEnd"/>
            <w:r w:rsidRPr="00167B7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, особистісно-орієнтованого, диференційованого, системного, діяльнісного, інтегративного підходів з дотриманням академічної доброчесності.</w:t>
            </w:r>
          </w:p>
        </w:tc>
      </w:tr>
      <w:tr w:rsidR="00167B78" w:rsidRPr="00167B78" w14:paraId="51027007" w14:textId="77777777" w:rsidTr="00B2014E">
        <w:trPr>
          <w:trHeight w:val="15"/>
        </w:trPr>
        <w:tc>
          <w:tcPr>
            <w:tcW w:w="9923" w:type="dxa"/>
            <w:gridSpan w:val="3"/>
            <w:shd w:val="clear" w:color="auto" w:fill="auto"/>
          </w:tcPr>
          <w:p w14:paraId="080C0AAE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Придатність випускників до подальшого навчання та працевлаштування</w:t>
            </w:r>
          </w:p>
        </w:tc>
      </w:tr>
      <w:tr w:rsidR="00167B78" w:rsidRPr="00167B78" w14:paraId="19497AE9" w14:textId="77777777" w:rsidTr="00B2014E">
        <w:trPr>
          <w:trHeight w:val="542"/>
        </w:trPr>
        <w:tc>
          <w:tcPr>
            <w:tcW w:w="4207" w:type="dxa"/>
            <w:shd w:val="clear" w:color="auto" w:fill="auto"/>
          </w:tcPr>
          <w:p w14:paraId="6590ACEF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Академічні права випускників</w:t>
            </w:r>
          </w:p>
        </w:tc>
        <w:tc>
          <w:tcPr>
            <w:tcW w:w="5716" w:type="dxa"/>
            <w:gridSpan w:val="2"/>
            <w:shd w:val="clear" w:color="auto" w:fill="auto"/>
          </w:tcPr>
          <w:p w14:paraId="7A473858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Можливість навчання за першим (бакалаврський) рівнем вищої освіти та\або за іншими спорідненими спеціальностями. </w:t>
            </w:r>
          </w:p>
        </w:tc>
      </w:tr>
      <w:tr w:rsidR="00167B78" w:rsidRPr="00167B78" w14:paraId="39123164" w14:textId="77777777" w:rsidTr="00B2014E">
        <w:trPr>
          <w:trHeight w:val="542"/>
        </w:trPr>
        <w:tc>
          <w:tcPr>
            <w:tcW w:w="4207" w:type="dxa"/>
            <w:shd w:val="clear" w:color="auto" w:fill="auto"/>
          </w:tcPr>
          <w:p w14:paraId="32FD08B3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Працевлаштування випускників</w:t>
            </w:r>
          </w:p>
        </w:tc>
        <w:tc>
          <w:tcPr>
            <w:tcW w:w="5716" w:type="dxa"/>
            <w:gridSpan w:val="2"/>
            <w:shd w:val="clear" w:color="auto" w:fill="auto"/>
          </w:tcPr>
          <w:p w14:paraId="30437C84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Times New Roman" w:hAnsi="Times New Roman" w:cs="Times New Roman"/>
              </w:rPr>
              <w:t xml:space="preserve">Працевлаштування відповідно до Національного класифікатора </w:t>
            </w: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 «Класифікатор професій» ДК 003:2010</w:t>
            </w:r>
          </w:p>
          <w:p w14:paraId="280CA45A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Заклади  дошкільної освіти різного типу, центри розвитку дитини, центри підготовки дитини до школи, навчально-виховні комплекси, родина.</w:t>
            </w:r>
          </w:p>
          <w:p w14:paraId="0809E6B7" w14:textId="77777777" w:rsidR="00167B78" w:rsidRPr="00167B78" w:rsidRDefault="00167B78" w:rsidP="00167B78">
            <w:pPr>
              <w:tabs>
                <w:tab w:val="left" w:pos="399"/>
              </w:tabs>
              <w:spacing w:after="0" w:line="240" w:lineRule="auto"/>
              <w:ind w:right="17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2332– Вихователь  закладу дошкільної освіти</w:t>
            </w:r>
          </w:p>
          <w:p w14:paraId="7EE4C209" w14:textId="77777777" w:rsidR="00167B78" w:rsidRPr="00167B78" w:rsidRDefault="00167B78" w:rsidP="00167B78">
            <w:pPr>
              <w:tabs>
                <w:tab w:val="left" w:pos="399"/>
              </w:tabs>
              <w:spacing w:after="0" w:line="240" w:lineRule="auto"/>
              <w:ind w:right="1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 – Фахівці з дошкільного виховання</w:t>
            </w:r>
          </w:p>
          <w:p w14:paraId="28F4BF05" w14:textId="778AA9C4" w:rsidR="00167B78" w:rsidRPr="00167B78" w:rsidRDefault="00B61202" w:rsidP="00167B78">
            <w:pPr>
              <w:tabs>
                <w:tab w:val="left" w:pos="399"/>
              </w:tabs>
              <w:spacing w:after="0" w:line="240" w:lineRule="auto"/>
              <w:ind w:right="1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3340 – </w:t>
            </w:r>
            <w:r w:rsidR="00167B78"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Асистент вихователя закладу дошкільної освіти</w:t>
            </w:r>
          </w:p>
          <w:p w14:paraId="4964BF78" w14:textId="75F456C0" w:rsidR="00167B78" w:rsidRPr="00B61202" w:rsidRDefault="00B2014E" w:rsidP="00167B78">
            <w:pPr>
              <w:tabs>
                <w:tab w:val="left" w:pos="399"/>
              </w:tabs>
              <w:spacing w:after="0" w:line="240" w:lineRule="auto"/>
              <w:ind w:right="17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5131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Гувернер</w:t>
            </w:r>
          </w:p>
        </w:tc>
      </w:tr>
      <w:tr w:rsidR="00167B78" w:rsidRPr="00167B78" w14:paraId="60C2ED4D" w14:textId="77777777" w:rsidTr="00B2014E">
        <w:trPr>
          <w:trHeight w:val="15"/>
        </w:trPr>
        <w:tc>
          <w:tcPr>
            <w:tcW w:w="9923" w:type="dxa"/>
            <w:gridSpan w:val="3"/>
            <w:shd w:val="clear" w:color="auto" w:fill="auto"/>
          </w:tcPr>
          <w:p w14:paraId="09FD9828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5.Викладання та оцінювання</w:t>
            </w:r>
          </w:p>
        </w:tc>
      </w:tr>
      <w:tr w:rsidR="00167B78" w:rsidRPr="00167B78" w14:paraId="06BB1ECA" w14:textId="77777777" w:rsidTr="00B2014E">
        <w:trPr>
          <w:trHeight w:val="15"/>
        </w:trPr>
        <w:tc>
          <w:tcPr>
            <w:tcW w:w="4207" w:type="dxa"/>
            <w:shd w:val="clear" w:color="auto" w:fill="auto"/>
          </w:tcPr>
          <w:p w14:paraId="31169AB6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6" w:type="dxa"/>
            <w:gridSpan w:val="2"/>
            <w:vMerge w:val="restart"/>
            <w:shd w:val="clear" w:color="auto" w:fill="auto"/>
          </w:tcPr>
          <w:p w14:paraId="4B39F5A2" w14:textId="0CC606A8" w:rsidR="00167B78" w:rsidRPr="00167B78" w:rsidRDefault="00167B78" w:rsidP="00167B7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Студентоцентроване навчання, проблемно-орієнтоване викладання, </w:t>
            </w:r>
            <w:r w:rsidR="00D11D06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електронне навчання в системі </w:t>
            </w:r>
            <w:r w:rsidR="00D11D06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val="en-US" w:eastAsia="zh-CN"/>
              </w:rPr>
              <w:t>Moodle</w:t>
            </w:r>
            <w:r w:rsidR="00D11D06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,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самонавчання, навчання на основі </w:t>
            </w:r>
            <w:r w:rsidR="003047DC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різних видів практик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.</w:t>
            </w:r>
          </w:p>
          <w:p w14:paraId="09912691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Заняття проводяться у вигляді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лекцій (в тому числі мультимедійних та інтерактивних), практичних  та семінарських занять. Організація самостійної роботи, практичної підготовки, індивідуальних занять, консультацій, самоосвіти тощо.</w:t>
            </w:r>
          </w:p>
          <w:p w14:paraId="20812C92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Оцінювання навчальних досягнень студентів здійснюється за національною чотирьохбальною шкалою (відмінно, добре, задовільно, незадовільно); дворівневою національною шкалою (зараховано / не зараховано); 100-бальною; шкалою ECTS (А, B, C, D, E, F, FX).</w:t>
            </w:r>
          </w:p>
          <w:p w14:paraId="169790BE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Поточний контроль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усне та письмове опитування під час проведення практичних та семінарських занять, захист індивідуальних завдань.</w:t>
            </w:r>
          </w:p>
          <w:p w14:paraId="4F98893D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Підсумковий контроль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проводять з метою оцінки результатів навчання на певному освітньо-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професійному ступені або на окремих його завершальних етапах. Він включає семестровий контроль та державну атестацію студента.</w:t>
            </w:r>
          </w:p>
          <w:p w14:paraId="29D5B630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Атестація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кваліфікаційний іспит зі спеціальності.</w:t>
            </w:r>
          </w:p>
        </w:tc>
      </w:tr>
      <w:tr w:rsidR="00167B78" w:rsidRPr="00167B78" w14:paraId="3BDDA59A" w14:textId="77777777" w:rsidTr="00B2014E">
        <w:trPr>
          <w:trHeight w:val="15"/>
        </w:trPr>
        <w:tc>
          <w:tcPr>
            <w:tcW w:w="4207" w:type="dxa"/>
            <w:shd w:val="clear" w:color="auto" w:fill="auto"/>
          </w:tcPr>
          <w:p w14:paraId="5398EC92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16" w:type="dxa"/>
            <w:gridSpan w:val="2"/>
            <w:vMerge/>
            <w:shd w:val="clear" w:color="auto" w:fill="auto"/>
          </w:tcPr>
          <w:p w14:paraId="2CB877EE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B78" w:rsidRPr="00167B78" w14:paraId="0846B8D6" w14:textId="77777777" w:rsidTr="00B2014E">
        <w:trPr>
          <w:trHeight w:val="15"/>
        </w:trPr>
        <w:tc>
          <w:tcPr>
            <w:tcW w:w="9923" w:type="dxa"/>
            <w:gridSpan w:val="3"/>
            <w:shd w:val="clear" w:color="auto" w:fill="auto"/>
          </w:tcPr>
          <w:p w14:paraId="4126CB01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 Програмні компетентності.</w:t>
            </w:r>
          </w:p>
        </w:tc>
      </w:tr>
      <w:tr w:rsidR="00167B78" w:rsidRPr="00167B78" w14:paraId="1AA8F11A" w14:textId="77777777" w:rsidTr="00B2014E">
        <w:trPr>
          <w:trHeight w:val="62"/>
        </w:trPr>
        <w:tc>
          <w:tcPr>
            <w:tcW w:w="4207" w:type="dxa"/>
            <w:shd w:val="clear" w:color="auto" w:fill="auto"/>
          </w:tcPr>
          <w:p w14:paraId="1C2DAA8F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Інтегральна компетентність</w:t>
            </w:r>
          </w:p>
          <w:p w14:paraId="1EF4E7FF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474F662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6" w:type="dxa"/>
            <w:gridSpan w:val="2"/>
            <w:shd w:val="clear" w:color="auto" w:fill="auto"/>
          </w:tcPr>
          <w:p w14:paraId="061CD1CA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вирішувати типові спеціалізовані завдання та практичні проблеми в галузі дошкільної освіти з розвитку, навчання і виховання дітей дошкільного (раннього та передшкільного) віку, що передбачає застосування загальних психолого-педагогічних теорій та фахових методик дошкільної освіти та характеризуються комплексністю та невизначеністю умов; нести відповідальність за результати своєї діяльності; здійснювати контроль за іншими особами у визначених ситуаціях</w:t>
            </w:r>
          </w:p>
        </w:tc>
      </w:tr>
      <w:tr w:rsidR="00167B78" w:rsidRPr="00167B78" w14:paraId="40CAECEF" w14:textId="77777777" w:rsidTr="00B2014E">
        <w:trPr>
          <w:trHeight w:val="15"/>
        </w:trPr>
        <w:tc>
          <w:tcPr>
            <w:tcW w:w="4207" w:type="dxa"/>
            <w:shd w:val="clear" w:color="auto" w:fill="auto"/>
          </w:tcPr>
          <w:p w14:paraId="5E362731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5716" w:type="dxa"/>
            <w:gridSpan w:val="2"/>
            <w:shd w:val="clear" w:color="auto" w:fill="auto"/>
          </w:tcPr>
          <w:p w14:paraId="5E8A7E35" w14:textId="77777777" w:rsidR="00167B78" w:rsidRPr="00167B78" w:rsidRDefault="00167B78" w:rsidP="00167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9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ЗК1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 людини і громадянина в Україні.</w:t>
            </w:r>
          </w:p>
          <w:p w14:paraId="02189751" w14:textId="77777777" w:rsidR="00167B78" w:rsidRPr="00167B78" w:rsidRDefault="00167B78" w:rsidP="00167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9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ЗК2 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в загальній системі знань про природу і суспільство та в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14:paraId="0471ACA9" w14:textId="77777777" w:rsidR="00167B78" w:rsidRPr="00167B78" w:rsidRDefault="00167B78" w:rsidP="00167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9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ЗК3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Здатність застосовувати знання у практичних ситуаціях.</w:t>
            </w:r>
          </w:p>
          <w:p w14:paraId="17F985A6" w14:textId="77777777" w:rsidR="00167B78" w:rsidRPr="00167B78" w:rsidRDefault="00167B78" w:rsidP="00167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9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ЗК4 Здатність спілкуватися державною мовою як усно, так і письмово.</w:t>
            </w:r>
          </w:p>
          <w:p w14:paraId="5A88E8E4" w14:textId="77777777" w:rsidR="00167B78" w:rsidRPr="00167B78" w:rsidRDefault="00167B78" w:rsidP="00167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9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ЗК5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Здатність спілкуватися іноземною мовою.</w:t>
            </w:r>
          </w:p>
          <w:p w14:paraId="515B5B3D" w14:textId="77777777" w:rsidR="00167B78" w:rsidRPr="00167B78" w:rsidRDefault="00167B78" w:rsidP="00167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"/>
                <w:tab w:val="left" w:pos="7009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ЗК6 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Здатність використовувати інформаційні та комунікаційні технології.</w:t>
            </w:r>
          </w:p>
          <w:p w14:paraId="38C8249A" w14:textId="77777777" w:rsidR="00167B78" w:rsidRPr="00167B78" w:rsidRDefault="00167B78" w:rsidP="00167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9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ЗК7 Здійснення безпечної діяльності.</w:t>
            </w:r>
          </w:p>
          <w:p w14:paraId="713101EE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ЗК8 Здатність оцінювати та забезпечувати якість виконуваних робіт</w:t>
            </w:r>
          </w:p>
          <w:p w14:paraId="00240D70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ЗК9 Здатність виявляти повагу та цінувати українську національну культуру, поважати багатоманітність і мультикультурність у суспільстві; здатність до вираження національної культурної ідентичності, творчого самовираження</w:t>
            </w:r>
          </w:p>
          <w:p w14:paraId="02242C7A" w14:textId="77777777" w:rsidR="00167B78" w:rsidRPr="00167B78" w:rsidRDefault="00167B78" w:rsidP="00B67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ЗК10 Здатність усвідомлювати свої професійні можливості та діяти </w:t>
            </w:r>
            <w:r w:rsidRPr="003732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лише в межах рівня професійної підготовленості, діяти на</w:t>
            </w: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основі етичних міркувань (мотивів), доброчесності, соціальної відповідальності, поваги до різноманітності та мультикультурності</w:t>
            </w:r>
          </w:p>
        </w:tc>
      </w:tr>
      <w:tr w:rsidR="00167B78" w:rsidRPr="00167B78" w14:paraId="303FD22C" w14:textId="77777777" w:rsidTr="00B2014E">
        <w:trPr>
          <w:trHeight w:val="701"/>
        </w:trPr>
        <w:tc>
          <w:tcPr>
            <w:tcW w:w="4207" w:type="dxa"/>
            <w:shd w:val="clear" w:color="auto" w:fill="auto"/>
          </w:tcPr>
          <w:p w14:paraId="43F05FE8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Спеціальні компетентності </w:t>
            </w:r>
          </w:p>
          <w:p w14:paraId="779C320D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(СК)</w:t>
            </w:r>
          </w:p>
        </w:tc>
        <w:tc>
          <w:tcPr>
            <w:tcW w:w="5716" w:type="dxa"/>
            <w:gridSpan w:val="2"/>
            <w:shd w:val="clear" w:color="auto" w:fill="auto"/>
          </w:tcPr>
          <w:p w14:paraId="3E3916B5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СК1 Здатність до формування наскрізних умінь у дітей дошкільного (раннього та передшкільного) віку: виявляти творчість та ініціативність, керувати емоціями, висловлювати та обґрунтовувати власну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думку, критично мислити, ухвалювати рішення, розв’язувати проблеми та співпрацювати в колективі.</w:t>
            </w:r>
          </w:p>
          <w:p w14:paraId="2F28EC81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СК2 Здатність до фізичного розвитку дітей дошкільного (раннього та передшкільного) віку, формування життєво необхідних умінь та навичок, рухового досвіду та розвитку фізичних якостей.</w:t>
            </w:r>
          </w:p>
          <w:p w14:paraId="5005E708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СК3 Здатність до формування в дітей дошкільного (раннього та передшкільного) віку навичок безпечної поведінки в довкіллі, навичок орієнтування на сталий розвиток.</w:t>
            </w:r>
          </w:p>
          <w:p w14:paraId="0D7CF367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СК4 Здатність до формування в дітей дошкільного (раннього та передшкільного) віку основ здорового способу життя, здоров’язбережувальних навичок.</w:t>
            </w:r>
          </w:p>
          <w:p w14:paraId="0D927390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СК5 Здатність до формування у дітей дошкільного (раннього та передшкільного) віку взаємин з оточенням (предметним, природним, соціальним).</w:t>
            </w:r>
          </w:p>
          <w:p w14:paraId="4668172E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СК6 Здатність до розвитку психічно-емоційної сфери особистості дітей дошкільного (раннього та передшкільного) віку.</w:t>
            </w:r>
          </w:p>
          <w:p w14:paraId="224E1E93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СК7 Здатність до формування елементарних логіко-математичних уявлень у дітей дошкільного (раннього та передшкільного) віку.</w:t>
            </w:r>
          </w:p>
          <w:p w14:paraId="29F79F3B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СК8 Здатність до навчання дітей дошкільного (раннього та передшкільного) віку суспільно визнаних морально-етичних норм і правил поведінки.</w:t>
            </w:r>
          </w:p>
          <w:p w14:paraId="1BA46C42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СК9 Здатність до національно-патріотичного виховання дітей дошкільного (раннього та передшкільного) віку (любов до Батьківщини, рідної мови, рідного міста, поваги до державних символів України, національних традицій, звичаїв, свят, обрядів, народних символів).</w:t>
            </w:r>
          </w:p>
          <w:p w14:paraId="0DD9E0F1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СК10 Здатність до розвитку мовлення у дітей дошкільного (раннього та передшкільного) віку та їхньої взаємодії з однолітками та дорослими.</w:t>
            </w:r>
          </w:p>
          <w:p w14:paraId="7A974388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СК11 Здатність до організації та керівництва ігрової, художньо-естетичної, пізнавально-дослідницької діяльності дітей дошкільного (раннього та передшкільного) віку </w:t>
            </w:r>
          </w:p>
          <w:p w14:paraId="1806AB46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СК12 Здатність до формування в дітей дошкільного (раннього та передшкільного) віку елементарних уявлень про різні види мистецтва та засоби художньої виразності (слово, звуки, фарби тощо) та досвіду самостійної творчої діяльності в різних видах мистецтва</w:t>
            </w:r>
          </w:p>
          <w:p w14:paraId="52E56170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СК13 Здатність до організації освітнього процесу з урахуванням індивідуальних фізичних і психічних можливостей дітей в найбільш оптимальних для них формах.</w:t>
            </w:r>
          </w:p>
          <w:p w14:paraId="44D7EAB1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СК14 Здатність до саморозвитку та самореалізації з використанням перспективного педагогічного досвіду, освітніх інновацій у професійній діяльності.</w:t>
            </w:r>
          </w:p>
          <w:p w14:paraId="2A535C72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СК15 Здатність до комунікативної взаємодії з учасниками освітнього процесу.</w:t>
            </w:r>
          </w:p>
          <w:p w14:paraId="5B0E5A94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СК16 Здатність забезпечувати здобуття дошкільної освіти дітьми з особливими освітніми потребами.</w:t>
            </w:r>
          </w:p>
          <w:p w14:paraId="50B5BF73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СК17 Здатність формувати у здобувачів освіти ключові компетентності відповідно до державного стандарту.</w:t>
            </w:r>
          </w:p>
          <w:p w14:paraId="677E76E4" w14:textId="77777777" w:rsid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СК18 Здатність враховувати культурні, релігійні, соціальні та мовні особливості родини під час освітнього процесу та здійснювати його незалежно від власних поглядів, стереотипів та упереджень.</w:t>
            </w:r>
          </w:p>
          <w:p w14:paraId="22BC6372" w14:textId="77777777" w:rsidR="003047DC" w:rsidRPr="00167B78" w:rsidRDefault="003047DC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B78" w:rsidRPr="00167B78" w14:paraId="02C67837" w14:textId="77777777" w:rsidTr="003047DC">
        <w:trPr>
          <w:trHeight w:val="779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1B6EBFF2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r w:rsidRPr="0016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Нормативний зміст підготовки здобувачів фахової передвищої освіти, сформульований у термінах результатів навчання</w:t>
            </w:r>
          </w:p>
        </w:tc>
      </w:tr>
      <w:tr w:rsidR="00167B78" w:rsidRPr="00167B78" w14:paraId="790924F9" w14:textId="77777777" w:rsidTr="003047DC">
        <w:trPr>
          <w:trHeight w:val="9973"/>
        </w:trPr>
        <w:tc>
          <w:tcPr>
            <w:tcW w:w="4225" w:type="dxa"/>
            <w:gridSpan w:val="2"/>
            <w:shd w:val="clear" w:color="auto" w:fill="auto"/>
            <w:vAlign w:val="center"/>
          </w:tcPr>
          <w:p w14:paraId="12FE8C88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Програмні результати навчання (РН)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4A61F9E0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РН1</w:t>
            </w: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Упорядковувати універсальне, розвивальне середовище у групах раннього та передшкільного віку з урахуванням вікових та індивідуальних особливостей дитини</w:t>
            </w:r>
          </w:p>
          <w:p w14:paraId="2BBBE742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РН2</w:t>
            </w: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Планувати та організовувати освітній процес у закладі дошкільної освіти з урахуванням принципів здоров’язбереження, особистісно зорієнтованого підходу, суб’єкт-суб’єктної взаємодії</w:t>
            </w:r>
          </w:p>
          <w:p w14:paraId="62A3A37E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РН3</w:t>
            </w: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Встановлювати зв’язок між процесом розвитку, навчання та виховання дітей дошкільного (раннього та передшкільного) віку відповідно до їхніх вікових особливостей</w:t>
            </w:r>
          </w:p>
          <w:p w14:paraId="3AC414C8" w14:textId="09986990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РН4</w:t>
            </w: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Окреслювати завдання, форми взаємодії «родина – заклад дошкільної освіти – початкова школа» та їх реалізації в умовах закладу дошкільної освіти</w:t>
            </w:r>
          </w:p>
          <w:p w14:paraId="0F5E07BD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РН5 </w:t>
            </w: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Виявляти та узагальнювати результати різних видів діяльності дітей дошкільного (раннього та передшкільного) віку з використанням педагогічних технологій</w:t>
            </w:r>
          </w:p>
          <w:p w14:paraId="255B914A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РН6</w:t>
            </w: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Формувати моральні цінності у дітей дошкільного (раннього та передшкільного) віку відповідно до морально-етичних норм</w:t>
            </w:r>
          </w:p>
          <w:p w14:paraId="44E17D21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РН7</w:t>
            </w: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Передбачати та оцінювати результати власної діяльності з урахуванням закономірностей освітнього процесу закладу дошкільної освіти</w:t>
            </w:r>
          </w:p>
          <w:p w14:paraId="198A2C23" w14:textId="77777777" w:rsidR="003047DC" w:rsidRPr="00167B78" w:rsidRDefault="003047DC" w:rsidP="0030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РН8</w:t>
            </w: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Визначати концептуальні засади, принципи, мету, завдання, зміст, організаційні форми, методи і засоби, що використовуються в роботі з дітьми дошкільного (раннього та передшкільного) віку</w:t>
            </w:r>
          </w:p>
          <w:p w14:paraId="4B4D8C38" w14:textId="37167D93" w:rsidR="00167B78" w:rsidRPr="00167B78" w:rsidRDefault="003047DC" w:rsidP="007A6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РН9 Визначати завдання, зміст специфічно дитячих видів діяльності (предметно-практичної, ігрової, пізнавальної) та організовувати їх відповідно до освітніх програм</w:t>
            </w:r>
            <w:r w:rsidR="00B67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67B78" w:rsidRPr="00167B78" w14:paraId="7BDA6BEC" w14:textId="77777777" w:rsidTr="00A601BC">
        <w:trPr>
          <w:trHeight w:val="1266"/>
        </w:trPr>
        <w:tc>
          <w:tcPr>
            <w:tcW w:w="4207" w:type="dxa"/>
            <w:tcBorders>
              <w:top w:val="single" w:sz="4" w:space="0" w:color="auto"/>
            </w:tcBorders>
            <w:shd w:val="clear" w:color="auto" w:fill="auto"/>
          </w:tcPr>
          <w:p w14:paraId="6EDC5320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16" w:type="dxa"/>
            <w:gridSpan w:val="2"/>
            <w:shd w:val="clear" w:color="auto" w:fill="auto"/>
          </w:tcPr>
          <w:p w14:paraId="156DD768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РН10 Організовувати умови безпечного середовища у природному, предметному та соціальному оточенні в процесі організації різних видів діяльності дітей дошкільного (раннього та передшкільного) віку</w:t>
            </w:r>
          </w:p>
          <w:p w14:paraId="31ED7019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РН11 Мати навички збереження та зміцнення психічного, фізичного та соціального здоров’я,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попередження та протидії </w:t>
            </w:r>
            <w:proofErr w:type="spellStart"/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, формування навичок здорового способу життя у дітей дошкільного (раннього та передшкільного) віку.</w:t>
            </w:r>
          </w:p>
          <w:p w14:paraId="7CF23536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РН12 Здійснювати педагогічну комунікацію з іншими суб’єктами освітнього процесу закладу дошкільної освіти на засадах етики професійного спілкування та оцінювати результативність педагогічної взаємодії</w:t>
            </w:r>
          </w:p>
          <w:p w14:paraId="72F0596B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РН13 Знати нормативно-правові документи, законодавчі акти у сфері дошкільної освіти і використовувати їх у практичній діяльності</w:t>
            </w:r>
          </w:p>
          <w:p w14:paraId="09A34101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РН14 Формувати </w:t>
            </w:r>
            <w:r w:rsidRPr="00167B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компетентності у просторі освітніх напрямів роботи закладу дошкільної освіти через організацію </w:t>
            </w: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самостійної творчої діяльності (ігрової, художньо-естетичної) дітей дошкільного (раннього та передшкільного) віку</w:t>
            </w:r>
          </w:p>
          <w:p w14:paraId="570182D4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РН15 Визначати особливості та способи організації провідної (ігрової) діяльності дітей дошкільного (раннього та передшкільного) віку в освітньому процесі закладів дошкільної освіти</w:t>
            </w:r>
          </w:p>
          <w:p w14:paraId="7004D315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РН16 Володіти методиками та технологіями зони актуального та ближнього розвитку дітей дошкільного (раннього та передшкільного) віку різного рівня розвитку</w:t>
            </w:r>
          </w:p>
          <w:p w14:paraId="0422C531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РН17 Формувати національно-патріотичні почуття </w:t>
            </w: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дітей дошкільного (раннього та передшкільного) віку,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також </w:t>
            </w:r>
            <w:r w:rsidRPr="00167B78"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культурних надбань українського народу, повагу до представників різних національностей і культур</w:t>
            </w:r>
          </w:p>
          <w:p w14:paraId="44F3A651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РН18 Організовувати та розділяти предметно-просторове розвивальне середовище на осередки діяльності в групах дітей дошкільного (раннього та передшкільного) віку</w:t>
            </w:r>
          </w:p>
          <w:p w14:paraId="52405022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РН19 Аналізувати перспективний педагогічний досвід в системі дошкільної освіти та використовувати його в подальшій роботі з дітьми дошкільного (раннього та передшкільного) віку</w:t>
            </w:r>
          </w:p>
          <w:p w14:paraId="084F18F9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РН20 Забезпечувати формування наскрізних умінь особистості дитини в різних видах діяльності в умовах закладу дошкільної освіти</w:t>
            </w:r>
          </w:p>
          <w:p w14:paraId="5D7DBC28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РН21 Дотримуватись нормативно-правових вимог щодо організації інклюзивного навчання під час професійної діяльності</w:t>
            </w:r>
          </w:p>
          <w:p w14:paraId="3BA8311C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РН22 Знати Державний стандарт дошкільної освіти та типову освітню програму для дітей раннього та дошкільного віку</w:t>
            </w:r>
          </w:p>
          <w:p w14:paraId="3E70CC33" w14:textId="77777777" w:rsid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РН 23 Знати основи морально-етичної та професійної етики вихователя</w:t>
            </w:r>
          </w:p>
          <w:p w14:paraId="08568FE1" w14:textId="6A4A78E5" w:rsidR="00A601BC" w:rsidRPr="00167B78" w:rsidRDefault="00A601BC" w:rsidP="00352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РН 24 Використовувати </w:t>
            </w:r>
            <w:r w:rsidR="00352988" w:rsidRPr="00352988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інформаційно-комунікаційні технології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електронні освітні ресурси для організації освітнього процесу, професійного спілкування.</w:t>
            </w:r>
          </w:p>
        </w:tc>
      </w:tr>
      <w:tr w:rsidR="00167B78" w:rsidRPr="00167B78" w14:paraId="7E35D31F" w14:textId="77777777" w:rsidTr="00B2014E">
        <w:trPr>
          <w:trHeight w:val="15"/>
        </w:trPr>
        <w:tc>
          <w:tcPr>
            <w:tcW w:w="9923" w:type="dxa"/>
            <w:gridSpan w:val="3"/>
            <w:shd w:val="clear" w:color="auto" w:fill="auto"/>
          </w:tcPr>
          <w:p w14:paraId="056B3DFD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8. Ресурсне забезпечення реалізації програми</w:t>
            </w:r>
          </w:p>
        </w:tc>
      </w:tr>
      <w:tr w:rsidR="00167B78" w:rsidRPr="00167B78" w14:paraId="79BEFF1E" w14:textId="77777777" w:rsidTr="00B2014E">
        <w:trPr>
          <w:trHeight w:val="15"/>
        </w:trPr>
        <w:tc>
          <w:tcPr>
            <w:tcW w:w="4207" w:type="dxa"/>
            <w:shd w:val="clear" w:color="auto" w:fill="auto"/>
          </w:tcPr>
          <w:p w14:paraId="71F13FA6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  Кадрове забезпечення</w:t>
            </w:r>
          </w:p>
        </w:tc>
        <w:tc>
          <w:tcPr>
            <w:tcW w:w="5716" w:type="dxa"/>
            <w:gridSpan w:val="2"/>
            <w:shd w:val="clear" w:color="auto" w:fill="auto"/>
          </w:tcPr>
          <w:p w14:paraId="4F23B904" w14:textId="77777777" w:rsidR="00167B78" w:rsidRPr="00167B78" w:rsidRDefault="00167B78" w:rsidP="00167B78">
            <w:pPr>
              <w:shd w:val="clear" w:color="auto" w:fill="FFFFFF"/>
              <w:tabs>
                <w:tab w:val="left" w:pos="279"/>
              </w:tabs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Реалізацію програми забезпечують науково-педагогічні працівники, які є професіоналами з </w:t>
            </w:r>
            <w:r w:rsidR="0033255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великим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досвідом роботи за фахом з відповідним рівнем наукової та професійної активності: серед них 3 кандидати наук, 9 викладачів-методистів, 18 викладачів вищої категорії, 2 викладачі першої категорії, 2 викладачі другої категорії.</w:t>
            </w:r>
          </w:p>
          <w:p w14:paraId="287DB615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Всі педагогічні працівники, залучені до реалізації освітньої складової освітньо-професійної програми.</w:t>
            </w:r>
          </w:p>
        </w:tc>
      </w:tr>
      <w:tr w:rsidR="00167B78" w:rsidRPr="00167B78" w14:paraId="0708571E" w14:textId="77777777" w:rsidTr="00B2014E">
        <w:trPr>
          <w:trHeight w:val="15"/>
        </w:trPr>
        <w:tc>
          <w:tcPr>
            <w:tcW w:w="4207" w:type="dxa"/>
            <w:shd w:val="clear" w:color="auto" w:fill="auto"/>
          </w:tcPr>
          <w:p w14:paraId="2F4E2AA5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>Матеріально-технічне    забезпечення</w:t>
            </w:r>
          </w:p>
        </w:tc>
        <w:tc>
          <w:tcPr>
            <w:tcW w:w="5716" w:type="dxa"/>
            <w:gridSpan w:val="2"/>
            <w:shd w:val="clear" w:color="auto" w:fill="auto"/>
          </w:tcPr>
          <w:p w14:paraId="64C6C272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Матеріально-технічне забезпечення освітньої програми відповідає чинним вимогам до проведення освітньої діяльності у сфері фахової передвищої  освіти: навчальні приміщення відповідають санітарним нормам та вимогам правил пожежної безпеки; забезпечення освітнього процесу мультимедійною технікою; вільний доступ до Wi-Fi. Для проведення інформаційного пошуку виділено спеціалізований комп’ютерний кабінет, де є необмежений відкритий доступ до Інтернет-мережі.</w:t>
            </w:r>
          </w:p>
          <w:p w14:paraId="381E8CB2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Наявна вся необхідна соціально-побутова інфраструктура, кількість місць у гуртожитку відповідає вимогам.</w:t>
            </w:r>
          </w:p>
        </w:tc>
      </w:tr>
      <w:tr w:rsidR="00167B78" w:rsidRPr="00167B78" w14:paraId="4D4F514C" w14:textId="77777777" w:rsidTr="00B2014E">
        <w:trPr>
          <w:trHeight w:val="15"/>
        </w:trPr>
        <w:tc>
          <w:tcPr>
            <w:tcW w:w="4207" w:type="dxa"/>
            <w:shd w:val="clear" w:color="auto" w:fill="auto"/>
          </w:tcPr>
          <w:p w14:paraId="6602D431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Інформаційне та навчально-методичне забезпечення</w:t>
            </w:r>
          </w:p>
        </w:tc>
        <w:tc>
          <w:tcPr>
            <w:tcW w:w="5716" w:type="dxa"/>
            <w:gridSpan w:val="2"/>
            <w:shd w:val="clear" w:color="auto" w:fill="auto"/>
          </w:tcPr>
          <w:p w14:paraId="159341C8" w14:textId="77777777" w:rsidR="00167B78" w:rsidRPr="00167B78" w:rsidRDefault="00167B78" w:rsidP="0016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Використання інформаційних ресурсів офіційного сайту Львівського національного університету імені Івана Франка; бібліотеки Відокремленого структурного підрозділу «Педагогічний фаховий коледж Львівського національного університету імені Івана Франка» (навчальна, навчально-методична та наукова література, передплачені періодичні видання, каталог нових надходжень); Наукової бібліотеки Львівського національного університету імені Івана Франка (електронний каталог, передплачені періодичні видання, каталог нових надходжень, база даних Центру навчально-методичної літератури); навчальних і робочих планів; графіків навчального процесу; навчально-методичних комплексів; навчальних та робочих програм дисциплін; </w:t>
            </w:r>
            <w:proofErr w:type="spellStart"/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силабусів</w:t>
            </w:r>
            <w:proofErr w:type="spellEnd"/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; дидактичних матеріалів для самостійної  та індивідуальної роботи студентів; програм практик; методичних вказівок щодо виконання курсових робіт.</w:t>
            </w:r>
          </w:p>
        </w:tc>
      </w:tr>
      <w:tr w:rsidR="00167B78" w:rsidRPr="00167B78" w14:paraId="406C28A7" w14:textId="77777777" w:rsidTr="00B2014E">
        <w:trPr>
          <w:trHeight w:val="389"/>
        </w:trPr>
        <w:tc>
          <w:tcPr>
            <w:tcW w:w="9923" w:type="dxa"/>
            <w:gridSpan w:val="3"/>
            <w:shd w:val="clear" w:color="auto" w:fill="auto"/>
          </w:tcPr>
          <w:p w14:paraId="76EEC0ED" w14:textId="77777777" w:rsidR="00167B78" w:rsidRPr="00167B78" w:rsidRDefault="00167B78" w:rsidP="00167B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9.Академічна мобільність</w:t>
            </w:r>
          </w:p>
        </w:tc>
      </w:tr>
      <w:tr w:rsidR="00167B78" w:rsidRPr="00167B78" w14:paraId="4BF6CA68" w14:textId="77777777" w:rsidTr="00B2014E">
        <w:trPr>
          <w:trHeight w:val="15"/>
        </w:trPr>
        <w:tc>
          <w:tcPr>
            <w:tcW w:w="4207" w:type="dxa"/>
            <w:shd w:val="clear" w:color="auto" w:fill="auto"/>
          </w:tcPr>
          <w:p w14:paraId="10605F85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Національно-кредитна мобільність</w:t>
            </w:r>
          </w:p>
        </w:tc>
        <w:tc>
          <w:tcPr>
            <w:tcW w:w="5716" w:type="dxa"/>
            <w:gridSpan w:val="2"/>
            <w:shd w:val="clear" w:color="auto" w:fill="auto"/>
          </w:tcPr>
          <w:p w14:paraId="5C3D246B" w14:textId="77777777" w:rsidR="00167B78" w:rsidRPr="00167B78" w:rsidRDefault="00167B78" w:rsidP="00167B78">
            <w:pPr>
              <w:shd w:val="clear" w:color="auto" w:fill="FFFFFF"/>
              <w:tabs>
                <w:tab w:val="left" w:pos="36"/>
              </w:tabs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Можлива індивідуальна, за бажанням студента. </w:t>
            </w:r>
          </w:p>
          <w:p w14:paraId="30AAF211" w14:textId="77777777" w:rsidR="00167B78" w:rsidRPr="00167B78" w:rsidRDefault="00167B78" w:rsidP="00167B78">
            <w:pPr>
              <w:shd w:val="clear" w:color="auto" w:fill="FFFFFF"/>
              <w:tabs>
                <w:tab w:val="left" w:pos="36"/>
              </w:tabs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Договір про співробітництво між ВСП «Педагогічний фаховий коледж Львівського національного університету імені Івана Франка» та Хмельницькою гуманітарно-педагогічною академією.</w:t>
            </w:r>
          </w:p>
          <w:p w14:paraId="29153DCF" w14:textId="77777777" w:rsidR="00167B78" w:rsidRPr="00167B78" w:rsidRDefault="00167B78" w:rsidP="00167B78">
            <w:pPr>
              <w:shd w:val="clear" w:color="auto" w:fill="FFFFFF"/>
              <w:tabs>
                <w:tab w:val="left" w:pos="36"/>
              </w:tabs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Договір про співробітництво між ВСП «Педагогічний фаховий коледж Львівського національного університету імені Івана Франка» та Комунальним закладом вищої освіти «Вінницький гуманітарно-педагогічний коледж».</w:t>
            </w:r>
          </w:p>
          <w:p w14:paraId="2EF0FA8D" w14:textId="77777777" w:rsidR="00167B78" w:rsidRPr="00167B78" w:rsidRDefault="00167B78" w:rsidP="00167B78">
            <w:pPr>
              <w:shd w:val="clear" w:color="auto" w:fill="FFFFFF"/>
              <w:tabs>
                <w:tab w:val="left" w:pos="36"/>
              </w:tabs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Договір про співробітництво між ВСП «Педагогічний фаховий коледж Львівського національного університету імені Івана Франка» та Коломийським педагогічним фаховим коледжем 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Івано-Франківської обласної ради.</w:t>
            </w:r>
          </w:p>
          <w:p w14:paraId="6DC8D095" w14:textId="77777777" w:rsidR="00167B78" w:rsidRPr="00167B78" w:rsidRDefault="00167B78" w:rsidP="00167B78">
            <w:pPr>
              <w:shd w:val="clear" w:color="auto" w:fill="FFFFFF"/>
              <w:tabs>
                <w:tab w:val="left" w:pos="36"/>
              </w:tabs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Угода про організацію академічних обмінів між ДВНЗ «Прикарпатський національний університет імені Василя Стефаника» та Львівським національним університетом імені Івана Франка</w:t>
            </w:r>
          </w:p>
        </w:tc>
      </w:tr>
      <w:tr w:rsidR="00167B78" w:rsidRPr="00167B78" w14:paraId="5B931CFE" w14:textId="77777777" w:rsidTr="00B2014E">
        <w:trPr>
          <w:trHeight w:val="15"/>
        </w:trPr>
        <w:tc>
          <w:tcPr>
            <w:tcW w:w="4207" w:type="dxa"/>
            <w:shd w:val="clear" w:color="auto" w:fill="auto"/>
          </w:tcPr>
          <w:p w14:paraId="55BFCF5F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Міжнародно-кредитна мобільність</w:t>
            </w:r>
          </w:p>
        </w:tc>
        <w:tc>
          <w:tcPr>
            <w:tcW w:w="5716" w:type="dxa"/>
            <w:gridSpan w:val="2"/>
            <w:shd w:val="clear" w:color="auto" w:fill="auto"/>
          </w:tcPr>
          <w:p w14:paraId="3A835650" w14:textId="77777777" w:rsidR="00167B78" w:rsidRPr="00167B78" w:rsidRDefault="00167B78" w:rsidP="00167B78">
            <w:pPr>
              <w:shd w:val="clear" w:color="auto" w:fill="FFFFFF"/>
              <w:tabs>
                <w:tab w:val="left" w:pos="279"/>
              </w:tabs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проекту Еразмус +</w:t>
            </w:r>
            <w:r w:rsidR="00332552">
              <w:rPr>
                <w:rFonts w:ascii="Times New Roman" w:eastAsia="Calibri" w:hAnsi="Times New Roman" w:cs="Times New Roman"/>
                <w:sz w:val="24"/>
                <w:szCs w:val="24"/>
              </w:rPr>
              <w:t>, що започаткована Європейським Союзом у 2014 р., передбачає навчальну кредитну мобільність здобувачів освіти за участю ЛНУ імені Івана Франка та інших закладів вищої освіти</w:t>
            </w:r>
          </w:p>
        </w:tc>
      </w:tr>
      <w:tr w:rsidR="00167B78" w:rsidRPr="00167B78" w14:paraId="7AF7F202" w14:textId="77777777" w:rsidTr="00B2014E">
        <w:trPr>
          <w:trHeight w:val="15"/>
        </w:trPr>
        <w:tc>
          <w:tcPr>
            <w:tcW w:w="4207" w:type="dxa"/>
            <w:shd w:val="clear" w:color="auto" w:fill="auto"/>
          </w:tcPr>
          <w:p w14:paraId="35CC25A0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Навчання іноземних здобувачів фахової передвищої освіти</w:t>
            </w:r>
          </w:p>
        </w:tc>
        <w:tc>
          <w:tcPr>
            <w:tcW w:w="5716" w:type="dxa"/>
            <w:gridSpan w:val="2"/>
            <w:shd w:val="clear" w:color="auto" w:fill="auto"/>
          </w:tcPr>
          <w:p w14:paraId="73CC2D6F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</w:rPr>
              <w:t>За умови володіння державною мовою на рівні, достатньому для засвоєння навчального матеріалу</w:t>
            </w:r>
            <w:r w:rsidR="0033255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150C2C24" w14:textId="77777777" w:rsidR="00167B78" w:rsidRPr="00167B78" w:rsidRDefault="00167B78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062CD5" w14:textId="77777777" w:rsidR="00167B78" w:rsidRPr="00167B78" w:rsidRDefault="00167B78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F2B35A" w14:textId="77777777" w:rsidR="00167B78" w:rsidRPr="00167B78" w:rsidRDefault="00167B78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D78AF1" w14:textId="77777777" w:rsidR="00167B78" w:rsidRPr="00167B78" w:rsidRDefault="00167B78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FA1426" w14:textId="77777777" w:rsidR="00167B78" w:rsidRPr="00167B78" w:rsidRDefault="00167B78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E3AC0D" w14:textId="77777777" w:rsidR="00167B78" w:rsidRPr="00167B78" w:rsidRDefault="00167B78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4C5C0B" w14:textId="77777777" w:rsidR="00167B78" w:rsidRPr="00167B78" w:rsidRDefault="00167B78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73EC5C" w14:textId="77777777" w:rsidR="00167B78" w:rsidRPr="00167B78" w:rsidRDefault="00167B78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3F6183" w14:textId="77777777" w:rsidR="00167B78" w:rsidRPr="00167B78" w:rsidRDefault="00167B78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8C9B21" w14:textId="77777777" w:rsidR="00167B78" w:rsidRPr="00167B78" w:rsidRDefault="00167B78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283833" w14:textId="77777777" w:rsidR="00167B78" w:rsidRPr="00167B78" w:rsidRDefault="00167B78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00E19A" w14:textId="77777777" w:rsidR="00167B78" w:rsidRPr="00167B78" w:rsidRDefault="00167B78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DBD26C" w14:textId="77777777" w:rsidR="00167B78" w:rsidRPr="00167B78" w:rsidRDefault="00167B78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244E48" w14:textId="77777777" w:rsidR="00167B78" w:rsidRPr="00167B78" w:rsidRDefault="00167B78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DBD9DB" w14:textId="77777777" w:rsidR="00167B78" w:rsidRPr="00167B78" w:rsidRDefault="00167B78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4154CA" w14:textId="77777777" w:rsidR="00167B78" w:rsidRPr="00167B78" w:rsidRDefault="00167B78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5EA5FF" w14:textId="77777777" w:rsidR="00167B78" w:rsidRPr="00167B78" w:rsidRDefault="00167B78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12EE99" w14:textId="77777777" w:rsidR="00167B78" w:rsidRDefault="00167B78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581796" w14:textId="77777777" w:rsidR="00A601BC" w:rsidRDefault="00A601BC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8D8B36" w14:textId="77777777" w:rsidR="00A601BC" w:rsidRDefault="00A601BC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229FE2" w14:textId="77777777" w:rsidR="00A601BC" w:rsidRDefault="00A601BC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C9851" w14:textId="77777777" w:rsidR="00A601BC" w:rsidRDefault="00A601BC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4C0E87" w14:textId="77777777" w:rsidR="00A601BC" w:rsidRDefault="00A601BC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D6263C" w14:textId="77777777" w:rsidR="00A601BC" w:rsidRDefault="00A601BC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85B9CB" w14:textId="77777777" w:rsidR="00A601BC" w:rsidRDefault="00A601BC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356D1A" w14:textId="77777777" w:rsidR="00A601BC" w:rsidRDefault="00A601BC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A73571" w14:textId="77777777" w:rsidR="00A601BC" w:rsidRDefault="00A601BC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13C0FC" w14:textId="77777777" w:rsidR="007A67D2" w:rsidRDefault="007A67D2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67B823" w14:textId="77777777" w:rsidR="007A67D2" w:rsidRDefault="007A67D2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CE3AC5" w14:textId="77777777" w:rsidR="007A67D2" w:rsidRDefault="007A67D2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D8F528" w14:textId="77777777" w:rsidR="007A67D2" w:rsidRDefault="007A67D2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4D9FE1" w14:textId="77777777" w:rsidR="007A67D2" w:rsidRDefault="007A67D2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FA19AE" w14:textId="77777777" w:rsidR="007A67D2" w:rsidRDefault="007A67D2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DF9F9E" w14:textId="77777777" w:rsidR="007A67D2" w:rsidRDefault="007A67D2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08FE1D" w14:textId="77777777" w:rsidR="007A67D2" w:rsidRPr="00167B78" w:rsidRDefault="007A67D2" w:rsidP="0016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BA1654" w14:textId="77777777" w:rsidR="00167B78" w:rsidRDefault="00167B78" w:rsidP="00167B7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E372346" w14:textId="77777777" w:rsidR="00352988" w:rsidRPr="00167B78" w:rsidRDefault="00352988" w:rsidP="00167B7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0F76C09" w14:textId="77777777" w:rsidR="00167B78" w:rsidRPr="00167B78" w:rsidRDefault="00167B78" w:rsidP="00167B7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EF84EBC" w14:textId="77777777" w:rsidR="00167B78" w:rsidRPr="00167B78" w:rsidRDefault="00167B78" w:rsidP="00167B78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67B7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67B78">
        <w:rPr>
          <w:rFonts w:ascii="Times New Roman" w:eastAsia="Calibri" w:hAnsi="Times New Roman" w:cs="Times New Roman"/>
          <w:b/>
          <w:sz w:val="26"/>
          <w:szCs w:val="26"/>
        </w:rPr>
        <w:t>. Перелік компонент освітньо-професійної програми та їх логічна послідовність</w:t>
      </w:r>
    </w:p>
    <w:p w14:paraId="16F18EB7" w14:textId="77777777" w:rsidR="00167B78" w:rsidRPr="00167B78" w:rsidRDefault="00167B78" w:rsidP="00167B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BFCC53E" w14:textId="77777777" w:rsidR="00167B78" w:rsidRPr="00167B78" w:rsidRDefault="00167B78" w:rsidP="00167B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67B78">
        <w:rPr>
          <w:rFonts w:ascii="Times New Roman" w:eastAsia="Calibri" w:hAnsi="Times New Roman" w:cs="Times New Roman"/>
          <w:b/>
          <w:sz w:val="26"/>
          <w:szCs w:val="26"/>
        </w:rPr>
        <w:t>2.1. Перелік компонент ОП</w:t>
      </w:r>
    </w:p>
    <w:p w14:paraId="3B27AF4B" w14:textId="77777777" w:rsidR="00167B78" w:rsidRPr="00167B78" w:rsidRDefault="00167B78" w:rsidP="00167B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386"/>
        <w:gridCol w:w="1276"/>
        <w:gridCol w:w="1843"/>
      </w:tblGrid>
      <w:tr w:rsidR="00167B78" w:rsidRPr="00167B78" w14:paraId="4429FCAE" w14:textId="77777777" w:rsidTr="004A7D80">
        <w:trPr>
          <w:trHeight w:val="1185"/>
          <w:jc w:val="center"/>
        </w:trPr>
        <w:tc>
          <w:tcPr>
            <w:tcW w:w="1418" w:type="dxa"/>
            <w:shd w:val="clear" w:color="auto" w:fill="auto"/>
          </w:tcPr>
          <w:p w14:paraId="7C7CACEE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B78">
              <w:rPr>
                <w:rFonts w:ascii="Times New Roman" w:eastAsia="Calibri" w:hAnsi="Times New Roman" w:cs="Times New Roman"/>
                <w:sz w:val="26"/>
                <w:szCs w:val="26"/>
              </w:rPr>
              <w:t>Код н/д</w:t>
            </w:r>
          </w:p>
        </w:tc>
        <w:tc>
          <w:tcPr>
            <w:tcW w:w="5386" w:type="dxa"/>
            <w:shd w:val="clear" w:color="auto" w:fill="auto"/>
          </w:tcPr>
          <w:p w14:paraId="56031AC0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B78">
              <w:rPr>
                <w:rFonts w:ascii="Times New Roman" w:eastAsia="Calibri" w:hAnsi="Times New Roman" w:cs="Times New Roman"/>
                <w:sz w:val="26"/>
                <w:szCs w:val="26"/>
              </w:rPr>
              <w:t>Компоненти освітньої програми (навчальні дисципліни, курсові роботи, практики)</w:t>
            </w:r>
          </w:p>
        </w:tc>
        <w:tc>
          <w:tcPr>
            <w:tcW w:w="1276" w:type="dxa"/>
            <w:shd w:val="clear" w:color="auto" w:fill="auto"/>
          </w:tcPr>
          <w:p w14:paraId="50260DFE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B78">
              <w:rPr>
                <w:rFonts w:ascii="Times New Roman" w:eastAsia="Calibri" w:hAnsi="Times New Roman" w:cs="Times New Roman"/>
                <w:sz w:val="26"/>
                <w:szCs w:val="26"/>
              </w:rPr>
              <w:t>Кількість кредитів</w:t>
            </w:r>
          </w:p>
        </w:tc>
        <w:tc>
          <w:tcPr>
            <w:tcW w:w="1843" w:type="dxa"/>
            <w:shd w:val="clear" w:color="auto" w:fill="auto"/>
          </w:tcPr>
          <w:p w14:paraId="5EF3A5BC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B78">
              <w:rPr>
                <w:rFonts w:ascii="Times New Roman" w:eastAsia="Calibri" w:hAnsi="Times New Roman" w:cs="Times New Roman"/>
                <w:sz w:val="26"/>
                <w:szCs w:val="26"/>
              </w:rPr>
              <w:t>Форма підсумкового контролю</w:t>
            </w:r>
          </w:p>
        </w:tc>
      </w:tr>
      <w:tr w:rsidR="00167B78" w:rsidRPr="00167B78" w14:paraId="140CCB7D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19CF81D2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B7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48B40A43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B7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DFA964A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B7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1646894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B7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167B78" w:rsidRPr="00167B78" w14:paraId="43AD3C96" w14:textId="77777777" w:rsidTr="004A7D80">
        <w:trPr>
          <w:jc w:val="center"/>
        </w:trPr>
        <w:tc>
          <w:tcPr>
            <w:tcW w:w="9923" w:type="dxa"/>
            <w:gridSpan w:val="4"/>
            <w:shd w:val="clear" w:color="auto" w:fill="auto"/>
          </w:tcPr>
          <w:p w14:paraId="49E72618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B78">
              <w:rPr>
                <w:rFonts w:ascii="Times New Roman" w:eastAsia="Calibri" w:hAnsi="Times New Roman" w:cs="Times New Roman"/>
                <w:sz w:val="26"/>
                <w:szCs w:val="26"/>
              </w:rPr>
              <w:t>Обов’язкові компоненти ОП</w:t>
            </w:r>
          </w:p>
        </w:tc>
      </w:tr>
      <w:tr w:rsidR="00167B78" w:rsidRPr="00167B78" w14:paraId="02A2E3F3" w14:textId="77777777" w:rsidTr="004A7D80">
        <w:trPr>
          <w:jc w:val="center"/>
        </w:trPr>
        <w:tc>
          <w:tcPr>
            <w:tcW w:w="9923" w:type="dxa"/>
            <w:gridSpan w:val="4"/>
            <w:shd w:val="clear" w:color="auto" w:fill="auto"/>
          </w:tcPr>
          <w:p w14:paraId="67FA2679" w14:textId="77777777" w:rsidR="00167B78" w:rsidRPr="00167B78" w:rsidRDefault="00167B78" w:rsidP="00167B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НОРМАТИВНІ НАВЧАЛЬНІ ДИСЦИПЛІНИ</w:t>
            </w:r>
          </w:p>
        </w:tc>
      </w:tr>
      <w:tr w:rsidR="00167B78" w:rsidRPr="00167B78" w14:paraId="77D2F5E3" w14:textId="77777777" w:rsidTr="004A7D80">
        <w:trPr>
          <w:jc w:val="center"/>
        </w:trPr>
        <w:tc>
          <w:tcPr>
            <w:tcW w:w="9923" w:type="dxa"/>
            <w:gridSpan w:val="4"/>
            <w:shd w:val="clear" w:color="auto" w:fill="auto"/>
          </w:tcPr>
          <w:p w14:paraId="3E0F9BA6" w14:textId="77777777" w:rsidR="00167B78" w:rsidRPr="00167B78" w:rsidRDefault="00167B78" w:rsidP="00167B78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167B78" w:rsidRPr="00167B78" w14:paraId="15181D7B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732FFA5A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 xml:space="preserve">ОК 1.1.01 </w:t>
            </w:r>
          </w:p>
        </w:tc>
        <w:tc>
          <w:tcPr>
            <w:tcW w:w="5386" w:type="dxa"/>
            <w:shd w:val="clear" w:color="auto" w:fill="auto"/>
          </w:tcPr>
          <w:p w14:paraId="12A43653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Історія України</w:t>
            </w:r>
          </w:p>
        </w:tc>
        <w:tc>
          <w:tcPr>
            <w:tcW w:w="1276" w:type="dxa"/>
            <w:shd w:val="clear" w:color="auto" w:fill="auto"/>
          </w:tcPr>
          <w:p w14:paraId="40C4C9B8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87B8131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екзамен</w:t>
            </w:r>
          </w:p>
        </w:tc>
      </w:tr>
      <w:tr w:rsidR="00167B78" w:rsidRPr="00167B78" w14:paraId="25F1B24F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592FA1A4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1.1.02</w:t>
            </w:r>
          </w:p>
        </w:tc>
        <w:tc>
          <w:tcPr>
            <w:tcW w:w="5386" w:type="dxa"/>
            <w:shd w:val="clear" w:color="auto" w:fill="auto"/>
          </w:tcPr>
          <w:p w14:paraId="135905FE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Історія української культури</w:t>
            </w:r>
          </w:p>
        </w:tc>
        <w:tc>
          <w:tcPr>
            <w:tcW w:w="1276" w:type="dxa"/>
            <w:shd w:val="clear" w:color="auto" w:fill="auto"/>
          </w:tcPr>
          <w:p w14:paraId="5947ACF3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DC2D1A7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екзамен</w:t>
            </w:r>
          </w:p>
        </w:tc>
      </w:tr>
      <w:tr w:rsidR="00167B78" w:rsidRPr="00167B78" w14:paraId="187DCF52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445254D8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1.1.03</w:t>
            </w:r>
          </w:p>
        </w:tc>
        <w:tc>
          <w:tcPr>
            <w:tcW w:w="5386" w:type="dxa"/>
            <w:shd w:val="clear" w:color="auto" w:fill="auto"/>
          </w:tcPr>
          <w:p w14:paraId="258DBBA3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Українська мова за професійним спрямуванням</w:t>
            </w:r>
          </w:p>
        </w:tc>
        <w:tc>
          <w:tcPr>
            <w:tcW w:w="1276" w:type="dxa"/>
            <w:shd w:val="clear" w:color="auto" w:fill="auto"/>
          </w:tcPr>
          <w:p w14:paraId="49641589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F9B00E3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екзамен</w:t>
            </w:r>
          </w:p>
        </w:tc>
      </w:tr>
      <w:tr w:rsidR="00167B78" w:rsidRPr="00167B78" w14:paraId="5043C600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2D8741E0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1.1.04</w:t>
            </w:r>
          </w:p>
        </w:tc>
        <w:tc>
          <w:tcPr>
            <w:tcW w:w="5386" w:type="dxa"/>
            <w:shd w:val="clear" w:color="auto" w:fill="auto"/>
          </w:tcPr>
          <w:p w14:paraId="38F6F3FC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Філософія</w:t>
            </w:r>
          </w:p>
        </w:tc>
        <w:tc>
          <w:tcPr>
            <w:tcW w:w="1276" w:type="dxa"/>
            <w:shd w:val="clear" w:color="auto" w:fill="auto"/>
          </w:tcPr>
          <w:p w14:paraId="74FADA91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69FEC94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залік</w:t>
            </w:r>
          </w:p>
        </w:tc>
      </w:tr>
      <w:tr w:rsidR="00167B78" w:rsidRPr="00167B78" w14:paraId="4AE03C82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530FDED7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1.1.05</w:t>
            </w:r>
          </w:p>
        </w:tc>
        <w:tc>
          <w:tcPr>
            <w:tcW w:w="5386" w:type="dxa"/>
            <w:shd w:val="clear" w:color="auto" w:fill="auto"/>
          </w:tcPr>
          <w:p w14:paraId="22E4CD14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Основи економічної теорії</w:t>
            </w:r>
          </w:p>
        </w:tc>
        <w:tc>
          <w:tcPr>
            <w:tcW w:w="1276" w:type="dxa"/>
            <w:shd w:val="clear" w:color="auto" w:fill="auto"/>
          </w:tcPr>
          <w:p w14:paraId="3E9C2C1E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855490D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залік</w:t>
            </w:r>
          </w:p>
        </w:tc>
      </w:tr>
      <w:tr w:rsidR="00167B78" w:rsidRPr="00167B78" w14:paraId="728DC69B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177E1754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1.1.06</w:t>
            </w:r>
          </w:p>
        </w:tc>
        <w:tc>
          <w:tcPr>
            <w:tcW w:w="5386" w:type="dxa"/>
            <w:shd w:val="clear" w:color="auto" w:fill="auto"/>
          </w:tcPr>
          <w:p w14:paraId="5B51ABA9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Основи правознавства</w:t>
            </w:r>
          </w:p>
        </w:tc>
        <w:tc>
          <w:tcPr>
            <w:tcW w:w="1276" w:type="dxa"/>
            <w:shd w:val="clear" w:color="auto" w:fill="auto"/>
          </w:tcPr>
          <w:p w14:paraId="67334A6F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5BB6E93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екзамен</w:t>
            </w:r>
          </w:p>
        </w:tc>
      </w:tr>
      <w:tr w:rsidR="00167B78" w:rsidRPr="00167B78" w14:paraId="5633BC2C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440913E8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1.1.07</w:t>
            </w:r>
          </w:p>
        </w:tc>
        <w:tc>
          <w:tcPr>
            <w:tcW w:w="5386" w:type="dxa"/>
            <w:shd w:val="clear" w:color="auto" w:fill="auto"/>
          </w:tcPr>
          <w:p w14:paraId="2B4D7ED4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Іноземна мова</w:t>
            </w:r>
          </w:p>
        </w:tc>
        <w:tc>
          <w:tcPr>
            <w:tcW w:w="1276" w:type="dxa"/>
            <w:shd w:val="clear" w:color="auto" w:fill="auto"/>
          </w:tcPr>
          <w:p w14:paraId="570752CC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4F003666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залік, екзамени</w:t>
            </w:r>
          </w:p>
        </w:tc>
      </w:tr>
      <w:tr w:rsidR="00167B78" w:rsidRPr="00167B78" w14:paraId="5CDA2B4C" w14:textId="77777777" w:rsidTr="004A7D80">
        <w:trPr>
          <w:jc w:val="center"/>
        </w:trPr>
        <w:tc>
          <w:tcPr>
            <w:tcW w:w="9923" w:type="dxa"/>
            <w:gridSpan w:val="4"/>
            <w:shd w:val="clear" w:color="auto" w:fill="auto"/>
          </w:tcPr>
          <w:p w14:paraId="19C6CB03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A67028F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B78">
              <w:rPr>
                <w:rFonts w:ascii="Times New Roman" w:eastAsia="Calibri" w:hAnsi="Times New Roman" w:cs="Times New Roman"/>
                <w:b/>
              </w:rPr>
              <w:t>1.2 Цикл професійної та практичної підготовки</w:t>
            </w:r>
          </w:p>
        </w:tc>
      </w:tr>
      <w:tr w:rsidR="00167B78" w:rsidRPr="00167B78" w14:paraId="21B996B4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38BBEC7C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1.2.01</w:t>
            </w:r>
          </w:p>
        </w:tc>
        <w:tc>
          <w:tcPr>
            <w:tcW w:w="5386" w:type="dxa"/>
            <w:shd w:val="clear" w:color="auto" w:fill="auto"/>
          </w:tcPr>
          <w:p w14:paraId="1C6C1DC7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Анатомія, фізіологія і гігієна дітей дошкільного віку</w:t>
            </w:r>
          </w:p>
        </w:tc>
        <w:tc>
          <w:tcPr>
            <w:tcW w:w="1276" w:type="dxa"/>
            <w:shd w:val="clear" w:color="auto" w:fill="auto"/>
          </w:tcPr>
          <w:p w14:paraId="7ABF0EC4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EA66D3E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екзамен</w:t>
            </w:r>
          </w:p>
        </w:tc>
      </w:tr>
      <w:tr w:rsidR="00167B78" w:rsidRPr="00167B78" w14:paraId="6177B461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67D72D30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1.2.02</w:t>
            </w:r>
          </w:p>
        </w:tc>
        <w:tc>
          <w:tcPr>
            <w:tcW w:w="5386" w:type="dxa"/>
            <w:shd w:val="clear" w:color="auto" w:fill="auto"/>
          </w:tcPr>
          <w:p w14:paraId="44ED7450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Основи медичних знань</w:t>
            </w:r>
          </w:p>
        </w:tc>
        <w:tc>
          <w:tcPr>
            <w:tcW w:w="1276" w:type="dxa"/>
            <w:shd w:val="clear" w:color="auto" w:fill="auto"/>
          </w:tcPr>
          <w:p w14:paraId="6493EDCA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A163839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залік</w:t>
            </w:r>
          </w:p>
        </w:tc>
      </w:tr>
      <w:tr w:rsidR="00167B78" w:rsidRPr="00167B78" w14:paraId="6749D5CF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484FC6A1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1.2.03</w:t>
            </w:r>
          </w:p>
        </w:tc>
        <w:tc>
          <w:tcPr>
            <w:tcW w:w="5386" w:type="dxa"/>
            <w:shd w:val="clear" w:color="auto" w:fill="auto"/>
          </w:tcPr>
          <w:p w14:paraId="3783DCB7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Безпека життєдіяльності та охорона праці</w:t>
            </w:r>
          </w:p>
        </w:tc>
        <w:tc>
          <w:tcPr>
            <w:tcW w:w="1276" w:type="dxa"/>
            <w:shd w:val="clear" w:color="auto" w:fill="auto"/>
          </w:tcPr>
          <w:p w14:paraId="58B7243B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4F5DDC7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залік</w:t>
            </w:r>
          </w:p>
        </w:tc>
      </w:tr>
      <w:tr w:rsidR="00167B78" w:rsidRPr="00167B78" w14:paraId="54FB9E97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169C6116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1.2.04</w:t>
            </w:r>
          </w:p>
        </w:tc>
        <w:tc>
          <w:tcPr>
            <w:tcW w:w="5386" w:type="dxa"/>
            <w:shd w:val="clear" w:color="auto" w:fill="auto"/>
          </w:tcPr>
          <w:p w14:paraId="08453847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Загальна психологія</w:t>
            </w:r>
          </w:p>
        </w:tc>
        <w:tc>
          <w:tcPr>
            <w:tcW w:w="1276" w:type="dxa"/>
            <w:shd w:val="clear" w:color="auto" w:fill="auto"/>
          </w:tcPr>
          <w:p w14:paraId="628CA082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7F67537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залік</w:t>
            </w:r>
          </w:p>
        </w:tc>
      </w:tr>
      <w:tr w:rsidR="00167B78" w:rsidRPr="00167B78" w14:paraId="4600C737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53FFD800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1.2.05</w:t>
            </w:r>
          </w:p>
        </w:tc>
        <w:tc>
          <w:tcPr>
            <w:tcW w:w="5386" w:type="dxa"/>
            <w:shd w:val="clear" w:color="auto" w:fill="auto"/>
          </w:tcPr>
          <w:p w14:paraId="190E6D57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Дитяча  психологія</w:t>
            </w:r>
          </w:p>
        </w:tc>
        <w:tc>
          <w:tcPr>
            <w:tcW w:w="1276" w:type="dxa"/>
            <w:shd w:val="clear" w:color="auto" w:fill="auto"/>
          </w:tcPr>
          <w:p w14:paraId="59856750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6DD9578E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екзамен</w:t>
            </w:r>
          </w:p>
        </w:tc>
      </w:tr>
      <w:tr w:rsidR="00167B78" w:rsidRPr="00167B78" w14:paraId="35A6EBD0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26E760B9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1.2.06</w:t>
            </w:r>
          </w:p>
        </w:tc>
        <w:tc>
          <w:tcPr>
            <w:tcW w:w="5386" w:type="dxa"/>
            <w:shd w:val="clear" w:color="auto" w:fill="auto"/>
          </w:tcPr>
          <w:p w14:paraId="15766796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Вступ до спеціальності</w:t>
            </w:r>
          </w:p>
        </w:tc>
        <w:tc>
          <w:tcPr>
            <w:tcW w:w="1276" w:type="dxa"/>
            <w:shd w:val="clear" w:color="auto" w:fill="auto"/>
          </w:tcPr>
          <w:p w14:paraId="7A7098D1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CA37406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залік</w:t>
            </w:r>
          </w:p>
        </w:tc>
      </w:tr>
      <w:tr w:rsidR="00167B78" w:rsidRPr="00167B78" w14:paraId="4241E7E7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5FB15809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1.2.07</w:t>
            </w:r>
          </w:p>
        </w:tc>
        <w:tc>
          <w:tcPr>
            <w:tcW w:w="5386" w:type="dxa"/>
            <w:shd w:val="clear" w:color="auto" w:fill="auto"/>
          </w:tcPr>
          <w:p w14:paraId="318B4A6E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Дошкільна педагогіка</w:t>
            </w:r>
          </w:p>
        </w:tc>
        <w:tc>
          <w:tcPr>
            <w:tcW w:w="1276" w:type="dxa"/>
            <w:shd w:val="clear" w:color="auto" w:fill="auto"/>
          </w:tcPr>
          <w:p w14:paraId="47B32CC9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3FC9F828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екзамени</w:t>
            </w:r>
          </w:p>
        </w:tc>
      </w:tr>
      <w:tr w:rsidR="00167B78" w:rsidRPr="00167B78" w14:paraId="2B5BB887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756A6CCB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1.2.08</w:t>
            </w:r>
          </w:p>
        </w:tc>
        <w:tc>
          <w:tcPr>
            <w:tcW w:w="5386" w:type="dxa"/>
            <w:shd w:val="clear" w:color="auto" w:fill="auto"/>
          </w:tcPr>
          <w:p w14:paraId="0EDCACD2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Основи природознавства і методика ознайомлення дітей з природою</w:t>
            </w:r>
          </w:p>
        </w:tc>
        <w:tc>
          <w:tcPr>
            <w:tcW w:w="1276" w:type="dxa"/>
            <w:shd w:val="clear" w:color="auto" w:fill="auto"/>
          </w:tcPr>
          <w:p w14:paraId="42DEBE8B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640B48F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екзамен</w:t>
            </w:r>
          </w:p>
        </w:tc>
      </w:tr>
      <w:tr w:rsidR="00167B78" w:rsidRPr="00167B78" w14:paraId="7B379C9F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78C2E024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1.2.09</w:t>
            </w:r>
          </w:p>
        </w:tc>
        <w:tc>
          <w:tcPr>
            <w:tcW w:w="5386" w:type="dxa"/>
            <w:shd w:val="clear" w:color="auto" w:fill="auto"/>
          </w:tcPr>
          <w:p w14:paraId="671DC1C2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 xml:space="preserve">Методика фізичного виховання та </w:t>
            </w:r>
            <w:proofErr w:type="spellStart"/>
            <w:r w:rsidRPr="00167B78">
              <w:rPr>
                <w:rFonts w:ascii="Times New Roman" w:eastAsia="Calibri" w:hAnsi="Times New Roman" w:cs="Times New Roman"/>
              </w:rPr>
              <w:t>валеологічної</w:t>
            </w:r>
            <w:proofErr w:type="spellEnd"/>
            <w:r w:rsidRPr="00167B78">
              <w:rPr>
                <w:rFonts w:ascii="Times New Roman" w:eastAsia="Calibri" w:hAnsi="Times New Roman" w:cs="Times New Roman"/>
              </w:rPr>
              <w:t xml:space="preserve"> освіти</w:t>
            </w:r>
          </w:p>
        </w:tc>
        <w:tc>
          <w:tcPr>
            <w:tcW w:w="1276" w:type="dxa"/>
            <w:shd w:val="clear" w:color="auto" w:fill="auto"/>
          </w:tcPr>
          <w:p w14:paraId="7B9F12E7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0A5298C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екзамен</w:t>
            </w:r>
          </w:p>
        </w:tc>
      </w:tr>
      <w:tr w:rsidR="00167B78" w:rsidRPr="00167B78" w14:paraId="52978C6D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1F808BE1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1.2.10</w:t>
            </w:r>
          </w:p>
        </w:tc>
        <w:tc>
          <w:tcPr>
            <w:tcW w:w="5386" w:type="dxa"/>
            <w:shd w:val="clear" w:color="auto" w:fill="auto"/>
          </w:tcPr>
          <w:p w14:paraId="218303FE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Методика організації образотворчої діяльності дітей</w:t>
            </w:r>
          </w:p>
        </w:tc>
        <w:tc>
          <w:tcPr>
            <w:tcW w:w="1276" w:type="dxa"/>
            <w:shd w:val="clear" w:color="auto" w:fill="auto"/>
          </w:tcPr>
          <w:p w14:paraId="3A3CE52A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D305772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екзамен</w:t>
            </w:r>
          </w:p>
        </w:tc>
      </w:tr>
      <w:tr w:rsidR="00167B78" w:rsidRPr="00167B78" w14:paraId="49F52356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1AF30D8A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1.2.11</w:t>
            </w:r>
          </w:p>
        </w:tc>
        <w:tc>
          <w:tcPr>
            <w:tcW w:w="5386" w:type="dxa"/>
            <w:shd w:val="clear" w:color="auto" w:fill="auto"/>
          </w:tcPr>
          <w:p w14:paraId="795B15BC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Співи та методика музичного виховання</w:t>
            </w:r>
          </w:p>
        </w:tc>
        <w:tc>
          <w:tcPr>
            <w:tcW w:w="1276" w:type="dxa"/>
            <w:shd w:val="clear" w:color="auto" w:fill="auto"/>
          </w:tcPr>
          <w:p w14:paraId="365DCCC0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784BA8A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екзамен</w:t>
            </w:r>
          </w:p>
        </w:tc>
      </w:tr>
      <w:tr w:rsidR="00167B78" w:rsidRPr="00167B78" w14:paraId="0E8767C7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5C5986F6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1.2.12</w:t>
            </w:r>
          </w:p>
        </w:tc>
        <w:tc>
          <w:tcPr>
            <w:tcW w:w="5386" w:type="dxa"/>
            <w:shd w:val="clear" w:color="auto" w:fill="auto"/>
          </w:tcPr>
          <w:p w14:paraId="719B7AB5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Методика розвитку мовлення і навчання елементів грамоти</w:t>
            </w:r>
          </w:p>
        </w:tc>
        <w:tc>
          <w:tcPr>
            <w:tcW w:w="1276" w:type="dxa"/>
            <w:shd w:val="clear" w:color="auto" w:fill="auto"/>
          </w:tcPr>
          <w:p w14:paraId="74BF6ECE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F0ADB2E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екзамен</w:t>
            </w:r>
          </w:p>
        </w:tc>
      </w:tr>
      <w:tr w:rsidR="00167B78" w:rsidRPr="00167B78" w14:paraId="32D89D2A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7BA4FEB4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1.2.13</w:t>
            </w:r>
          </w:p>
        </w:tc>
        <w:tc>
          <w:tcPr>
            <w:tcW w:w="5386" w:type="dxa"/>
            <w:shd w:val="clear" w:color="auto" w:fill="auto"/>
          </w:tcPr>
          <w:p w14:paraId="03CC2F30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 xml:space="preserve">Література для дітей дошкільного віку </w:t>
            </w:r>
          </w:p>
        </w:tc>
        <w:tc>
          <w:tcPr>
            <w:tcW w:w="1276" w:type="dxa"/>
            <w:shd w:val="clear" w:color="auto" w:fill="auto"/>
          </w:tcPr>
          <w:p w14:paraId="4B3AF836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0511D2A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екзамен</w:t>
            </w:r>
          </w:p>
        </w:tc>
      </w:tr>
      <w:tr w:rsidR="00167B78" w:rsidRPr="00167B78" w14:paraId="53866D4B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3B1223FB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1.2.14</w:t>
            </w:r>
          </w:p>
        </w:tc>
        <w:tc>
          <w:tcPr>
            <w:tcW w:w="5386" w:type="dxa"/>
            <w:shd w:val="clear" w:color="auto" w:fill="auto"/>
          </w:tcPr>
          <w:p w14:paraId="41FB3837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Культура мовлення і практикум з виразного читання</w:t>
            </w:r>
          </w:p>
        </w:tc>
        <w:tc>
          <w:tcPr>
            <w:tcW w:w="1276" w:type="dxa"/>
            <w:shd w:val="clear" w:color="auto" w:fill="auto"/>
          </w:tcPr>
          <w:p w14:paraId="5DA85C43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EE85EB8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залік</w:t>
            </w:r>
          </w:p>
        </w:tc>
      </w:tr>
      <w:tr w:rsidR="00167B78" w:rsidRPr="00167B78" w14:paraId="0747DAB5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671BB5C7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1.2.15</w:t>
            </w:r>
          </w:p>
        </w:tc>
        <w:tc>
          <w:tcPr>
            <w:tcW w:w="5386" w:type="dxa"/>
            <w:shd w:val="clear" w:color="auto" w:fill="auto"/>
          </w:tcPr>
          <w:p w14:paraId="2D1983D6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Методика  формування елементарних математичних уявлень</w:t>
            </w:r>
          </w:p>
        </w:tc>
        <w:tc>
          <w:tcPr>
            <w:tcW w:w="1276" w:type="dxa"/>
            <w:shd w:val="clear" w:color="auto" w:fill="auto"/>
          </w:tcPr>
          <w:p w14:paraId="46E37BD6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012AB71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екзамен</w:t>
            </w:r>
          </w:p>
        </w:tc>
      </w:tr>
      <w:tr w:rsidR="00167B78" w:rsidRPr="00167B78" w14:paraId="23E3138D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6A9DFE42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1.2.16</w:t>
            </w:r>
          </w:p>
        </w:tc>
        <w:tc>
          <w:tcPr>
            <w:tcW w:w="5386" w:type="dxa"/>
            <w:shd w:val="clear" w:color="auto" w:fill="auto"/>
          </w:tcPr>
          <w:p w14:paraId="4A302622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 xml:space="preserve">Художня праця </w:t>
            </w:r>
          </w:p>
        </w:tc>
        <w:tc>
          <w:tcPr>
            <w:tcW w:w="1276" w:type="dxa"/>
            <w:shd w:val="clear" w:color="auto" w:fill="auto"/>
          </w:tcPr>
          <w:p w14:paraId="3433BF5E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0414AE5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залік</w:t>
            </w:r>
          </w:p>
        </w:tc>
      </w:tr>
      <w:tr w:rsidR="00167B78" w:rsidRPr="00167B78" w14:paraId="52548224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5971D253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1.2.17</w:t>
            </w:r>
          </w:p>
        </w:tc>
        <w:tc>
          <w:tcPr>
            <w:tcW w:w="5386" w:type="dxa"/>
            <w:shd w:val="clear" w:color="auto" w:fill="auto"/>
          </w:tcPr>
          <w:p w14:paraId="7E9EACA4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Основи педагогічної майстерності</w:t>
            </w:r>
          </w:p>
        </w:tc>
        <w:tc>
          <w:tcPr>
            <w:tcW w:w="1276" w:type="dxa"/>
            <w:shd w:val="clear" w:color="auto" w:fill="auto"/>
          </w:tcPr>
          <w:p w14:paraId="2851FE66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C995B67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залік</w:t>
            </w:r>
          </w:p>
        </w:tc>
      </w:tr>
      <w:tr w:rsidR="00167B78" w:rsidRPr="00167B78" w14:paraId="69ABE98B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0F118582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1.2.18</w:t>
            </w:r>
          </w:p>
        </w:tc>
        <w:tc>
          <w:tcPr>
            <w:tcW w:w="5386" w:type="dxa"/>
            <w:shd w:val="clear" w:color="auto" w:fill="auto"/>
          </w:tcPr>
          <w:p w14:paraId="2E3B8B51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Малювання та ліплення</w:t>
            </w:r>
          </w:p>
        </w:tc>
        <w:tc>
          <w:tcPr>
            <w:tcW w:w="1276" w:type="dxa"/>
            <w:shd w:val="clear" w:color="auto" w:fill="auto"/>
          </w:tcPr>
          <w:p w14:paraId="3D5C7A04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FC1D242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залік</w:t>
            </w:r>
          </w:p>
        </w:tc>
      </w:tr>
      <w:tr w:rsidR="00167B78" w:rsidRPr="00167B78" w14:paraId="2A7B8F97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032B62D9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1.2.19</w:t>
            </w:r>
          </w:p>
        </w:tc>
        <w:tc>
          <w:tcPr>
            <w:tcW w:w="5386" w:type="dxa"/>
            <w:shd w:val="clear" w:color="auto" w:fill="auto"/>
          </w:tcPr>
          <w:p w14:paraId="327BE125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Основи логопедії та інклюзивної освіти</w:t>
            </w:r>
          </w:p>
        </w:tc>
        <w:tc>
          <w:tcPr>
            <w:tcW w:w="1276" w:type="dxa"/>
            <w:shd w:val="clear" w:color="auto" w:fill="auto"/>
          </w:tcPr>
          <w:p w14:paraId="557918C4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1B7FD42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залік</w:t>
            </w:r>
          </w:p>
        </w:tc>
      </w:tr>
      <w:tr w:rsidR="00167B78" w:rsidRPr="00167B78" w14:paraId="47959B3D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614059B0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1.2.20</w:t>
            </w:r>
          </w:p>
        </w:tc>
        <w:tc>
          <w:tcPr>
            <w:tcW w:w="5386" w:type="dxa"/>
            <w:shd w:val="clear" w:color="auto" w:fill="auto"/>
          </w:tcPr>
          <w:p w14:paraId="7CBD99DD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Курсова робота</w:t>
            </w:r>
          </w:p>
        </w:tc>
        <w:tc>
          <w:tcPr>
            <w:tcW w:w="1276" w:type="dxa"/>
            <w:shd w:val="clear" w:color="auto" w:fill="auto"/>
          </w:tcPr>
          <w:p w14:paraId="10C4A6D4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340CA16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67B78">
              <w:rPr>
                <w:rFonts w:ascii="Times New Roman" w:eastAsia="Calibri" w:hAnsi="Times New Roman" w:cs="Times New Roman"/>
              </w:rPr>
              <w:t>диф.залік</w:t>
            </w:r>
            <w:proofErr w:type="spellEnd"/>
          </w:p>
        </w:tc>
      </w:tr>
      <w:tr w:rsidR="00167B78" w:rsidRPr="00167B78" w14:paraId="19C6E8F8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5171468E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1.2.21</w:t>
            </w:r>
          </w:p>
        </w:tc>
        <w:tc>
          <w:tcPr>
            <w:tcW w:w="5386" w:type="dxa"/>
            <w:shd w:val="clear" w:color="auto" w:fill="auto"/>
          </w:tcPr>
          <w:p w14:paraId="01AC95CC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Навчальна (ознайомча) практика</w:t>
            </w:r>
          </w:p>
        </w:tc>
        <w:tc>
          <w:tcPr>
            <w:tcW w:w="1276" w:type="dxa"/>
            <w:shd w:val="clear" w:color="auto" w:fill="auto"/>
          </w:tcPr>
          <w:p w14:paraId="54FB6F47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CE8CB2A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67B78">
              <w:rPr>
                <w:rFonts w:ascii="Times New Roman" w:eastAsia="Calibri" w:hAnsi="Times New Roman" w:cs="Times New Roman"/>
              </w:rPr>
              <w:t>диф.залік</w:t>
            </w:r>
            <w:proofErr w:type="spellEnd"/>
          </w:p>
        </w:tc>
      </w:tr>
      <w:tr w:rsidR="00167B78" w:rsidRPr="00167B78" w14:paraId="6A814CD9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7EE43C58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1.2.22</w:t>
            </w:r>
          </w:p>
        </w:tc>
        <w:tc>
          <w:tcPr>
            <w:tcW w:w="5386" w:type="dxa"/>
            <w:shd w:val="clear" w:color="auto" w:fill="auto"/>
          </w:tcPr>
          <w:p w14:paraId="14EBFC66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Навчальна  (педагогічна) практика</w:t>
            </w:r>
          </w:p>
        </w:tc>
        <w:tc>
          <w:tcPr>
            <w:tcW w:w="1276" w:type="dxa"/>
            <w:shd w:val="clear" w:color="auto" w:fill="auto"/>
          </w:tcPr>
          <w:p w14:paraId="3C3E956B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7F704D5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67B78">
              <w:rPr>
                <w:rFonts w:ascii="Times New Roman" w:eastAsia="Calibri" w:hAnsi="Times New Roman" w:cs="Times New Roman"/>
              </w:rPr>
              <w:t>диф.залік</w:t>
            </w:r>
            <w:proofErr w:type="spellEnd"/>
          </w:p>
        </w:tc>
      </w:tr>
      <w:tr w:rsidR="00167B78" w:rsidRPr="00167B78" w14:paraId="0001FCBB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7D6E0921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1.2.23</w:t>
            </w:r>
          </w:p>
        </w:tc>
        <w:tc>
          <w:tcPr>
            <w:tcW w:w="5386" w:type="dxa"/>
            <w:shd w:val="clear" w:color="auto" w:fill="auto"/>
          </w:tcPr>
          <w:p w14:paraId="01613133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Навчальна (</w:t>
            </w:r>
            <w:r w:rsidR="00265ED2">
              <w:rPr>
                <w:rFonts w:ascii="Times New Roman" w:eastAsia="Calibri" w:hAnsi="Times New Roman" w:cs="Times New Roman"/>
              </w:rPr>
              <w:t>психолого-</w:t>
            </w:r>
            <w:r w:rsidRPr="00167B78">
              <w:rPr>
                <w:rFonts w:ascii="Times New Roman" w:eastAsia="Calibri" w:hAnsi="Times New Roman" w:cs="Times New Roman"/>
              </w:rPr>
              <w:t>педагогічна) практика</w:t>
            </w:r>
          </w:p>
        </w:tc>
        <w:tc>
          <w:tcPr>
            <w:tcW w:w="1276" w:type="dxa"/>
            <w:shd w:val="clear" w:color="auto" w:fill="auto"/>
          </w:tcPr>
          <w:p w14:paraId="08A92EE6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D78D7F7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67B78">
              <w:rPr>
                <w:rFonts w:ascii="Times New Roman" w:eastAsia="Calibri" w:hAnsi="Times New Roman" w:cs="Times New Roman"/>
              </w:rPr>
              <w:t>диф.залік</w:t>
            </w:r>
            <w:proofErr w:type="spellEnd"/>
          </w:p>
        </w:tc>
      </w:tr>
      <w:tr w:rsidR="00167B78" w:rsidRPr="00167B78" w14:paraId="3D54D5F0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67495392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 xml:space="preserve">ОК 1.2.24 </w:t>
            </w:r>
          </w:p>
        </w:tc>
        <w:tc>
          <w:tcPr>
            <w:tcW w:w="5386" w:type="dxa"/>
            <w:shd w:val="clear" w:color="auto" w:fill="auto"/>
          </w:tcPr>
          <w:p w14:paraId="0317E661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Виробнича практика</w:t>
            </w:r>
          </w:p>
        </w:tc>
        <w:tc>
          <w:tcPr>
            <w:tcW w:w="1276" w:type="dxa"/>
            <w:shd w:val="clear" w:color="auto" w:fill="auto"/>
          </w:tcPr>
          <w:p w14:paraId="46EDCC83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2BCB9D0D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67B78">
              <w:rPr>
                <w:rFonts w:ascii="Times New Roman" w:eastAsia="Calibri" w:hAnsi="Times New Roman" w:cs="Times New Roman"/>
              </w:rPr>
              <w:t>диф.залік</w:t>
            </w:r>
            <w:proofErr w:type="spellEnd"/>
          </w:p>
        </w:tc>
      </w:tr>
      <w:tr w:rsidR="00167B78" w:rsidRPr="00167B78" w14:paraId="702A6D80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7AA02656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1.2.25</w:t>
            </w:r>
          </w:p>
        </w:tc>
        <w:tc>
          <w:tcPr>
            <w:tcW w:w="5386" w:type="dxa"/>
            <w:shd w:val="clear" w:color="auto" w:fill="auto"/>
          </w:tcPr>
          <w:p w14:paraId="361A620E" w14:textId="77777777" w:rsid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Кваліфікаційний іспит зі спеціальності (дошкільна педагогіка, психологія (загальна, дитяча), фахові методики дошкільної освіти.</w:t>
            </w:r>
          </w:p>
          <w:p w14:paraId="2D3091F2" w14:textId="77777777" w:rsidR="00352988" w:rsidRDefault="0035298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B9C63" w14:textId="77777777" w:rsidR="00352988" w:rsidRPr="00167B78" w:rsidRDefault="0035298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5DB7894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FAD8DEB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екзамен</w:t>
            </w:r>
          </w:p>
        </w:tc>
      </w:tr>
      <w:tr w:rsidR="00167B78" w:rsidRPr="00167B78" w14:paraId="6F6793E6" w14:textId="77777777" w:rsidTr="004A7D80">
        <w:trPr>
          <w:jc w:val="center"/>
        </w:trPr>
        <w:tc>
          <w:tcPr>
            <w:tcW w:w="9923" w:type="dxa"/>
            <w:gridSpan w:val="4"/>
            <w:shd w:val="clear" w:color="auto" w:fill="auto"/>
          </w:tcPr>
          <w:p w14:paraId="7975E13A" w14:textId="77777777" w:rsidR="00167B78" w:rsidRDefault="00167B78" w:rsidP="00352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14:paraId="29E0ECBB" w14:textId="77777777" w:rsidR="00FB0E2D" w:rsidRDefault="00FB0E2D" w:rsidP="00352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14:paraId="34E68598" w14:textId="77777777" w:rsidR="00FB0E2D" w:rsidRDefault="00FB0E2D" w:rsidP="00352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14:paraId="0A9FF2E3" w14:textId="77777777" w:rsidR="00FB0E2D" w:rsidRPr="00167B78" w:rsidRDefault="00FB0E2D" w:rsidP="00352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14:paraId="3A4E783D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B78">
              <w:rPr>
                <w:rFonts w:ascii="Times New Roman" w:eastAsia="Calibri" w:hAnsi="Times New Roman" w:cs="Times New Roman"/>
                <w:b/>
              </w:rPr>
              <w:t>2.</w:t>
            </w: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ВИБІРКОВІ НАВЧАЛЬНІ ДИСЦИПЛІНИ</w:t>
            </w:r>
          </w:p>
        </w:tc>
      </w:tr>
      <w:tr w:rsidR="00167B78" w:rsidRPr="00167B78" w14:paraId="2233BE16" w14:textId="77777777" w:rsidTr="004A7D80">
        <w:trPr>
          <w:jc w:val="center"/>
        </w:trPr>
        <w:tc>
          <w:tcPr>
            <w:tcW w:w="9923" w:type="dxa"/>
            <w:gridSpan w:val="4"/>
            <w:shd w:val="clear" w:color="auto" w:fill="auto"/>
          </w:tcPr>
          <w:p w14:paraId="73A1D34A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B78">
              <w:rPr>
                <w:rFonts w:ascii="Times New Roman" w:eastAsia="Calibri" w:hAnsi="Times New Roman" w:cs="Times New Roman"/>
                <w:b/>
              </w:rPr>
              <w:lastRenderedPageBreak/>
              <w:t>2.1 Дисципліни вільного вибору студента</w:t>
            </w:r>
          </w:p>
        </w:tc>
      </w:tr>
      <w:tr w:rsidR="00167B78" w:rsidRPr="00167B78" w14:paraId="2437EA05" w14:textId="77777777" w:rsidTr="004A7D80">
        <w:trPr>
          <w:jc w:val="center"/>
        </w:trPr>
        <w:tc>
          <w:tcPr>
            <w:tcW w:w="9923" w:type="dxa"/>
            <w:gridSpan w:val="4"/>
            <w:shd w:val="clear" w:color="auto" w:fill="auto"/>
          </w:tcPr>
          <w:p w14:paraId="361023BD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B78">
              <w:rPr>
                <w:rFonts w:ascii="Times New Roman" w:eastAsia="Calibri" w:hAnsi="Times New Roman" w:cs="Times New Roman"/>
                <w:b/>
              </w:rPr>
              <w:t>2.1.1.Цикл професійної підготовки</w:t>
            </w:r>
          </w:p>
        </w:tc>
      </w:tr>
      <w:tr w:rsidR="00167B78" w:rsidRPr="00167B78" w14:paraId="3C36F056" w14:textId="77777777" w:rsidTr="004A7D80">
        <w:trPr>
          <w:trHeight w:val="397"/>
          <w:jc w:val="center"/>
        </w:trPr>
        <w:tc>
          <w:tcPr>
            <w:tcW w:w="1418" w:type="dxa"/>
            <w:vMerge w:val="restart"/>
            <w:shd w:val="clear" w:color="auto" w:fill="auto"/>
          </w:tcPr>
          <w:p w14:paraId="7D265CAD" w14:textId="77777777" w:rsidR="00A551A0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67B78">
              <w:rPr>
                <w:rFonts w:ascii="Times New Roman" w:eastAsia="Calibri" w:hAnsi="Times New Roman" w:cs="Times New Roman"/>
                <w:sz w:val="20"/>
              </w:rPr>
              <w:t>ВД</w:t>
            </w:r>
            <w:r w:rsidR="00A551A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167B78">
              <w:rPr>
                <w:rFonts w:ascii="Times New Roman" w:eastAsia="Calibri" w:hAnsi="Times New Roman" w:cs="Times New Roman"/>
                <w:sz w:val="20"/>
              </w:rPr>
              <w:t>2.1.1.01</w:t>
            </w:r>
            <w:r w:rsidR="004A7D80">
              <w:rPr>
                <w:rFonts w:ascii="Times New Roman" w:eastAsia="Calibri" w:hAnsi="Times New Roman" w:cs="Times New Roman"/>
                <w:sz w:val="20"/>
              </w:rPr>
              <w:t xml:space="preserve">   </w:t>
            </w:r>
          </w:p>
          <w:p w14:paraId="79904C46" w14:textId="77777777" w:rsidR="00A551A0" w:rsidRDefault="00A551A0" w:rsidP="00167B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3F19A8DD" w14:textId="0FB7DB91" w:rsidR="00167B78" w:rsidRPr="00167B78" w:rsidRDefault="00A551A0" w:rsidP="00167B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ВД </w:t>
            </w:r>
            <w:r w:rsidR="004A7D80" w:rsidRPr="00167B78">
              <w:rPr>
                <w:rFonts w:ascii="Times New Roman" w:eastAsia="Calibri" w:hAnsi="Times New Roman" w:cs="Times New Roman"/>
                <w:sz w:val="20"/>
              </w:rPr>
              <w:t>2.1.1.0</w:t>
            </w:r>
            <w:r w:rsidR="004A7D80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566FEEBD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Нові інформаційні технології в дошкільній освіті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BEC4F5E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40E1B37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залік</w:t>
            </w:r>
          </w:p>
        </w:tc>
      </w:tr>
      <w:tr w:rsidR="00167B78" w:rsidRPr="00167B78" w14:paraId="0D290E8A" w14:textId="77777777" w:rsidTr="004A7D80">
        <w:trPr>
          <w:trHeight w:val="397"/>
          <w:jc w:val="center"/>
        </w:trPr>
        <w:tc>
          <w:tcPr>
            <w:tcW w:w="1418" w:type="dxa"/>
            <w:vMerge/>
            <w:shd w:val="clear" w:color="auto" w:fill="auto"/>
          </w:tcPr>
          <w:p w14:paraId="22AEE78A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AF559DF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Комп’ютерні технології у роботі з дошкільниками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1859775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D101602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7B78" w:rsidRPr="00167B78" w14:paraId="7EE475F5" w14:textId="77777777" w:rsidTr="004A7D80">
        <w:trPr>
          <w:trHeight w:val="397"/>
          <w:jc w:val="center"/>
        </w:trPr>
        <w:tc>
          <w:tcPr>
            <w:tcW w:w="1418" w:type="dxa"/>
            <w:vMerge w:val="restart"/>
            <w:shd w:val="clear" w:color="auto" w:fill="auto"/>
          </w:tcPr>
          <w:p w14:paraId="57A096A1" w14:textId="112F71DE" w:rsid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67B78">
              <w:rPr>
                <w:rFonts w:ascii="Times New Roman" w:eastAsia="Calibri" w:hAnsi="Times New Roman" w:cs="Times New Roman"/>
                <w:sz w:val="20"/>
              </w:rPr>
              <w:t>ВД</w:t>
            </w:r>
            <w:r w:rsidR="00A551A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167B78">
              <w:rPr>
                <w:rFonts w:ascii="Times New Roman" w:eastAsia="Calibri" w:hAnsi="Times New Roman" w:cs="Times New Roman"/>
                <w:sz w:val="20"/>
              </w:rPr>
              <w:t>2.1.1.0</w:t>
            </w:r>
            <w:r w:rsidR="00A551A0">
              <w:rPr>
                <w:rFonts w:ascii="Times New Roman" w:eastAsia="Calibri" w:hAnsi="Times New Roman" w:cs="Times New Roman"/>
                <w:sz w:val="20"/>
              </w:rPr>
              <w:t>3</w:t>
            </w:r>
          </w:p>
          <w:p w14:paraId="64301D2D" w14:textId="77777777" w:rsidR="00A551A0" w:rsidRDefault="00A551A0" w:rsidP="00167B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0372B3DF" w14:textId="2C7BF9E7" w:rsidR="004A7D80" w:rsidRPr="00167B78" w:rsidRDefault="00A551A0" w:rsidP="00167B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ВД </w:t>
            </w:r>
            <w:r w:rsidR="004A7D80" w:rsidRPr="00167B78">
              <w:rPr>
                <w:rFonts w:ascii="Times New Roman" w:eastAsia="Calibri" w:hAnsi="Times New Roman" w:cs="Times New Roman"/>
                <w:sz w:val="20"/>
              </w:rPr>
              <w:t>2.1.1.0</w:t>
            </w:r>
            <w:r w:rsidR="004A7D80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14:paraId="626B1EE4" w14:textId="39F67A46" w:rsidR="00167B78" w:rsidRPr="00167B78" w:rsidRDefault="00BC4A8C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Народознавство у закладі дошкільної освіти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7B0DEA4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4B92C46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залік</w:t>
            </w:r>
          </w:p>
        </w:tc>
      </w:tr>
      <w:tr w:rsidR="00167B78" w:rsidRPr="00167B78" w14:paraId="23507840" w14:textId="77777777" w:rsidTr="004A7D80">
        <w:trPr>
          <w:trHeight w:val="397"/>
          <w:jc w:val="center"/>
        </w:trPr>
        <w:tc>
          <w:tcPr>
            <w:tcW w:w="1418" w:type="dxa"/>
            <w:vMerge/>
            <w:shd w:val="clear" w:color="auto" w:fill="auto"/>
          </w:tcPr>
          <w:p w14:paraId="1D8E3403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36E223D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Етнопедагогіка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324857B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219B53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7B78" w:rsidRPr="00167B78" w14:paraId="236AC9E9" w14:textId="77777777" w:rsidTr="004A7D80">
        <w:trPr>
          <w:trHeight w:val="397"/>
          <w:jc w:val="center"/>
        </w:trPr>
        <w:tc>
          <w:tcPr>
            <w:tcW w:w="1418" w:type="dxa"/>
            <w:vMerge w:val="restart"/>
            <w:shd w:val="clear" w:color="auto" w:fill="auto"/>
          </w:tcPr>
          <w:p w14:paraId="292D22BB" w14:textId="77777777" w:rsidR="00A551A0" w:rsidRDefault="00167B78" w:rsidP="00A55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67B78">
              <w:rPr>
                <w:rFonts w:ascii="Times New Roman" w:eastAsia="Calibri" w:hAnsi="Times New Roman" w:cs="Times New Roman"/>
                <w:sz w:val="20"/>
              </w:rPr>
              <w:t xml:space="preserve">ВД </w:t>
            </w:r>
            <w:r w:rsidR="00A551A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167B78">
              <w:rPr>
                <w:rFonts w:ascii="Times New Roman" w:eastAsia="Calibri" w:hAnsi="Times New Roman" w:cs="Times New Roman"/>
                <w:sz w:val="20"/>
              </w:rPr>
              <w:t>2.1.1.0</w:t>
            </w:r>
            <w:r w:rsidR="00A551A0">
              <w:rPr>
                <w:rFonts w:ascii="Times New Roman" w:eastAsia="Calibri" w:hAnsi="Times New Roman" w:cs="Times New Roman"/>
                <w:sz w:val="20"/>
              </w:rPr>
              <w:t>5</w:t>
            </w:r>
          </w:p>
          <w:p w14:paraId="09DBC9D4" w14:textId="77777777" w:rsidR="00A551A0" w:rsidRDefault="00A551A0" w:rsidP="00A55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6121F275" w14:textId="0B3B45E4" w:rsidR="004A7D80" w:rsidRPr="00167B78" w:rsidRDefault="00A551A0" w:rsidP="00A55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ВД </w:t>
            </w:r>
            <w:r w:rsidR="004A7D80" w:rsidRPr="00167B78">
              <w:rPr>
                <w:rFonts w:ascii="Times New Roman" w:eastAsia="Calibri" w:hAnsi="Times New Roman" w:cs="Times New Roman"/>
                <w:sz w:val="20"/>
              </w:rPr>
              <w:t>2.1.1.0</w:t>
            </w:r>
            <w:r w:rsidR="004A7D80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14:paraId="6E5F7015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Ритміка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E5BBFF3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0DFC3E5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залік</w:t>
            </w:r>
          </w:p>
        </w:tc>
      </w:tr>
      <w:tr w:rsidR="00167B78" w:rsidRPr="00167B78" w14:paraId="5647D7AA" w14:textId="77777777" w:rsidTr="004A7D80">
        <w:trPr>
          <w:trHeight w:val="397"/>
          <w:jc w:val="center"/>
        </w:trPr>
        <w:tc>
          <w:tcPr>
            <w:tcW w:w="1418" w:type="dxa"/>
            <w:vMerge/>
            <w:shd w:val="clear" w:color="auto" w:fill="auto"/>
          </w:tcPr>
          <w:p w14:paraId="52D0BF72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D4D488D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Основи хореографії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E51A00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8231E22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7B78" w:rsidRPr="00167B78" w14:paraId="68254205" w14:textId="77777777" w:rsidTr="004A7D80">
        <w:trPr>
          <w:trHeight w:val="397"/>
          <w:jc w:val="center"/>
        </w:trPr>
        <w:tc>
          <w:tcPr>
            <w:tcW w:w="1418" w:type="dxa"/>
            <w:vMerge w:val="restart"/>
            <w:shd w:val="clear" w:color="auto" w:fill="auto"/>
          </w:tcPr>
          <w:p w14:paraId="33609AF5" w14:textId="15150AB5" w:rsid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67B78">
              <w:rPr>
                <w:rFonts w:ascii="Times New Roman" w:eastAsia="Calibri" w:hAnsi="Times New Roman" w:cs="Times New Roman"/>
                <w:sz w:val="20"/>
              </w:rPr>
              <w:t>ВД 2.1.1.0</w:t>
            </w:r>
            <w:r w:rsidR="00A551A0">
              <w:rPr>
                <w:rFonts w:ascii="Times New Roman" w:eastAsia="Calibri" w:hAnsi="Times New Roman" w:cs="Times New Roman"/>
                <w:sz w:val="20"/>
              </w:rPr>
              <w:t>7</w:t>
            </w:r>
          </w:p>
          <w:p w14:paraId="6348766D" w14:textId="77777777" w:rsidR="00A551A0" w:rsidRDefault="00A551A0" w:rsidP="00167B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1D298261" w14:textId="7A93A112" w:rsidR="004A7D80" w:rsidRPr="00167B78" w:rsidRDefault="00A551A0" w:rsidP="00167B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ВД </w:t>
            </w:r>
            <w:r w:rsidR="004A7D80" w:rsidRPr="00167B78">
              <w:rPr>
                <w:rFonts w:ascii="Times New Roman" w:eastAsia="Calibri" w:hAnsi="Times New Roman" w:cs="Times New Roman"/>
                <w:sz w:val="20"/>
              </w:rPr>
              <w:t>2.1.1.0</w:t>
            </w:r>
            <w:r w:rsidR="004A7D80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14:paraId="5C7B931C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Основи екології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BC78B24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131A21F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залік</w:t>
            </w:r>
          </w:p>
        </w:tc>
      </w:tr>
      <w:tr w:rsidR="00167B78" w:rsidRPr="00167B78" w14:paraId="192DAD92" w14:textId="77777777" w:rsidTr="004A7D80">
        <w:trPr>
          <w:trHeight w:val="397"/>
          <w:jc w:val="center"/>
        </w:trPr>
        <w:tc>
          <w:tcPr>
            <w:tcW w:w="1418" w:type="dxa"/>
            <w:vMerge/>
            <w:shd w:val="clear" w:color="auto" w:fill="auto"/>
          </w:tcPr>
          <w:p w14:paraId="7862B3F3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14:paraId="7D9E596D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Екологічне виховання дітей дошкільного віку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ED99705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836E5D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7B78" w:rsidRPr="00167B78" w14:paraId="7BEADFAD" w14:textId="77777777" w:rsidTr="004A7D80">
        <w:trPr>
          <w:trHeight w:val="397"/>
          <w:jc w:val="center"/>
        </w:trPr>
        <w:tc>
          <w:tcPr>
            <w:tcW w:w="1418" w:type="dxa"/>
            <w:vMerge w:val="restart"/>
            <w:shd w:val="clear" w:color="auto" w:fill="auto"/>
          </w:tcPr>
          <w:p w14:paraId="5F344905" w14:textId="5D65BDAE" w:rsidR="00167B78" w:rsidRDefault="00167B78" w:rsidP="00A551A0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167B78">
              <w:rPr>
                <w:rFonts w:ascii="Times New Roman" w:eastAsia="Calibri" w:hAnsi="Times New Roman" w:cs="Times New Roman"/>
                <w:sz w:val="20"/>
              </w:rPr>
              <w:t>ВД 2.1.1.0</w:t>
            </w:r>
            <w:r w:rsidR="00A551A0">
              <w:rPr>
                <w:rFonts w:ascii="Times New Roman" w:eastAsia="Calibri" w:hAnsi="Times New Roman" w:cs="Times New Roman"/>
                <w:sz w:val="20"/>
              </w:rPr>
              <w:t>9</w:t>
            </w:r>
          </w:p>
          <w:p w14:paraId="232AA663" w14:textId="77777777" w:rsidR="00A551A0" w:rsidRDefault="00A551A0" w:rsidP="00A551A0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  <w:p w14:paraId="08686DF8" w14:textId="7FB5223E" w:rsidR="004A7D80" w:rsidRPr="00167B78" w:rsidRDefault="00A551A0" w:rsidP="004A7D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ВД </w:t>
            </w:r>
            <w:r w:rsidR="004A7D80" w:rsidRPr="00167B78">
              <w:rPr>
                <w:rFonts w:ascii="Times New Roman" w:eastAsia="Calibri" w:hAnsi="Times New Roman" w:cs="Times New Roman"/>
                <w:sz w:val="20"/>
              </w:rPr>
              <w:t>2.1.1.</w:t>
            </w:r>
            <w:r w:rsidR="004A7D80">
              <w:rPr>
                <w:rFonts w:ascii="Times New Roman" w:eastAsia="Calibri" w:hAnsi="Times New Roman" w:cs="Times New Roman"/>
                <w:sz w:val="20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14:paraId="294F71DA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Педагогіка сімейного виховання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7CF78DB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D5C6066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залік</w:t>
            </w:r>
          </w:p>
        </w:tc>
      </w:tr>
      <w:tr w:rsidR="00167B78" w:rsidRPr="00167B78" w14:paraId="4B3B6306" w14:textId="77777777" w:rsidTr="004A7D80">
        <w:trPr>
          <w:trHeight w:val="397"/>
          <w:jc w:val="center"/>
        </w:trPr>
        <w:tc>
          <w:tcPr>
            <w:tcW w:w="1418" w:type="dxa"/>
            <w:vMerge/>
            <w:shd w:val="clear" w:color="auto" w:fill="auto"/>
          </w:tcPr>
          <w:p w14:paraId="7C93D9A5" w14:textId="77777777" w:rsidR="00167B78" w:rsidRPr="00167B78" w:rsidRDefault="00167B78" w:rsidP="00167B7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F117B10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Музейна педагогіка</w:t>
            </w:r>
          </w:p>
        </w:tc>
        <w:tc>
          <w:tcPr>
            <w:tcW w:w="1276" w:type="dxa"/>
            <w:vMerge/>
            <w:shd w:val="clear" w:color="auto" w:fill="auto"/>
          </w:tcPr>
          <w:p w14:paraId="6CAAF2D8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5334718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7B78" w:rsidRPr="00167B78" w14:paraId="18F67AFC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4052A809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E05265B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67B78">
              <w:rPr>
                <w:rFonts w:ascii="Times New Roman" w:eastAsia="Calibri" w:hAnsi="Times New Roman" w:cs="Times New Roman"/>
                <w:b/>
              </w:rPr>
              <w:t>ЗАГАЛЬНИЙ ОБСЯГ ОСВІТНЬОЇ ПРОГРАМИ</w:t>
            </w:r>
          </w:p>
        </w:tc>
        <w:tc>
          <w:tcPr>
            <w:tcW w:w="1276" w:type="dxa"/>
            <w:shd w:val="clear" w:color="auto" w:fill="auto"/>
          </w:tcPr>
          <w:p w14:paraId="669D36AA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B78">
              <w:rPr>
                <w:rFonts w:ascii="Times New Roman" w:eastAsia="Calibri" w:hAnsi="Times New Roman" w:cs="Times New Roman"/>
                <w:b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8470E25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7B78" w:rsidRPr="00167B78" w14:paraId="6D6BEB08" w14:textId="77777777" w:rsidTr="004A7D80">
        <w:trPr>
          <w:jc w:val="center"/>
        </w:trPr>
        <w:tc>
          <w:tcPr>
            <w:tcW w:w="1418" w:type="dxa"/>
            <w:shd w:val="clear" w:color="auto" w:fill="auto"/>
          </w:tcPr>
          <w:p w14:paraId="42D8CB58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14:paraId="11FDD8D8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Фізичне виховання (</w:t>
            </w:r>
            <w:proofErr w:type="spellStart"/>
            <w:r w:rsidRPr="00167B78">
              <w:rPr>
                <w:rFonts w:ascii="Times New Roman" w:eastAsia="Calibri" w:hAnsi="Times New Roman" w:cs="Times New Roman"/>
              </w:rPr>
              <w:t>позакредитна</w:t>
            </w:r>
            <w:proofErr w:type="spellEnd"/>
            <w:r w:rsidRPr="00167B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274A332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B78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A58F00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залік</w:t>
            </w:r>
          </w:p>
        </w:tc>
      </w:tr>
    </w:tbl>
    <w:p w14:paraId="602491A8" w14:textId="77777777" w:rsidR="00167B78" w:rsidRPr="00167B78" w:rsidRDefault="00167B78" w:rsidP="00167B78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5F4CEB1" w14:textId="77777777" w:rsidR="00167B78" w:rsidRPr="00167B78" w:rsidRDefault="00167B78" w:rsidP="00167B78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67B78">
        <w:rPr>
          <w:rFonts w:ascii="Times New Roman" w:eastAsia="Calibri" w:hAnsi="Times New Roman" w:cs="Times New Roman"/>
          <w:b/>
          <w:sz w:val="26"/>
          <w:szCs w:val="26"/>
        </w:rPr>
        <w:t>3.Форми атестації здобувачів фахової передвищої освіти</w:t>
      </w:r>
    </w:p>
    <w:p w14:paraId="4BAA5562" w14:textId="77777777" w:rsidR="00167B78" w:rsidRPr="00167B78" w:rsidRDefault="00167B78" w:rsidP="00167B78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167B78" w:rsidRPr="00167B78" w14:paraId="6491CEF5" w14:textId="77777777" w:rsidTr="00265ED2">
        <w:tc>
          <w:tcPr>
            <w:tcW w:w="3544" w:type="dxa"/>
            <w:shd w:val="clear" w:color="auto" w:fill="auto"/>
          </w:tcPr>
          <w:p w14:paraId="609A7ED2" w14:textId="77777777" w:rsidR="00167B78" w:rsidRPr="00167B78" w:rsidRDefault="00167B78" w:rsidP="00167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Форми атестації здобувачів фахової передвищої освіти</w:t>
            </w:r>
          </w:p>
        </w:tc>
        <w:tc>
          <w:tcPr>
            <w:tcW w:w="6379" w:type="dxa"/>
            <w:shd w:val="clear" w:color="auto" w:fill="auto"/>
          </w:tcPr>
          <w:p w14:paraId="22001F8C" w14:textId="77777777" w:rsidR="00167B78" w:rsidRPr="00167B78" w:rsidRDefault="00167B78" w:rsidP="00167B7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white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Атестація зі спеціальності </w:t>
            </w:r>
            <w:proofErr w:type="spellStart"/>
            <w:r w:rsidRPr="00167B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здійснюється</w:t>
            </w:r>
            <w:proofErr w:type="spellEnd"/>
            <w:r w:rsidRPr="00167B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 формі </w:t>
            </w:r>
            <w:proofErr w:type="spellStart"/>
            <w:r w:rsidRPr="00167B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кваліфікаційного</w:t>
            </w:r>
            <w:proofErr w:type="spellEnd"/>
            <w:r w:rsidRPr="00167B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іспиту та завершується видачею документа встановленого зразка про присудження освітньо-професійного ступеня фаховий молодший бакалавр із присвоєнням  освітньої  кваліфікації:</w:t>
            </w:r>
          </w:p>
          <w:p w14:paraId="79C70EDB" w14:textId="77777777" w:rsidR="00167B78" w:rsidRPr="00167B78" w:rsidRDefault="00167B78" w:rsidP="00D044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>Фаховий молодший бакалавр  дошкільної освіти</w:t>
            </w:r>
            <w:r w:rsidR="00265ED2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>;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 xml:space="preserve"> </w:t>
            </w:r>
            <w:r w:rsidR="00265ED2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>п</w:t>
            </w:r>
            <w:r w:rsidRPr="00167B7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>рофесійної кваліфікації: Вихователь закладу дошкільної освіти.</w:t>
            </w:r>
          </w:p>
        </w:tc>
      </w:tr>
      <w:tr w:rsidR="00167B78" w:rsidRPr="00167B78" w14:paraId="0BF43681" w14:textId="77777777" w:rsidTr="00265ED2">
        <w:tc>
          <w:tcPr>
            <w:tcW w:w="3544" w:type="dxa"/>
            <w:shd w:val="clear" w:color="auto" w:fill="auto"/>
          </w:tcPr>
          <w:p w14:paraId="48BD8051" w14:textId="77777777" w:rsidR="00167B78" w:rsidRPr="00167B78" w:rsidRDefault="00167B78" w:rsidP="00167B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Вимоги до кваліфікаційного іспиту зі спеціальності</w:t>
            </w:r>
          </w:p>
        </w:tc>
        <w:tc>
          <w:tcPr>
            <w:tcW w:w="6379" w:type="dxa"/>
            <w:shd w:val="clear" w:color="auto" w:fill="auto"/>
          </w:tcPr>
          <w:p w14:paraId="28F0922C" w14:textId="77777777" w:rsidR="00167B78" w:rsidRPr="00167B78" w:rsidRDefault="00167B78" w:rsidP="00167B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</w:pPr>
            <w:proofErr w:type="spellStart"/>
            <w:r w:rsidRPr="00167B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Кваліфікаційнии</w:t>
            </w:r>
            <w:proofErr w:type="spellEnd"/>
            <w:r w:rsidRPr="00167B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̆ іспит зі спеціальності має передбачати оцінювання результатів навчання, визначених стандартом та відповідною освітньо-професійною програмою</w:t>
            </w:r>
            <w:r w:rsidR="00D044C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(дошкільна педагогіка, психологія (загальна, дитяча), фахові методики дошкільної освіти</w:t>
            </w:r>
            <w:r w:rsidRPr="00167B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/>
              </w:rPr>
              <w:t>.</w:t>
            </w:r>
          </w:p>
          <w:p w14:paraId="3024674B" w14:textId="77777777" w:rsidR="00167B78" w:rsidRPr="00167B78" w:rsidRDefault="00167B78" w:rsidP="00167B78">
            <w:pPr>
              <w:framePr w:hSpace="180" w:wrap="around" w:vAnchor="text" w:hAnchor="margin" w:xAlign="center" w:y="324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 xml:space="preserve">Атестація осіб, які здобувають освітньо-професійний ступінь «фаховий молодший бакалавр», здійснюється екзаменаційною комісією, до складу якої можуть бути залучені представники інших  навчальних закладів, роботодавців та їхніх об’єднань. </w:t>
            </w:r>
          </w:p>
          <w:p w14:paraId="7F9B82C2" w14:textId="77777777" w:rsidR="00167B78" w:rsidRPr="00167B78" w:rsidRDefault="00167B78" w:rsidP="00167B7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B7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>Атестація здійснюється відкрито та публічно.</w:t>
            </w:r>
          </w:p>
        </w:tc>
      </w:tr>
    </w:tbl>
    <w:p w14:paraId="32DBA73D" w14:textId="77777777" w:rsidR="00167B78" w:rsidRPr="00167B78" w:rsidRDefault="00167B78" w:rsidP="00167B7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B78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14:paraId="2FABA7BA" w14:textId="77777777" w:rsidR="00167B78" w:rsidRPr="00167B78" w:rsidRDefault="00167B78" w:rsidP="00167B7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74E58DE" w14:textId="77777777" w:rsidR="00167B78" w:rsidRDefault="00167B78" w:rsidP="00167B7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45136CE" w14:textId="77777777" w:rsidR="00352988" w:rsidRPr="00167B78" w:rsidRDefault="00352988" w:rsidP="00167B7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3B435BC" w14:textId="77777777" w:rsidR="00167B78" w:rsidRDefault="00167B78" w:rsidP="00167B7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B3EE2A1" w14:textId="77777777" w:rsidR="00352988" w:rsidRPr="00167B78" w:rsidRDefault="00352988" w:rsidP="00167B7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D8B865C" w14:textId="77777777" w:rsidR="00167B78" w:rsidRPr="00167B78" w:rsidRDefault="00167B78" w:rsidP="00B67393">
      <w:pPr>
        <w:spacing w:after="0" w:line="240" w:lineRule="auto"/>
        <w:ind w:left="4330" w:right="-567"/>
        <w:rPr>
          <w:rFonts w:ascii="Times New Roman" w:eastAsia="Calibri" w:hAnsi="Times New Roman" w:cs="Times New Roman"/>
          <w:b/>
          <w:sz w:val="26"/>
          <w:szCs w:val="26"/>
        </w:rPr>
      </w:pPr>
      <w:r w:rsidRPr="00167B78">
        <w:rPr>
          <w:rFonts w:ascii="Times New Roman" w:eastAsia="Calibri" w:hAnsi="Times New Roman" w:cs="Times New Roman"/>
          <w:b/>
          <w:sz w:val="26"/>
          <w:szCs w:val="26"/>
        </w:rPr>
        <w:t>Матриця відповідності</w:t>
      </w:r>
    </w:p>
    <w:p w14:paraId="1CAE627F" w14:textId="77777777" w:rsidR="00167B78" w:rsidRPr="00167B78" w:rsidRDefault="00167B78" w:rsidP="00167B78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67B78">
        <w:rPr>
          <w:rFonts w:ascii="Times New Roman" w:eastAsia="Calibri" w:hAnsi="Times New Roman" w:cs="Times New Roman"/>
          <w:b/>
          <w:sz w:val="26"/>
          <w:szCs w:val="26"/>
        </w:rPr>
        <w:t>програмних компетентностей компонентам освітньо-професійної програми</w:t>
      </w:r>
    </w:p>
    <w:p w14:paraId="69056B57" w14:textId="77777777" w:rsidR="00167B78" w:rsidRPr="00167B78" w:rsidRDefault="00167B78" w:rsidP="00167B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850"/>
        <w:gridCol w:w="851"/>
        <w:gridCol w:w="850"/>
        <w:gridCol w:w="709"/>
        <w:gridCol w:w="850"/>
        <w:gridCol w:w="851"/>
        <w:gridCol w:w="709"/>
        <w:gridCol w:w="26"/>
        <w:gridCol w:w="15"/>
        <w:gridCol w:w="885"/>
        <w:gridCol w:w="15"/>
        <w:gridCol w:w="15"/>
        <w:gridCol w:w="36"/>
        <w:gridCol w:w="1134"/>
      </w:tblGrid>
      <w:tr w:rsidR="00167B78" w:rsidRPr="00167B78" w14:paraId="1820A270" w14:textId="77777777" w:rsidTr="00265ED2">
        <w:trPr>
          <w:cantSplit/>
          <w:trHeight w:val="392"/>
        </w:trPr>
        <w:tc>
          <w:tcPr>
            <w:tcW w:w="9781" w:type="dxa"/>
            <w:gridSpan w:val="16"/>
            <w:shd w:val="clear" w:color="auto" w:fill="auto"/>
          </w:tcPr>
          <w:p w14:paraId="0FF3D435" w14:textId="77777777" w:rsidR="00167B78" w:rsidRPr="00167B78" w:rsidRDefault="00167B78" w:rsidP="00167B78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</w:rPr>
              <w:t>Загальні компетентності</w:t>
            </w:r>
          </w:p>
        </w:tc>
      </w:tr>
      <w:tr w:rsidR="00167B78" w:rsidRPr="00167B78" w14:paraId="5D3D38CB" w14:textId="77777777" w:rsidTr="00265ED2">
        <w:trPr>
          <w:cantSplit/>
          <w:trHeight w:val="881"/>
        </w:trPr>
        <w:tc>
          <w:tcPr>
            <w:tcW w:w="1276" w:type="dxa"/>
            <w:shd w:val="clear" w:color="auto" w:fill="auto"/>
          </w:tcPr>
          <w:p w14:paraId="37046A78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F7557E2" w14:textId="77777777" w:rsidR="00167B78" w:rsidRPr="00167B78" w:rsidRDefault="00167B78" w:rsidP="00167B78">
            <w:pPr>
              <w:tabs>
                <w:tab w:val="left" w:pos="7009"/>
              </w:tabs>
              <w:spacing w:after="0" w:line="240" w:lineRule="auto"/>
              <w:ind w:right="34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ЗК1</w:t>
            </w:r>
          </w:p>
        </w:tc>
        <w:tc>
          <w:tcPr>
            <w:tcW w:w="850" w:type="dxa"/>
            <w:shd w:val="clear" w:color="auto" w:fill="auto"/>
          </w:tcPr>
          <w:p w14:paraId="13B94E39" w14:textId="77777777" w:rsidR="00167B78" w:rsidRPr="00167B78" w:rsidRDefault="00167B78" w:rsidP="00167B78">
            <w:pPr>
              <w:tabs>
                <w:tab w:val="left" w:pos="700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ЗК2</w:t>
            </w:r>
          </w:p>
          <w:p w14:paraId="46FAA15F" w14:textId="77777777" w:rsidR="00167B78" w:rsidRPr="00167B78" w:rsidRDefault="00167B78" w:rsidP="00167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0D89FD" w14:textId="77777777" w:rsidR="00167B78" w:rsidRPr="00167B78" w:rsidRDefault="00167B78" w:rsidP="00167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ЗК3</w:t>
            </w:r>
          </w:p>
        </w:tc>
        <w:tc>
          <w:tcPr>
            <w:tcW w:w="850" w:type="dxa"/>
            <w:shd w:val="clear" w:color="auto" w:fill="auto"/>
          </w:tcPr>
          <w:p w14:paraId="5A736588" w14:textId="77777777" w:rsidR="00167B78" w:rsidRPr="00167B78" w:rsidRDefault="00167B78" w:rsidP="00167B78">
            <w:pPr>
              <w:tabs>
                <w:tab w:val="left" w:pos="700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ЗК4</w:t>
            </w:r>
          </w:p>
          <w:p w14:paraId="180AFC35" w14:textId="77777777" w:rsidR="00167B78" w:rsidRPr="00167B78" w:rsidRDefault="00167B78" w:rsidP="00167B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7A4302" w14:textId="77777777" w:rsidR="00167B78" w:rsidRPr="00167B78" w:rsidRDefault="00167B78" w:rsidP="00167B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69A80E" w14:textId="77777777" w:rsidR="00167B78" w:rsidRPr="00167B78" w:rsidRDefault="00167B78" w:rsidP="00167B78">
            <w:pPr>
              <w:tabs>
                <w:tab w:val="left" w:pos="7009"/>
              </w:tabs>
              <w:spacing w:after="0" w:line="240" w:lineRule="auto"/>
              <w:ind w:right="34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ЗК5</w:t>
            </w:r>
          </w:p>
        </w:tc>
        <w:tc>
          <w:tcPr>
            <w:tcW w:w="850" w:type="dxa"/>
            <w:shd w:val="clear" w:color="auto" w:fill="auto"/>
          </w:tcPr>
          <w:p w14:paraId="4160CC2C" w14:textId="77777777" w:rsidR="00167B78" w:rsidRPr="00167B78" w:rsidRDefault="00167B78" w:rsidP="00167B78">
            <w:pPr>
              <w:tabs>
                <w:tab w:val="left" w:pos="669"/>
                <w:tab w:val="left" w:pos="7009"/>
              </w:tabs>
              <w:spacing w:after="0" w:line="240" w:lineRule="auto"/>
              <w:ind w:right="34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ЗК6</w:t>
            </w:r>
          </w:p>
        </w:tc>
        <w:tc>
          <w:tcPr>
            <w:tcW w:w="851" w:type="dxa"/>
            <w:shd w:val="clear" w:color="auto" w:fill="auto"/>
          </w:tcPr>
          <w:p w14:paraId="39857878" w14:textId="77777777" w:rsidR="00167B78" w:rsidRPr="00167B78" w:rsidRDefault="00167B78" w:rsidP="00167B78">
            <w:pPr>
              <w:tabs>
                <w:tab w:val="left" w:pos="7009"/>
              </w:tabs>
              <w:spacing w:after="0" w:line="240" w:lineRule="auto"/>
              <w:ind w:right="34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ЗК7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506B6E2E" w14:textId="77777777" w:rsidR="00167B78" w:rsidRPr="00167B78" w:rsidRDefault="00167B78" w:rsidP="00167B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ЗК8</w:t>
            </w:r>
          </w:p>
        </w:tc>
        <w:tc>
          <w:tcPr>
            <w:tcW w:w="930" w:type="dxa"/>
            <w:gridSpan w:val="4"/>
            <w:shd w:val="clear" w:color="auto" w:fill="auto"/>
          </w:tcPr>
          <w:p w14:paraId="446ECBB4" w14:textId="77777777" w:rsidR="00167B78" w:rsidRPr="00167B78" w:rsidRDefault="00167B78" w:rsidP="00167B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ЗК9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69898EEE" w14:textId="77777777" w:rsidR="00167B78" w:rsidRPr="00167B78" w:rsidRDefault="00167B78" w:rsidP="00167B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ЗК10</w:t>
            </w:r>
          </w:p>
        </w:tc>
      </w:tr>
      <w:tr w:rsidR="00167B78" w:rsidRPr="00167B78" w14:paraId="6CB569A1" w14:textId="77777777" w:rsidTr="00265ED2">
        <w:tc>
          <w:tcPr>
            <w:tcW w:w="9781" w:type="dxa"/>
            <w:gridSpan w:val="16"/>
            <w:shd w:val="clear" w:color="auto" w:fill="auto"/>
          </w:tcPr>
          <w:p w14:paraId="10B8B903" w14:textId="77777777" w:rsidR="00167B78" w:rsidRPr="00167B78" w:rsidRDefault="00167B78" w:rsidP="00167B78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B78">
              <w:rPr>
                <w:rFonts w:ascii="Times New Roman" w:eastAsia="Calibri" w:hAnsi="Times New Roman" w:cs="Times New Roman"/>
                <w:b/>
              </w:rPr>
              <w:t>НОРМАТИВНІ НАВЧАЛЬНІ ДИСЦИПЛІНИ</w:t>
            </w:r>
          </w:p>
          <w:p w14:paraId="199E65D5" w14:textId="77777777" w:rsidR="00167B78" w:rsidRPr="00167B78" w:rsidRDefault="00167B78" w:rsidP="00167B78">
            <w:pPr>
              <w:numPr>
                <w:ilvl w:val="1"/>
                <w:numId w:val="39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  <w:b/>
              </w:rPr>
              <w:t>Цикл загальної підготовки</w:t>
            </w:r>
          </w:p>
        </w:tc>
      </w:tr>
      <w:tr w:rsidR="00167B78" w:rsidRPr="00167B78" w14:paraId="5663EF9A" w14:textId="77777777" w:rsidTr="00265ED2">
        <w:tc>
          <w:tcPr>
            <w:tcW w:w="1276" w:type="dxa"/>
            <w:shd w:val="clear" w:color="auto" w:fill="auto"/>
          </w:tcPr>
          <w:p w14:paraId="06A229BF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1.1.01</w:t>
            </w:r>
          </w:p>
        </w:tc>
        <w:tc>
          <w:tcPr>
            <w:tcW w:w="709" w:type="dxa"/>
            <w:shd w:val="clear" w:color="auto" w:fill="auto"/>
          </w:tcPr>
          <w:p w14:paraId="1628395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202D685F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0909D836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9B83EF8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C54A882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6D132BC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2940FEB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453377FF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628F525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1200" w:type="dxa"/>
            <w:gridSpan w:val="4"/>
            <w:shd w:val="clear" w:color="auto" w:fill="auto"/>
          </w:tcPr>
          <w:p w14:paraId="2F57CD18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</w:tr>
      <w:tr w:rsidR="00167B78" w:rsidRPr="00167B78" w14:paraId="048C2D52" w14:textId="77777777" w:rsidTr="00265ED2">
        <w:tc>
          <w:tcPr>
            <w:tcW w:w="1276" w:type="dxa"/>
            <w:shd w:val="clear" w:color="auto" w:fill="auto"/>
          </w:tcPr>
          <w:p w14:paraId="52EBD7A3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1.1.02</w:t>
            </w:r>
          </w:p>
        </w:tc>
        <w:tc>
          <w:tcPr>
            <w:tcW w:w="709" w:type="dxa"/>
            <w:shd w:val="clear" w:color="auto" w:fill="auto"/>
          </w:tcPr>
          <w:p w14:paraId="3CBC693F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231E7858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62FB955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89E2956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6A4C18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9A21AFC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AF20A70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6287632C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7EF46BD1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1200" w:type="dxa"/>
            <w:gridSpan w:val="4"/>
            <w:shd w:val="clear" w:color="auto" w:fill="auto"/>
          </w:tcPr>
          <w:p w14:paraId="01D93328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</w:tr>
      <w:tr w:rsidR="00167B78" w:rsidRPr="00167B78" w14:paraId="2F3A6769" w14:textId="77777777" w:rsidTr="00265ED2">
        <w:tc>
          <w:tcPr>
            <w:tcW w:w="1276" w:type="dxa"/>
            <w:shd w:val="clear" w:color="auto" w:fill="auto"/>
          </w:tcPr>
          <w:p w14:paraId="10B36794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1.1.03</w:t>
            </w:r>
          </w:p>
        </w:tc>
        <w:tc>
          <w:tcPr>
            <w:tcW w:w="709" w:type="dxa"/>
            <w:shd w:val="clear" w:color="auto" w:fill="auto"/>
          </w:tcPr>
          <w:p w14:paraId="4D99597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F0B2555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9A3F4E9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61F76FFA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6C8FA1C9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D3E7F4C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41A67A60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AB180B4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76A34C55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14:paraId="71B45C00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</w:tr>
      <w:tr w:rsidR="00167B78" w:rsidRPr="00167B78" w14:paraId="7CC1B893" w14:textId="77777777" w:rsidTr="00265ED2">
        <w:tc>
          <w:tcPr>
            <w:tcW w:w="1276" w:type="dxa"/>
            <w:shd w:val="clear" w:color="auto" w:fill="auto"/>
          </w:tcPr>
          <w:p w14:paraId="6E9DE0E9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1.1.04</w:t>
            </w:r>
          </w:p>
        </w:tc>
        <w:tc>
          <w:tcPr>
            <w:tcW w:w="709" w:type="dxa"/>
            <w:shd w:val="clear" w:color="auto" w:fill="auto"/>
          </w:tcPr>
          <w:p w14:paraId="39CA4C92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20E855A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0C2BC97C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6DD424A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7144B2BF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38A4D7C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BCB70E1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66B631B1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769D37DA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1200" w:type="dxa"/>
            <w:gridSpan w:val="4"/>
            <w:shd w:val="clear" w:color="auto" w:fill="auto"/>
          </w:tcPr>
          <w:p w14:paraId="08749D43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</w:tr>
      <w:tr w:rsidR="00167B78" w:rsidRPr="00167B78" w14:paraId="4F1CCB15" w14:textId="77777777" w:rsidTr="00265ED2">
        <w:tc>
          <w:tcPr>
            <w:tcW w:w="1276" w:type="dxa"/>
            <w:shd w:val="clear" w:color="auto" w:fill="auto"/>
          </w:tcPr>
          <w:p w14:paraId="2ED2EA2C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1.1.05</w:t>
            </w:r>
          </w:p>
        </w:tc>
        <w:tc>
          <w:tcPr>
            <w:tcW w:w="709" w:type="dxa"/>
            <w:shd w:val="clear" w:color="auto" w:fill="auto"/>
          </w:tcPr>
          <w:p w14:paraId="6C6E5CB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60E8DF28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60C5DE5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21F09803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6047918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4A64492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49A14704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4B2E4436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8FBAAB3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14:paraId="79D0821F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7B78" w:rsidRPr="00167B78" w14:paraId="30EA4B29" w14:textId="77777777" w:rsidTr="00265ED2">
        <w:tc>
          <w:tcPr>
            <w:tcW w:w="1276" w:type="dxa"/>
            <w:shd w:val="clear" w:color="auto" w:fill="auto"/>
          </w:tcPr>
          <w:p w14:paraId="1EA7CD28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1.1.06</w:t>
            </w:r>
          </w:p>
        </w:tc>
        <w:tc>
          <w:tcPr>
            <w:tcW w:w="709" w:type="dxa"/>
            <w:shd w:val="clear" w:color="auto" w:fill="auto"/>
          </w:tcPr>
          <w:p w14:paraId="267639EB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2098C3AA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F971BB0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030DFAF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A62A3C3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531403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D7A512F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8893691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32FF1EE2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14:paraId="0050A583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7B78" w:rsidRPr="00167B78" w14:paraId="21C5023B" w14:textId="77777777" w:rsidTr="00265ED2">
        <w:tc>
          <w:tcPr>
            <w:tcW w:w="1276" w:type="dxa"/>
            <w:shd w:val="clear" w:color="auto" w:fill="auto"/>
          </w:tcPr>
          <w:p w14:paraId="2752430F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1.1.07</w:t>
            </w:r>
          </w:p>
        </w:tc>
        <w:tc>
          <w:tcPr>
            <w:tcW w:w="709" w:type="dxa"/>
            <w:shd w:val="clear" w:color="auto" w:fill="auto"/>
          </w:tcPr>
          <w:p w14:paraId="19E34C2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3FEE16E4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2BF0F9A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56A73B50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89B4141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2723489C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0FA55507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54BBA48A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3DA42869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14:paraId="5DAF1BA9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7B78" w:rsidRPr="00167B78" w14:paraId="1A7BFB3D" w14:textId="77777777" w:rsidTr="00265ED2">
        <w:tc>
          <w:tcPr>
            <w:tcW w:w="9781" w:type="dxa"/>
            <w:gridSpan w:val="16"/>
            <w:shd w:val="clear" w:color="auto" w:fill="auto"/>
          </w:tcPr>
          <w:p w14:paraId="1DF35120" w14:textId="77777777" w:rsidR="00167B78" w:rsidRPr="00167B78" w:rsidRDefault="00167B78" w:rsidP="00167B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B78">
              <w:rPr>
                <w:rFonts w:ascii="Times New Roman" w:eastAsia="Calibri" w:hAnsi="Times New Roman" w:cs="Times New Roman"/>
                <w:b/>
              </w:rPr>
              <w:t>1.2. Цикл професійної та практичної підготовки</w:t>
            </w:r>
          </w:p>
        </w:tc>
      </w:tr>
      <w:tr w:rsidR="00167B78" w:rsidRPr="00167B78" w14:paraId="75605352" w14:textId="77777777" w:rsidTr="00265ED2">
        <w:tc>
          <w:tcPr>
            <w:tcW w:w="1276" w:type="dxa"/>
            <w:shd w:val="clear" w:color="auto" w:fill="auto"/>
          </w:tcPr>
          <w:p w14:paraId="216218FF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1.2.01</w:t>
            </w:r>
          </w:p>
        </w:tc>
        <w:tc>
          <w:tcPr>
            <w:tcW w:w="709" w:type="dxa"/>
            <w:shd w:val="clear" w:color="auto" w:fill="auto"/>
          </w:tcPr>
          <w:p w14:paraId="4B65AD34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6B27112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56A87676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17D56C2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1A3D5FB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5550402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19878417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7EE32524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B14DE85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14:paraId="1AA98BA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67B78" w:rsidRPr="00167B78" w14:paraId="7E474A25" w14:textId="77777777" w:rsidTr="00265ED2">
        <w:tc>
          <w:tcPr>
            <w:tcW w:w="1276" w:type="dxa"/>
            <w:shd w:val="clear" w:color="auto" w:fill="auto"/>
          </w:tcPr>
          <w:p w14:paraId="0B696B13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1.2.02</w:t>
            </w:r>
          </w:p>
        </w:tc>
        <w:tc>
          <w:tcPr>
            <w:tcW w:w="709" w:type="dxa"/>
            <w:shd w:val="clear" w:color="auto" w:fill="auto"/>
          </w:tcPr>
          <w:p w14:paraId="663D7C29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FD11CF1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7450208A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40FD49EA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009728B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57C24DA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569E7751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18543A24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2473724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14:paraId="311B4588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67B78" w:rsidRPr="00167B78" w14:paraId="2D228A7C" w14:textId="77777777" w:rsidTr="00265ED2">
        <w:tc>
          <w:tcPr>
            <w:tcW w:w="1276" w:type="dxa"/>
            <w:shd w:val="clear" w:color="auto" w:fill="auto"/>
          </w:tcPr>
          <w:p w14:paraId="0FF4622F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1.2.03</w:t>
            </w:r>
          </w:p>
        </w:tc>
        <w:tc>
          <w:tcPr>
            <w:tcW w:w="709" w:type="dxa"/>
            <w:shd w:val="clear" w:color="auto" w:fill="auto"/>
          </w:tcPr>
          <w:p w14:paraId="2D67588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70BCEAE4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A8C2C95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0E971E6F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67734A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62CE56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736A8E37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59DECB57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532BB015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14:paraId="4E0EE98C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67B78" w:rsidRPr="00167B78" w14:paraId="23311D58" w14:textId="77777777" w:rsidTr="00265ED2">
        <w:tc>
          <w:tcPr>
            <w:tcW w:w="1276" w:type="dxa"/>
            <w:shd w:val="clear" w:color="auto" w:fill="auto"/>
          </w:tcPr>
          <w:p w14:paraId="21277CBB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1.2.04</w:t>
            </w:r>
          </w:p>
        </w:tc>
        <w:tc>
          <w:tcPr>
            <w:tcW w:w="709" w:type="dxa"/>
            <w:shd w:val="clear" w:color="auto" w:fill="auto"/>
          </w:tcPr>
          <w:p w14:paraId="02E8E8E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C3CA184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7D0D217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7BCAB5C3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2AABF5B3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1FD913F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17B9E0BA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50EEF3F2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A11637A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14:paraId="082233F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67B78" w:rsidRPr="00167B78" w14:paraId="281706C8" w14:textId="77777777" w:rsidTr="00265ED2">
        <w:tc>
          <w:tcPr>
            <w:tcW w:w="1276" w:type="dxa"/>
            <w:shd w:val="clear" w:color="auto" w:fill="auto"/>
          </w:tcPr>
          <w:p w14:paraId="2E3F87CB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1.2.05</w:t>
            </w:r>
          </w:p>
        </w:tc>
        <w:tc>
          <w:tcPr>
            <w:tcW w:w="709" w:type="dxa"/>
            <w:shd w:val="clear" w:color="auto" w:fill="auto"/>
          </w:tcPr>
          <w:p w14:paraId="564953E2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623D679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7E7C3D6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5150C773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23007766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3F137C1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37F4CDB1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4583CC54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C4281D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14:paraId="4E7CE2D6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67B78" w:rsidRPr="00167B78" w14:paraId="75ADC45A" w14:textId="77777777" w:rsidTr="00265ED2">
        <w:tc>
          <w:tcPr>
            <w:tcW w:w="1276" w:type="dxa"/>
            <w:shd w:val="clear" w:color="auto" w:fill="auto"/>
          </w:tcPr>
          <w:p w14:paraId="166BF4BC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1.2.06</w:t>
            </w:r>
          </w:p>
        </w:tc>
        <w:tc>
          <w:tcPr>
            <w:tcW w:w="709" w:type="dxa"/>
            <w:shd w:val="clear" w:color="auto" w:fill="auto"/>
          </w:tcPr>
          <w:p w14:paraId="46988E1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590C2C1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7D8C463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096FBA74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E50A66B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70D2C24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6F632FA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4B28EE71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C5042C8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14:paraId="2E1EFBC7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</w:tr>
      <w:tr w:rsidR="00167B78" w:rsidRPr="00167B78" w14:paraId="488D557D" w14:textId="77777777" w:rsidTr="00265ED2">
        <w:tc>
          <w:tcPr>
            <w:tcW w:w="1276" w:type="dxa"/>
            <w:shd w:val="clear" w:color="auto" w:fill="auto"/>
          </w:tcPr>
          <w:p w14:paraId="2652A057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1.2.07</w:t>
            </w:r>
          </w:p>
        </w:tc>
        <w:tc>
          <w:tcPr>
            <w:tcW w:w="709" w:type="dxa"/>
            <w:shd w:val="clear" w:color="auto" w:fill="auto"/>
          </w:tcPr>
          <w:p w14:paraId="4ADDF5F5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4031955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493BF710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1C81F855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41208E59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901D263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75F0E293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14:paraId="35310D9A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35E38B83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756BEDC3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</w:tr>
      <w:tr w:rsidR="00167B78" w:rsidRPr="00167B78" w14:paraId="2883AC15" w14:textId="77777777" w:rsidTr="00265ED2">
        <w:tc>
          <w:tcPr>
            <w:tcW w:w="1276" w:type="dxa"/>
            <w:shd w:val="clear" w:color="auto" w:fill="auto"/>
          </w:tcPr>
          <w:p w14:paraId="71157BCB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1.2.08</w:t>
            </w:r>
          </w:p>
        </w:tc>
        <w:tc>
          <w:tcPr>
            <w:tcW w:w="709" w:type="dxa"/>
            <w:shd w:val="clear" w:color="auto" w:fill="auto"/>
          </w:tcPr>
          <w:p w14:paraId="603AFD5A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2164108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3AC9B9DB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67EBDA40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E20C554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A3F1FE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52B89CF7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0F6A8FB8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6182D1C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14:paraId="6887458A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67B78" w:rsidRPr="00167B78" w14:paraId="08E9723C" w14:textId="77777777" w:rsidTr="00265ED2">
        <w:tc>
          <w:tcPr>
            <w:tcW w:w="1276" w:type="dxa"/>
            <w:shd w:val="clear" w:color="auto" w:fill="auto"/>
          </w:tcPr>
          <w:p w14:paraId="5E6D5926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1.2.09</w:t>
            </w:r>
          </w:p>
        </w:tc>
        <w:tc>
          <w:tcPr>
            <w:tcW w:w="709" w:type="dxa"/>
            <w:shd w:val="clear" w:color="auto" w:fill="auto"/>
          </w:tcPr>
          <w:p w14:paraId="2401F780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A80A42A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3426E814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53A214D1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0C056FB2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479AA401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29297E0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1CD93A3A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49B9258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14:paraId="6F4A1A8C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67B78" w:rsidRPr="00167B78" w14:paraId="591451E5" w14:textId="77777777" w:rsidTr="00265ED2">
        <w:tc>
          <w:tcPr>
            <w:tcW w:w="1276" w:type="dxa"/>
            <w:shd w:val="clear" w:color="auto" w:fill="auto"/>
          </w:tcPr>
          <w:p w14:paraId="7ED0278F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1.2.10</w:t>
            </w:r>
          </w:p>
        </w:tc>
        <w:tc>
          <w:tcPr>
            <w:tcW w:w="709" w:type="dxa"/>
            <w:shd w:val="clear" w:color="auto" w:fill="auto"/>
          </w:tcPr>
          <w:p w14:paraId="128A88E5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7B27B0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452794F6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1A8A8925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FBC19DF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E395A26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79445159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4CF1B2C0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6F634D7C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4FA070C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67B78" w:rsidRPr="00167B78" w14:paraId="394EE04F" w14:textId="77777777" w:rsidTr="00265ED2">
        <w:tc>
          <w:tcPr>
            <w:tcW w:w="1276" w:type="dxa"/>
            <w:shd w:val="clear" w:color="auto" w:fill="auto"/>
          </w:tcPr>
          <w:p w14:paraId="7B96ADD5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1.2.11</w:t>
            </w:r>
          </w:p>
        </w:tc>
        <w:tc>
          <w:tcPr>
            <w:tcW w:w="709" w:type="dxa"/>
            <w:shd w:val="clear" w:color="auto" w:fill="auto"/>
          </w:tcPr>
          <w:p w14:paraId="5E97B6F1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7D523169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553E7EA2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98CDF7F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0C66F264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46DA557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5D6CF197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14:paraId="377D18C7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552C6BD9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243250B4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</w:tr>
      <w:tr w:rsidR="00167B78" w:rsidRPr="00167B78" w14:paraId="5A7172DE" w14:textId="77777777" w:rsidTr="00265ED2">
        <w:tc>
          <w:tcPr>
            <w:tcW w:w="1276" w:type="dxa"/>
            <w:shd w:val="clear" w:color="auto" w:fill="auto"/>
          </w:tcPr>
          <w:p w14:paraId="22000527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1.2.12</w:t>
            </w:r>
          </w:p>
        </w:tc>
        <w:tc>
          <w:tcPr>
            <w:tcW w:w="709" w:type="dxa"/>
            <w:shd w:val="clear" w:color="auto" w:fill="auto"/>
          </w:tcPr>
          <w:p w14:paraId="75D26376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33E8BD9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187BF8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3FCC5525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1CEB4CE0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9F0FE73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7D5E49C8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14:paraId="25416CDA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59F9AFF3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14:paraId="5ADFE56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</w:tr>
      <w:tr w:rsidR="00167B78" w:rsidRPr="00167B78" w14:paraId="3F37D1E1" w14:textId="77777777" w:rsidTr="00265ED2">
        <w:tc>
          <w:tcPr>
            <w:tcW w:w="1276" w:type="dxa"/>
            <w:shd w:val="clear" w:color="auto" w:fill="auto"/>
          </w:tcPr>
          <w:p w14:paraId="4D509A8B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1.2.13</w:t>
            </w:r>
          </w:p>
        </w:tc>
        <w:tc>
          <w:tcPr>
            <w:tcW w:w="709" w:type="dxa"/>
            <w:shd w:val="clear" w:color="auto" w:fill="auto"/>
          </w:tcPr>
          <w:p w14:paraId="2845B5EB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1560AFAC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39400EE9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6988C7A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3F61192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B0FD1A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78EBBD20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14:paraId="06C36851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185B04A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14:paraId="50C8B796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67B78" w:rsidRPr="00167B78" w14:paraId="1642E636" w14:textId="77777777" w:rsidTr="00265ED2">
        <w:tc>
          <w:tcPr>
            <w:tcW w:w="1276" w:type="dxa"/>
            <w:shd w:val="clear" w:color="auto" w:fill="auto"/>
          </w:tcPr>
          <w:p w14:paraId="5B7B7D27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1.2.14</w:t>
            </w:r>
          </w:p>
        </w:tc>
        <w:tc>
          <w:tcPr>
            <w:tcW w:w="709" w:type="dxa"/>
            <w:shd w:val="clear" w:color="auto" w:fill="auto"/>
          </w:tcPr>
          <w:p w14:paraId="2B7D27E5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B705727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FCC60A4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7EA43596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7CA8BCAA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05ACBA7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6643B648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4EB4E8A8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D4E6294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14:paraId="132890AD" w14:textId="77777777" w:rsidR="00167B78" w:rsidRPr="006A3A05" w:rsidRDefault="00167B78" w:rsidP="006A3A05">
            <w:pPr>
              <w:ind w:lef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67B78" w:rsidRPr="00167B78" w14:paraId="55B48834" w14:textId="77777777" w:rsidTr="00352988">
        <w:tc>
          <w:tcPr>
            <w:tcW w:w="1276" w:type="dxa"/>
            <w:shd w:val="clear" w:color="auto" w:fill="auto"/>
          </w:tcPr>
          <w:p w14:paraId="1F866349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lastRenderedPageBreak/>
              <w:t>ОК 1.2.15</w:t>
            </w:r>
          </w:p>
        </w:tc>
        <w:tc>
          <w:tcPr>
            <w:tcW w:w="709" w:type="dxa"/>
            <w:shd w:val="clear" w:color="auto" w:fill="auto"/>
          </w:tcPr>
          <w:p w14:paraId="019BADC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4C6779D9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8BA54A6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5F4E28F0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48567B6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CE899DF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2263B0F1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587D87A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992" w:type="dxa"/>
            <w:gridSpan w:val="6"/>
            <w:shd w:val="clear" w:color="auto" w:fill="auto"/>
          </w:tcPr>
          <w:p w14:paraId="2788B2B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23DBE26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</w:tr>
      <w:tr w:rsidR="00167B78" w:rsidRPr="00167B78" w14:paraId="5606E832" w14:textId="77777777" w:rsidTr="00352988">
        <w:tc>
          <w:tcPr>
            <w:tcW w:w="1276" w:type="dxa"/>
            <w:shd w:val="clear" w:color="auto" w:fill="auto"/>
          </w:tcPr>
          <w:p w14:paraId="09DA08E9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1.2.16</w:t>
            </w:r>
          </w:p>
        </w:tc>
        <w:tc>
          <w:tcPr>
            <w:tcW w:w="709" w:type="dxa"/>
            <w:shd w:val="clear" w:color="auto" w:fill="auto"/>
          </w:tcPr>
          <w:p w14:paraId="0C949A34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BEC8246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7B4E98E8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114D088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34DBDE5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87AEEA1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4F217AAB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526BC657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gridSpan w:val="6"/>
            <w:shd w:val="clear" w:color="auto" w:fill="auto"/>
          </w:tcPr>
          <w:p w14:paraId="0BA4D7B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4DF54939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67B78" w:rsidRPr="00167B78" w14:paraId="16EB6284" w14:textId="77777777" w:rsidTr="00352988">
        <w:tc>
          <w:tcPr>
            <w:tcW w:w="1276" w:type="dxa"/>
            <w:shd w:val="clear" w:color="auto" w:fill="auto"/>
          </w:tcPr>
          <w:p w14:paraId="6206B3DB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1.2.17</w:t>
            </w:r>
          </w:p>
        </w:tc>
        <w:tc>
          <w:tcPr>
            <w:tcW w:w="709" w:type="dxa"/>
            <w:shd w:val="clear" w:color="auto" w:fill="auto"/>
          </w:tcPr>
          <w:p w14:paraId="362ED5C4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DCB87AF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4421295A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473C474C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E881422" w14:textId="5286255D" w:rsidR="00167B78" w:rsidRPr="006A3A05" w:rsidRDefault="00163A06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75796145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4C959D42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2BEDD4C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992" w:type="dxa"/>
            <w:gridSpan w:val="6"/>
            <w:shd w:val="clear" w:color="auto" w:fill="auto"/>
          </w:tcPr>
          <w:p w14:paraId="0F3C6AC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1BDA0B2C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</w:tr>
      <w:tr w:rsidR="00167B78" w:rsidRPr="00167B78" w14:paraId="6DA535A1" w14:textId="77777777" w:rsidTr="00352988">
        <w:tc>
          <w:tcPr>
            <w:tcW w:w="1276" w:type="dxa"/>
            <w:shd w:val="clear" w:color="auto" w:fill="auto"/>
          </w:tcPr>
          <w:p w14:paraId="5F2F1906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1.2.18</w:t>
            </w:r>
          </w:p>
        </w:tc>
        <w:tc>
          <w:tcPr>
            <w:tcW w:w="709" w:type="dxa"/>
            <w:shd w:val="clear" w:color="auto" w:fill="auto"/>
          </w:tcPr>
          <w:p w14:paraId="2CDFE86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4E470FF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6ACFA07B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3A4C7137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1A01F6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6E26746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06A0B7A2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5EB1751A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gridSpan w:val="6"/>
            <w:shd w:val="clear" w:color="auto" w:fill="auto"/>
          </w:tcPr>
          <w:p w14:paraId="58E64993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15A17228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67B78" w:rsidRPr="00167B78" w14:paraId="38FC3C33" w14:textId="77777777" w:rsidTr="00352988">
        <w:tc>
          <w:tcPr>
            <w:tcW w:w="1276" w:type="dxa"/>
            <w:shd w:val="clear" w:color="auto" w:fill="auto"/>
          </w:tcPr>
          <w:p w14:paraId="76075E2A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1.2.19</w:t>
            </w:r>
          </w:p>
        </w:tc>
        <w:tc>
          <w:tcPr>
            <w:tcW w:w="709" w:type="dxa"/>
            <w:shd w:val="clear" w:color="auto" w:fill="auto"/>
          </w:tcPr>
          <w:p w14:paraId="13B47B0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0DE17D10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E879266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520826C0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DC36978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CB1F2A3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01B65373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4AAC1C8C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992" w:type="dxa"/>
            <w:gridSpan w:val="6"/>
            <w:shd w:val="clear" w:color="auto" w:fill="auto"/>
          </w:tcPr>
          <w:p w14:paraId="47D0026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1F9D8BB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67B78" w:rsidRPr="00167B78" w14:paraId="7B8CF20B" w14:textId="77777777" w:rsidTr="00352988">
        <w:tc>
          <w:tcPr>
            <w:tcW w:w="1276" w:type="dxa"/>
            <w:shd w:val="clear" w:color="auto" w:fill="auto"/>
          </w:tcPr>
          <w:p w14:paraId="3F9E4832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1.2.20</w:t>
            </w:r>
          </w:p>
        </w:tc>
        <w:tc>
          <w:tcPr>
            <w:tcW w:w="709" w:type="dxa"/>
            <w:shd w:val="clear" w:color="auto" w:fill="auto"/>
          </w:tcPr>
          <w:p w14:paraId="36446D92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A2C57D9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1233098F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4B0271D0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37D5219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67750D7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2A65028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01FA8C7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992" w:type="dxa"/>
            <w:gridSpan w:val="6"/>
            <w:shd w:val="clear" w:color="auto" w:fill="auto"/>
          </w:tcPr>
          <w:p w14:paraId="599A8DB1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93AB05F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67B78" w:rsidRPr="00167B78" w14:paraId="2B432FC1" w14:textId="77777777" w:rsidTr="00352988">
        <w:tc>
          <w:tcPr>
            <w:tcW w:w="1276" w:type="dxa"/>
            <w:shd w:val="clear" w:color="auto" w:fill="auto"/>
          </w:tcPr>
          <w:p w14:paraId="692E7F6A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1.2.21</w:t>
            </w:r>
          </w:p>
        </w:tc>
        <w:tc>
          <w:tcPr>
            <w:tcW w:w="709" w:type="dxa"/>
            <w:shd w:val="clear" w:color="auto" w:fill="auto"/>
          </w:tcPr>
          <w:p w14:paraId="37DAE33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34CA447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0E472112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59CC6AE2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122D348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B45AD88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6B1F2FF7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268016C9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992" w:type="dxa"/>
            <w:gridSpan w:val="6"/>
            <w:shd w:val="clear" w:color="auto" w:fill="auto"/>
          </w:tcPr>
          <w:p w14:paraId="1AF6E0D5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C1C0D9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67B78" w:rsidRPr="00167B78" w14:paraId="56DF6540" w14:textId="77777777" w:rsidTr="00352988">
        <w:tc>
          <w:tcPr>
            <w:tcW w:w="1276" w:type="dxa"/>
            <w:shd w:val="clear" w:color="auto" w:fill="auto"/>
          </w:tcPr>
          <w:p w14:paraId="4B8BD249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1.2.22</w:t>
            </w:r>
          </w:p>
        </w:tc>
        <w:tc>
          <w:tcPr>
            <w:tcW w:w="709" w:type="dxa"/>
            <w:shd w:val="clear" w:color="auto" w:fill="auto"/>
          </w:tcPr>
          <w:p w14:paraId="4E0F05D2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15F382F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2CFB3652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3C5FBA10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3F71BC39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94EAA55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29E92744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709431D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992" w:type="dxa"/>
            <w:gridSpan w:val="6"/>
            <w:shd w:val="clear" w:color="auto" w:fill="auto"/>
          </w:tcPr>
          <w:p w14:paraId="004A0D82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3F4F172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67B78" w:rsidRPr="00167B78" w14:paraId="1A1FD266" w14:textId="77777777" w:rsidTr="00352988">
        <w:tc>
          <w:tcPr>
            <w:tcW w:w="1276" w:type="dxa"/>
            <w:shd w:val="clear" w:color="auto" w:fill="auto"/>
          </w:tcPr>
          <w:p w14:paraId="533C3160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1.2.23</w:t>
            </w:r>
          </w:p>
        </w:tc>
        <w:tc>
          <w:tcPr>
            <w:tcW w:w="709" w:type="dxa"/>
            <w:shd w:val="clear" w:color="auto" w:fill="auto"/>
          </w:tcPr>
          <w:p w14:paraId="473F03A5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77BADA0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3EC0C76A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04AF03C1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492FB936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46E12C00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4761DE9B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10A5BBA6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992" w:type="dxa"/>
            <w:gridSpan w:val="6"/>
            <w:shd w:val="clear" w:color="auto" w:fill="auto"/>
          </w:tcPr>
          <w:p w14:paraId="411C92E4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03C0887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67B78" w:rsidRPr="00167B78" w14:paraId="2B561371" w14:textId="77777777" w:rsidTr="00352988">
        <w:tc>
          <w:tcPr>
            <w:tcW w:w="1276" w:type="dxa"/>
            <w:shd w:val="clear" w:color="auto" w:fill="auto"/>
          </w:tcPr>
          <w:p w14:paraId="51D7651A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1.2.24</w:t>
            </w:r>
          </w:p>
        </w:tc>
        <w:tc>
          <w:tcPr>
            <w:tcW w:w="709" w:type="dxa"/>
            <w:shd w:val="clear" w:color="auto" w:fill="auto"/>
          </w:tcPr>
          <w:p w14:paraId="4F4E7AAE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0C54845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7B72377C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67C787A1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6CAB27CB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D227DB2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2F3D05AF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530FD354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992" w:type="dxa"/>
            <w:gridSpan w:val="6"/>
            <w:shd w:val="clear" w:color="auto" w:fill="auto"/>
          </w:tcPr>
          <w:p w14:paraId="212B25AB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F50D708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67B78" w:rsidRPr="00167B78" w14:paraId="31BDEBE2" w14:textId="77777777" w:rsidTr="00352988">
        <w:tc>
          <w:tcPr>
            <w:tcW w:w="1276" w:type="dxa"/>
            <w:shd w:val="clear" w:color="auto" w:fill="auto"/>
          </w:tcPr>
          <w:p w14:paraId="20349F1C" w14:textId="77777777" w:rsidR="00167B78" w:rsidRPr="00167B78" w:rsidRDefault="00167B78" w:rsidP="00167B78">
            <w:pPr>
              <w:rPr>
                <w:rFonts w:ascii="Calibri" w:eastAsia="Calibri" w:hAnsi="Calibri" w:cs="Times New Roman"/>
              </w:rPr>
            </w:pPr>
            <w:r w:rsidRPr="00167B78">
              <w:rPr>
                <w:rFonts w:ascii="Times New Roman" w:eastAsia="Calibri" w:hAnsi="Times New Roman" w:cs="Times New Roman"/>
              </w:rPr>
              <w:t>ОК 1.2.25</w:t>
            </w:r>
          </w:p>
        </w:tc>
        <w:tc>
          <w:tcPr>
            <w:tcW w:w="709" w:type="dxa"/>
            <w:shd w:val="clear" w:color="auto" w:fill="auto"/>
          </w:tcPr>
          <w:p w14:paraId="1DC8AC79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368D5362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66C49DA2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1FE03130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76CBB009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F2D52E9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08D2A86A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493900D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992" w:type="dxa"/>
            <w:gridSpan w:val="6"/>
            <w:shd w:val="clear" w:color="auto" w:fill="auto"/>
          </w:tcPr>
          <w:p w14:paraId="7C09F645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539B412" w14:textId="77777777" w:rsidR="00167B78" w:rsidRPr="006A3A05" w:rsidRDefault="00167B78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826F2" w:rsidRPr="00167B78" w14:paraId="19D20772" w14:textId="77777777" w:rsidTr="00352988">
        <w:tc>
          <w:tcPr>
            <w:tcW w:w="1276" w:type="dxa"/>
            <w:shd w:val="clear" w:color="auto" w:fill="auto"/>
          </w:tcPr>
          <w:p w14:paraId="5E0F12AB" w14:textId="77777777" w:rsidR="000826F2" w:rsidRDefault="000826F2" w:rsidP="000826F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0826F2">
              <w:rPr>
                <w:rFonts w:ascii="Times New Roman" w:eastAsia="Calibri" w:hAnsi="Times New Roman" w:cs="Times New Roman"/>
                <w:sz w:val="16"/>
              </w:rPr>
              <w:t>Фізичне виховання</w:t>
            </w:r>
          </w:p>
          <w:p w14:paraId="034C1499" w14:textId="77777777" w:rsidR="000826F2" w:rsidRPr="000826F2" w:rsidRDefault="000826F2" w:rsidP="000826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826F2">
              <w:rPr>
                <w:rFonts w:ascii="Times New Roman" w:eastAsia="Calibri" w:hAnsi="Times New Roman" w:cs="Times New Roman"/>
                <w:sz w:val="16"/>
              </w:rPr>
              <w:t>(</w:t>
            </w:r>
            <w:proofErr w:type="spellStart"/>
            <w:r w:rsidRPr="000826F2">
              <w:rPr>
                <w:rFonts w:ascii="Times New Roman" w:eastAsia="Calibri" w:hAnsi="Times New Roman" w:cs="Times New Roman"/>
                <w:sz w:val="16"/>
              </w:rPr>
              <w:t>позакредитна</w:t>
            </w:r>
            <w:proofErr w:type="spellEnd"/>
            <w:r w:rsidRPr="000826F2">
              <w:rPr>
                <w:rFonts w:ascii="Times New Roman" w:eastAsia="Calibri" w:hAnsi="Times New Roman" w:cs="Times New Roman"/>
                <w:sz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18BEE955" w14:textId="77777777" w:rsidR="000826F2" w:rsidRPr="006A3A05" w:rsidRDefault="000826F2" w:rsidP="006A3A0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F0A1AC0" w14:textId="77777777" w:rsidR="000826F2" w:rsidRPr="006A3A05" w:rsidRDefault="000826F2" w:rsidP="006A3A0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71B1236B" w14:textId="77777777" w:rsidR="000826F2" w:rsidRPr="006A3A05" w:rsidRDefault="000826F2" w:rsidP="006A3A0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14:paraId="33A8C0D3" w14:textId="77777777" w:rsidR="000826F2" w:rsidRPr="006A3A05" w:rsidRDefault="000826F2" w:rsidP="006A3A0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BFA295A" w14:textId="77777777" w:rsidR="000826F2" w:rsidRPr="006A3A05" w:rsidRDefault="000826F2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7116591" w14:textId="77777777" w:rsidR="000826F2" w:rsidRPr="006A3A05" w:rsidRDefault="000826F2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851" w:type="dxa"/>
            <w:shd w:val="clear" w:color="auto" w:fill="auto"/>
          </w:tcPr>
          <w:p w14:paraId="71725FE3" w14:textId="77777777" w:rsidR="000826F2" w:rsidRPr="006A3A05" w:rsidRDefault="000826F2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09" w:type="dxa"/>
            <w:shd w:val="clear" w:color="auto" w:fill="auto"/>
          </w:tcPr>
          <w:p w14:paraId="4BD57D2D" w14:textId="77777777" w:rsidR="000826F2" w:rsidRPr="006A3A05" w:rsidRDefault="000826F2" w:rsidP="006A3A0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992" w:type="dxa"/>
            <w:gridSpan w:val="6"/>
            <w:shd w:val="clear" w:color="auto" w:fill="auto"/>
          </w:tcPr>
          <w:p w14:paraId="58300EF9" w14:textId="77777777" w:rsidR="000826F2" w:rsidRPr="006A3A05" w:rsidRDefault="000826F2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6BB4850" w14:textId="77777777" w:rsidR="000826F2" w:rsidRPr="006A3A05" w:rsidRDefault="000826F2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97466D9" w14:textId="77777777" w:rsidR="00167B78" w:rsidRPr="00167B78" w:rsidRDefault="00167B78" w:rsidP="00167B78">
      <w:pPr>
        <w:spacing w:line="240" w:lineRule="auto"/>
        <w:rPr>
          <w:rFonts w:ascii="Calibri" w:eastAsia="Calibri" w:hAnsi="Calibri" w:cs="Times New Roman"/>
        </w:rPr>
      </w:pPr>
    </w:p>
    <w:tbl>
      <w:tblPr>
        <w:tblW w:w="110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6"/>
        <w:gridCol w:w="516"/>
        <w:gridCol w:w="534"/>
        <w:gridCol w:w="10"/>
        <w:gridCol w:w="405"/>
        <w:gridCol w:w="13"/>
        <w:gridCol w:w="402"/>
        <w:gridCol w:w="16"/>
        <w:gridCol w:w="400"/>
        <w:gridCol w:w="19"/>
        <w:gridCol w:w="396"/>
        <w:gridCol w:w="22"/>
        <w:gridCol w:w="393"/>
        <w:gridCol w:w="25"/>
        <w:gridCol w:w="390"/>
        <w:gridCol w:w="28"/>
        <w:gridCol w:w="522"/>
        <w:gridCol w:w="31"/>
        <w:gridCol w:w="519"/>
        <w:gridCol w:w="34"/>
        <w:gridCol w:w="382"/>
        <w:gridCol w:w="37"/>
        <w:gridCol w:w="513"/>
        <w:gridCol w:w="40"/>
        <w:gridCol w:w="510"/>
        <w:gridCol w:w="42"/>
        <w:gridCol w:w="507"/>
        <w:gridCol w:w="46"/>
        <w:gridCol w:w="422"/>
        <w:gridCol w:w="136"/>
        <w:gridCol w:w="503"/>
        <w:gridCol w:w="185"/>
        <w:gridCol w:w="370"/>
        <w:gridCol w:w="89"/>
        <w:gridCol w:w="20"/>
        <w:gridCol w:w="621"/>
        <w:gridCol w:w="874"/>
      </w:tblGrid>
      <w:tr w:rsidR="00167B78" w:rsidRPr="00167B78" w14:paraId="4ACC653A" w14:textId="77777777" w:rsidTr="007A67D2">
        <w:trPr>
          <w:gridAfter w:val="1"/>
          <w:wAfter w:w="909" w:type="dxa"/>
          <w:cantSplit/>
          <w:trHeight w:val="392"/>
        </w:trPr>
        <w:tc>
          <w:tcPr>
            <w:tcW w:w="10489" w:type="dxa"/>
            <w:gridSpan w:val="37"/>
            <w:shd w:val="clear" w:color="auto" w:fill="auto"/>
          </w:tcPr>
          <w:p w14:paraId="719A62C7" w14:textId="77777777" w:rsidR="00167B78" w:rsidRPr="00167B78" w:rsidRDefault="00167B78" w:rsidP="00167B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  <w:sz w:val="28"/>
                <w:lang w:eastAsia="uk-UA"/>
              </w:rPr>
              <w:t>Спеціальні компетентності</w:t>
            </w:r>
          </w:p>
        </w:tc>
      </w:tr>
      <w:tr w:rsidR="00167B78" w:rsidRPr="00167B78" w14:paraId="38C891FE" w14:textId="77777777" w:rsidTr="007A67D2">
        <w:trPr>
          <w:gridAfter w:val="1"/>
          <w:wAfter w:w="909" w:type="dxa"/>
          <w:cantSplit/>
          <w:trHeight w:val="1134"/>
        </w:trPr>
        <w:tc>
          <w:tcPr>
            <w:tcW w:w="1115" w:type="dxa"/>
            <w:shd w:val="clear" w:color="auto" w:fill="auto"/>
          </w:tcPr>
          <w:p w14:paraId="1E544281" w14:textId="77777777" w:rsidR="00167B78" w:rsidRPr="00167B78" w:rsidRDefault="00167B78" w:rsidP="00167B7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</w:p>
          <w:p w14:paraId="21881FF0" w14:textId="77777777" w:rsidR="00167B78" w:rsidRPr="00167B78" w:rsidRDefault="00167B78" w:rsidP="00167B7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</w:p>
        </w:tc>
        <w:tc>
          <w:tcPr>
            <w:tcW w:w="548" w:type="dxa"/>
            <w:gridSpan w:val="2"/>
            <w:shd w:val="clear" w:color="auto" w:fill="auto"/>
            <w:textDirection w:val="btLr"/>
          </w:tcPr>
          <w:p w14:paraId="7E3E0231" w14:textId="77777777" w:rsidR="00167B78" w:rsidRPr="00167B78" w:rsidRDefault="00167B78" w:rsidP="00167B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>СК 1</w:t>
            </w:r>
          </w:p>
          <w:p w14:paraId="2BE700FF" w14:textId="77777777" w:rsidR="00167B78" w:rsidRPr="00167B78" w:rsidRDefault="00167B78" w:rsidP="00167B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</w:p>
        </w:tc>
        <w:tc>
          <w:tcPr>
            <w:tcW w:w="550" w:type="dxa"/>
            <w:shd w:val="clear" w:color="auto" w:fill="auto"/>
            <w:textDirection w:val="btLr"/>
          </w:tcPr>
          <w:p w14:paraId="581DFF64" w14:textId="77777777" w:rsidR="00167B78" w:rsidRPr="00167B78" w:rsidRDefault="00167B78" w:rsidP="00167B7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 xml:space="preserve">   СК 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11DB877B" w14:textId="77777777" w:rsidR="00167B78" w:rsidRPr="00167B78" w:rsidRDefault="00167B78" w:rsidP="00167B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>СК 3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2DE93F98" w14:textId="77777777" w:rsidR="00167B78" w:rsidRPr="00167B78" w:rsidRDefault="00167B78" w:rsidP="00167B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>СК 4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68396FC0" w14:textId="77777777" w:rsidR="00167B78" w:rsidRPr="00167B78" w:rsidRDefault="00167B78" w:rsidP="00167B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>СК 5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7E81082A" w14:textId="77777777" w:rsidR="00167B78" w:rsidRPr="00167B78" w:rsidRDefault="00167B78" w:rsidP="00167B7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 xml:space="preserve">      СК 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37233748" w14:textId="77777777" w:rsidR="00167B78" w:rsidRPr="00167B78" w:rsidRDefault="00167B78" w:rsidP="00167B7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СК 7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5D0CA118" w14:textId="77777777" w:rsidR="00167B78" w:rsidRPr="00167B78" w:rsidRDefault="00167B78" w:rsidP="00167B7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 xml:space="preserve"> СК 8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14:paraId="488CEAB0" w14:textId="77777777" w:rsidR="00167B78" w:rsidRPr="00167B78" w:rsidRDefault="00167B78" w:rsidP="00167B7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 xml:space="preserve"> СК 9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14:paraId="61143B07" w14:textId="77777777" w:rsidR="00167B78" w:rsidRPr="00167B78" w:rsidRDefault="00167B78" w:rsidP="00167B7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 xml:space="preserve"> СК 10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60295442" w14:textId="77777777" w:rsidR="00167B78" w:rsidRPr="00167B78" w:rsidRDefault="00167B78" w:rsidP="00167B7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 xml:space="preserve"> СК 11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14:paraId="2C924437" w14:textId="77777777" w:rsidR="00167B78" w:rsidRPr="00167B78" w:rsidRDefault="00167B78" w:rsidP="00167B7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 xml:space="preserve"> СК 12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14:paraId="024FBC77" w14:textId="77777777" w:rsidR="00167B78" w:rsidRPr="00167B78" w:rsidRDefault="00167B78" w:rsidP="00167B7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 xml:space="preserve"> СК 13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14:paraId="47FDC379" w14:textId="77777777" w:rsidR="00167B78" w:rsidRPr="00167B78" w:rsidRDefault="00167B78" w:rsidP="00167B7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 xml:space="preserve"> СК 14</w:t>
            </w:r>
          </w:p>
        </w:tc>
        <w:tc>
          <w:tcPr>
            <w:tcW w:w="480" w:type="dxa"/>
            <w:gridSpan w:val="2"/>
            <w:shd w:val="clear" w:color="auto" w:fill="auto"/>
            <w:textDirection w:val="btLr"/>
          </w:tcPr>
          <w:p w14:paraId="6D40D32C" w14:textId="77777777" w:rsidR="00167B78" w:rsidRPr="00167B78" w:rsidRDefault="00167B78" w:rsidP="00167B7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 xml:space="preserve"> СК 15</w:t>
            </w:r>
          </w:p>
        </w:tc>
        <w:tc>
          <w:tcPr>
            <w:tcW w:w="661" w:type="dxa"/>
            <w:gridSpan w:val="2"/>
            <w:shd w:val="clear" w:color="auto" w:fill="auto"/>
            <w:textDirection w:val="btLr"/>
          </w:tcPr>
          <w:p w14:paraId="6AF22423" w14:textId="77777777" w:rsidR="00167B78" w:rsidRPr="00167B78" w:rsidRDefault="00167B78" w:rsidP="00167B7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 xml:space="preserve"> СК 16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14:paraId="666134F2" w14:textId="77777777" w:rsidR="00167B78" w:rsidRPr="00167B78" w:rsidRDefault="00167B78" w:rsidP="00167B7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 xml:space="preserve"> СК 17</w:t>
            </w:r>
          </w:p>
        </w:tc>
        <w:tc>
          <w:tcPr>
            <w:tcW w:w="756" w:type="dxa"/>
            <w:gridSpan w:val="3"/>
            <w:shd w:val="clear" w:color="auto" w:fill="auto"/>
            <w:textDirection w:val="btLr"/>
          </w:tcPr>
          <w:p w14:paraId="3A3906D9" w14:textId="77777777" w:rsidR="00167B78" w:rsidRPr="00167B78" w:rsidRDefault="00167B78" w:rsidP="00167B7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167B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 xml:space="preserve"> СК 18</w:t>
            </w:r>
          </w:p>
        </w:tc>
      </w:tr>
      <w:tr w:rsidR="00167B78" w:rsidRPr="00167B78" w14:paraId="0EC421C9" w14:textId="77777777" w:rsidTr="007A67D2">
        <w:trPr>
          <w:gridAfter w:val="1"/>
          <w:wAfter w:w="909" w:type="dxa"/>
        </w:trPr>
        <w:tc>
          <w:tcPr>
            <w:tcW w:w="10489" w:type="dxa"/>
            <w:gridSpan w:val="37"/>
            <w:tcBorders>
              <w:bottom w:val="nil"/>
            </w:tcBorders>
            <w:shd w:val="clear" w:color="auto" w:fill="auto"/>
          </w:tcPr>
          <w:p w14:paraId="01958AFA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uk-UA"/>
              </w:rPr>
            </w:pPr>
          </w:p>
          <w:p w14:paraId="61015A28" w14:textId="77777777" w:rsidR="00167B78" w:rsidRPr="00167B78" w:rsidRDefault="00167B78" w:rsidP="00167B78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b/>
                <w:lang w:eastAsia="uk-UA"/>
              </w:rPr>
              <w:t>НОРМАТИВНІ НАВЧАЛЬНІ ДИСЦИПЛІНИ</w:t>
            </w:r>
          </w:p>
          <w:p w14:paraId="0BEC995C" w14:textId="77777777" w:rsidR="00167B78" w:rsidRPr="00167B78" w:rsidRDefault="00167B78" w:rsidP="00167B78">
            <w:pPr>
              <w:numPr>
                <w:ilvl w:val="1"/>
                <w:numId w:val="27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20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b/>
                <w:lang w:eastAsia="uk-UA"/>
              </w:rPr>
              <w:t xml:space="preserve"> Цикл загальної підготовки</w:t>
            </w:r>
          </w:p>
        </w:tc>
      </w:tr>
      <w:tr w:rsidR="00167B78" w:rsidRPr="00167B78" w14:paraId="767281D5" w14:textId="77777777" w:rsidTr="007A67D2">
        <w:trPr>
          <w:trHeight w:val="529"/>
        </w:trPr>
        <w:tc>
          <w:tcPr>
            <w:tcW w:w="1115" w:type="dxa"/>
            <w:shd w:val="clear" w:color="auto" w:fill="auto"/>
          </w:tcPr>
          <w:p w14:paraId="1550DAD0" w14:textId="77777777" w:rsidR="00167B78" w:rsidRPr="00167B78" w:rsidRDefault="00167B78" w:rsidP="00167B78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eastAsia="uk-UA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59E7194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11C1B01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4E8CCFB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B08D71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6D30C87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386D2F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6658633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E2F6C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21A97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6F72D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96049D" w14:textId="77777777" w:rsidR="00167B78" w:rsidRPr="006A3A05" w:rsidRDefault="00167B78" w:rsidP="006A3A05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3BD8C5" w14:textId="77777777" w:rsidR="00167B78" w:rsidRPr="006A3A05" w:rsidRDefault="00167B78" w:rsidP="006A3A05">
            <w:pPr>
              <w:spacing w:after="0" w:line="240" w:lineRule="auto"/>
              <w:ind w:right="-137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F7E05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659336" w14:textId="77777777" w:rsidR="00167B78" w:rsidRPr="006A3A05" w:rsidRDefault="00167B78" w:rsidP="006A3A05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CD6E4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0BCCB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B87FA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065CA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90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71E0A01" w14:textId="77777777" w:rsidR="00167B78" w:rsidRPr="00167B78" w:rsidRDefault="00167B78" w:rsidP="00167B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eastAsia="uk-UA"/>
              </w:rPr>
            </w:pPr>
          </w:p>
        </w:tc>
      </w:tr>
      <w:tr w:rsidR="00167B78" w:rsidRPr="00167B78" w14:paraId="6168A6CB" w14:textId="77777777" w:rsidTr="007A67D2">
        <w:tc>
          <w:tcPr>
            <w:tcW w:w="1115" w:type="dxa"/>
            <w:shd w:val="clear" w:color="auto" w:fill="auto"/>
          </w:tcPr>
          <w:p w14:paraId="21EBAE6F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698F9B15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1.1.01</w:t>
            </w:r>
          </w:p>
        </w:tc>
        <w:tc>
          <w:tcPr>
            <w:tcW w:w="548" w:type="dxa"/>
            <w:gridSpan w:val="2"/>
            <w:shd w:val="clear" w:color="auto" w:fill="auto"/>
          </w:tcPr>
          <w:p w14:paraId="453D6EC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60CF0B8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1FA07F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70108B5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45BE3EB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2E7875D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4E0CB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4A2D6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BDBF3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5D43F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057AB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411DA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1BC75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BA4FF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9B3D0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82190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0609D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B3513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909" w:type="dxa"/>
            <w:vMerge/>
            <w:tcBorders>
              <w:top w:val="nil"/>
              <w:bottom w:val="nil"/>
            </w:tcBorders>
            <w:shd w:val="clear" w:color="auto" w:fill="auto"/>
          </w:tcPr>
          <w:p w14:paraId="023FB753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</w:p>
        </w:tc>
      </w:tr>
      <w:tr w:rsidR="00167B78" w:rsidRPr="00167B78" w14:paraId="707326B5" w14:textId="77777777" w:rsidTr="007A67D2">
        <w:tc>
          <w:tcPr>
            <w:tcW w:w="1115" w:type="dxa"/>
            <w:shd w:val="clear" w:color="auto" w:fill="auto"/>
          </w:tcPr>
          <w:p w14:paraId="06D3AA12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01302360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1.1.02</w:t>
            </w:r>
          </w:p>
        </w:tc>
        <w:tc>
          <w:tcPr>
            <w:tcW w:w="548" w:type="dxa"/>
            <w:gridSpan w:val="2"/>
            <w:shd w:val="clear" w:color="auto" w:fill="auto"/>
          </w:tcPr>
          <w:p w14:paraId="2EC9BB2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60" w:type="dxa"/>
            <w:gridSpan w:val="2"/>
            <w:shd w:val="clear" w:color="auto" w:fill="auto"/>
          </w:tcPr>
          <w:p w14:paraId="0C1D46C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5A31C29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4203A93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21803AC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4F5B2E1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tcBorders>
              <w:bottom w:val="nil"/>
            </w:tcBorders>
            <w:shd w:val="clear" w:color="auto" w:fill="auto"/>
          </w:tcPr>
          <w:p w14:paraId="7805289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78F2EDB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A965CA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56C233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708EEA1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5B64AC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D6025A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  <w:shd w:val="clear" w:color="auto" w:fill="auto"/>
          </w:tcPr>
          <w:p w14:paraId="5C90BA8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37509E7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14:paraId="2ADD0C4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7D2C1A9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663" w:type="dxa"/>
            <w:gridSpan w:val="2"/>
            <w:shd w:val="clear" w:color="auto" w:fill="auto"/>
          </w:tcPr>
          <w:p w14:paraId="2003F74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909" w:type="dxa"/>
            <w:vMerge/>
            <w:tcBorders>
              <w:top w:val="nil"/>
              <w:bottom w:val="nil"/>
            </w:tcBorders>
            <w:shd w:val="clear" w:color="auto" w:fill="auto"/>
          </w:tcPr>
          <w:p w14:paraId="533341E1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</w:p>
        </w:tc>
      </w:tr>
      <w:tr w:rsidR="00167B78" w:rsidRPr="00167B78" w14:paraId="3EBBF92A" w14:textId="77777777" w:rsidTr="007A67D2">
        <w:tc>
          <w:tcPr>
            <w:tcW w:w="1115" w:type="dxa"/>
            <w:shd w:val="clear" w:color="auto" w:fill="auto"/>
          </w:tcPr>
          <w:p w14:paraId="0CA0E305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1331F4A3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1.1.03</w:t>
            </w:r>
          </w:p>
        </w:tc>
        <w:tc>
          <w:tcPr>
            <w:tcW w:w="548" w:type="dxa"/>
            <w:gridSpan w:val="2"/>
            <w:shd w:val="clear" w:color="auto" w:fill="auto"/>
          </w:tcPr>
          <w:p w14:paraId="7E82BF1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78E8F5A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1C25A32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6AEFBBC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0A044B4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61C9292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7D3BA94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74D933B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BA3207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C208B3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1789494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8CCADD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F34E4E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B3EFBD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3" w:type="dxa"/>
            <w:gridSpan w:val="2"/>
            <w:shd w:val="clear" w:color="auto" w:fill="auto"/>
          </w:tcPr>
          <w:p w14:paraId="5A50333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51CA4D4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590282E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663" w:type="dxa"/>
            <w:gridSpan w:val="2"/>
            <w:shd w:val="clear" w:color="auto" w:fill="auto"/>
          </w:tcPr>
          <w:p w14:paraId="50643B3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909" w:type="dxa"/>
            <w:vMerge/>
            <w:tcBorders>
              <w:top w:val="nil"/>
              <w:bottom w:val="nil"/>
            </w:tcBorders>
            <w:shd w:val="clear" w:color="auto" w:fill="auto"/>
          </w:tcPr>
          <w:p w14:paraId="3040BDBE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</w:p>
        </w:tc>
      </w:tr>
      <w:tr w:rsidR="00167B78" w:rsidRPr="00167B78" w14:paraId="42D9E2B6" w14:textId="77777777" w:rsidTr="007A67D2">
        <w:tc>
          <w:tcPr>
            <w:tcW w:w="1115" w:type="dxa"/>
            <w:shd w:val="clear" w:color="auto" w:fill="auto"/>
          </w:tcPr>
          <w:p w14:paraId="4C52A39D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195B9255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1.1.04</w:t>
            </w:r>
          </w:p>
        </w:tc>
        <w:tc>
          <w:tcPr>
            <w:tcW w:w="548" w:type="dxa"/>
            <w:gridSpan w:val="2"/>
            <w:shd w:val="clear" w:color="auto" w:fill="auto"/>
          </w:tcPr>
          <w:p w14:paraId="6909879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2DA48FD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1D2F03F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2FB82B4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4760B84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648B51B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4FC9C67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ACFDB4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31B61D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C867B4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3E33654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4C00CA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6B2830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958FF3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1643441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2D96C8F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0CA7A90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663" w:type="dxa"/>
            <w:gridSpan w:val="2"/>
            <w:shd w:val="clear" w:color="auto" w:fill="auto"/>
          </w:tcPr>
          <w:p w14:paraId="170D605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909" w:type="dxa"/>
            <w:vMerge/>
            <w:tcBorders>
              <w:top w:val="nil"/>
              <w:bottom w:val="nil"/>
            </w:tcBorders>
            <w:shd w:val="clear" w:color="auto" w:fill="auto"/>
          </w:tcPr>
          <w:p w14:paraId="7734E248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</w:p>
        </w:tc>
      </w:tr>
      <w:tr w:rsidR="00167B78" w:rsidRPr="00167B78" w14:paraId="2D680E73" w14:textId="77777777" w:rsidTr="007A67D2">
        <w:tc>
          <w:tcPr>
            <w:tcW w:w="1115" w:type="dxa"/>
            <w:shd w:val="clear" w:color="auto" w:fill="auto"/>
          </w:tcPr>
          <w:p w14:paraId="3BDB3204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631A8B62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1.1.05</w:t>
            </w:r>
          </w:p>
        </w:tc>
        <w:tc>
          <w:tcPr>
            <w:tcW w:w="548" w:type="dxa"/>
            <w:gridSpan w:val="2"/>
            <w:shd w:val="clear" w:color="auto" w:fill="auto"/>
          </w:tcPr>
          <w:p w14:paraId="0C6216D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2A128FE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2527059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650ED4B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050430C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CD0EFA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4686C8F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3BD76EE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2C6C4A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E73E72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2F76C55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7A7E5B9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C8CDC1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2E5352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4E34F33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6064050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7821111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279A7B4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909" w:type="dxa"/>
            <w:vMerge/>
            <w:tcBorders>
              <w:top w:val="nil"/>
              <w:bottom w:val="nil"/>
            </w:tcBorders>
            <w:shd w:val="clear" w:color="auto" w:fill="auto"/>
          </w:tcPr>
          <w:p w14:paraId="6C770783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</w:p>
        </w:tc>
      </w:tr>
      <w:tr w:rsidR="00167B78" w:rsidRPr="00167B78" w14:paraId="25C35640" w14:textId="77777777" w:rsidTr="007A67D2">
        <w:tc>
          <w:tcPr>
            <w:tcW w:w="1115" w:type="dxa"/>
            <w:shd w:val="clear" w:color="auto" w:fill="auto"/>
          </w:tcPr>
          <w:p w14:paraId="0BFF0DF3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52C6D148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1.1.06</w:t>
            </w:r>
          </w:p>
        </w:tc>
        <w:tc>
          <w:tcPr>
            <w:tcW w:w="548" w:type="dxa"/>
            <w:gridSpan w:val="2"/>
            <w:shd w:val="clear" w:color="auto" w:fill="auto"/>
          </w:tcPr>
          <w:p w14:paraId="3057A53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2D6A756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6826569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21D3DF5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582B6D8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151505D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628D0AD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57E6249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3157A3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9FE318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07BFB01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FD308D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E08146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704630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5E57DDA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14:paraId="6BE049C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167A606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663" w:type="dxa"/>
            <w:gridSpan w:val="2"/>
            <w:shd w:val="clear" w:color="auto" w:fill="auto"/>
          </w:tcPr>
          <w:p w14:paraId="6FD05F6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909" w:type="dxa"/>
            <w:vMerge/>
            <w:tcBorders>
              <w:top w:val="nil"/>
              <w:bottom w:val="nil"/>
            </w:tcBorders>
            <w:shd w:val="clear" w:color="auto" w:fill="auto"/>
          </w:tcPr>
          <w:p w14:paraId="27E8B70E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</w:p>
        </w:tc>
      </w:tr>
      <w:tr w:rsidR="00167B78" w:rsidRPr="00167B78" w14:paraId="38021E9D" w14:textId="77777777" w:rsidTr="007A67D2">
        <w:tc>
          <w:tcPr>
            <w:tcW w:w="1115" w:type="dxa"/>
            <w:shd w:val="clear" w:color="auto" w:fill="auto"/>
          </w:tcPr>
          <w:p w14:paraId="51D097A3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4A561F82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1.1.07</w:t>
            </w:r>
          </w:p>
        </w:tc>
        <w:tc>
          <w:tcPr>
            <w:tcW w:w="548" w:type="dxa"/>
            <w:gridSpan w:val="2"/>
            <w:shd w:val="clear" w:color="auto" w:fill="auto"/>
          </w:tcPr>
          <w:p w14:paraId="6503892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53B18F9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5DDE2EF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2FBD239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060AE12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6A6C365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546E532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27797A1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A4E1D5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1C8BA5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2CA29CA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7560EA8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212A69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08DF5C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3" w:type="dxa"/>
            <w:gridSpan w:val="2"/>
            <w:shd w:val="clear" w:color="auto" w:fill="auto"/>
          </w:tcPr>
          <w:p w14:paraId="211B987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3AB58CD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61E7D12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663" w:type="dxa"/>
            <w:gridSpan w:val="2"/>
            <w:shd w:val="clear" w:color="auto" w:fill="auto"/>
          </w:tcPr>
          <w:p w14:paraId="154F3A2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909" w:type="dxa"/>
            <w:vMerge/>
            <w:tcBorders>
              <w:top w:val="nil"/>
              <w:bottom w:val="nil"/>
            </w:tcBorders>
            <w:shd w:val="clear" w:color="auto" w:fill="auto"/>
          </w:tcPr>
          <w:p w14:paraId="1B76CF79" w14:textId="77777777" w:rsidR="00167B78" w:rsidRPr="00167B78" w:rsidRDefault="00167B78" w:rsidP="00167B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</w:p>
        </w:tc>
      </w:tr>
      <w:tr w:rsidR="00167B78" w:rsidRPr="00167B78" w14:paraId="46E28EAA" w14:textId="77777777" w:rsidTr="007A67D2">
        <w:trPr>
          <w:gridAfter w:val="1"/>
          <w:wAfter w:w="909" w:type="dxa"/>
        </w:trPr>
        <w:tc>
          <w:tcPr>
            <w:tcW w:w="10489" w:type="dxa"/>
            <w:gridSpan w:val="37"/>
            <w:shd w:val="clear" w:color="auto" w:fill="auto"/>
          </w:tcPr>
          <w:p w14:paraId="445D35B7" w14:textId="77777777" w:rsidR="00167B78" w:rsidRPr="00167B78" w:rsidRDefault="00167B78" w:rsidP="00167B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1.2 Цикл </w:t>
            </w:r>
            <w:proofErr w:type="spellStart"/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професійної</w:t>
            </w:r>
            <w:proofErr w:type="spellEnd"/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практичної</w:t>
            </w:r>
            <w:proofErr w:type="spellEnd"/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67B7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підготовки</w:t>
            </w:r>
            <w:proofErr w:type="spellEnd"/>
          </w:p>
        </w:tc>
      </w:tr>
      <w:tr w:rsidR="00167B78" w:rsidRPr="00167B78" w14:paraId="2AD279C9" w14:textId="77777777" w:rsidTr="007A67D2">
        <w:trPr>
          <w:gridAfter w:val="1"/>
          <w:wAfter w:w="909" w:type="dxa"/>
          <w:trHeight w:val="243"/>
        </w:trPr>
        <w:tc>
          <w:tcPr>
            <w:tcW w:w="1132" w:type="dxa"/>
            <w:gridSpan w:val="2"/>
            <w:shd w:val="clear" w:color="auto" w:fill="auto"/>
          </w:tcPr>
          <w:p w14:paraId="7C87D9C9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02BADF8C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1.2.01</w:t>
            </w:r>
          </w:p>
        </w:tc>
        <w:tc>
          <w:tcPr>
            <w:tcW w:w="531" w:type="dxa"/>
            <w:shd w:val="clear" w:color="auto" w:fill="auto"/>
          </w:tcPr>
          <w:p w14:paraId="561EA42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708C18A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499B91A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702F36E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5E599B6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2EAB787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33A247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6896710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E7BEEE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3898D2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6EF80A3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CAD016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41AA39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D03421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210AF22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  <w:p w14:paraId="3BF78EF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ru-RU" w:eastAsia="uk-UA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14:paraId="23337AC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uk-UA"/>
              </w:rPr>
            </w:pPr>
          </w:p>
          <w:p w14:paraId="08FB271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ru-RU"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2616CF8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u-RU" w:eastAsia="uk-UA"/>
              </w:rPr>
            </w:pPr>
          </w:p>
          <w:p w14:paraId="54236C4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ru-RU" w:eastAsia="uk-UA"/>
              </w:rPr>
            </w:pPr>
          </w:p>
        </w:tc>
        <w:tc>
          <w:tcPr>
            <w:tcW w:w="642" w:type="dxa"/>
            <w:shd w:val="clear" w:color="auto" w:fill="auto"/>
          </w:tcPr>
          <w:p w14:paraId="6DFD55D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ru-RU" w:eastAsia="uk-UA"/>
              </w:rPr>
            </w:pPr>
          </w:p>
        </w:tc>
      </w:tr>
      <w:tr w:rsidR="00167B78" w:rsidRPr="00167B78" w14:paraId="76827616" w14:textId="77777777" w:rsidTr="007A67D2">
        <w:trPr>
          <w:gridAfter w:val="1"/>
          <w:wAfter w:w="909" w:type="dxa"/>
        </w:trPr>
        <w:tc>
          <w:tcPr>
            <w:tcW w:w="1132" w:type="dxa"/>
            <w:gridSpan w:val="2"/>
            <w:shd w:val="clear" w:color="auto" w:fill="auto"/>
          </w:tcPr>
          <w:p w14:paraId="6796F0DB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24A2DD6C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1.2.02</w:t>
            </w:r>
          </w:p>
        </w:tc>
        <w:tc>
          <w:tcPr>
            <w:tcW w:w="531" w:type="dxa"/>
            <w:shd w:val="clear" w:color="auto" w:fill="auto"/>
          </w:tcPr>
          <w:p w14:paraId="1715463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2634490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3EE1AA1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72462DE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095D08E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512B997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10AAC39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21D760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F44E68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14C543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7847689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683716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BA301B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784CBC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5C89668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1E2F4AD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175624D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642" w:type="dxa"/>
            <w:shd w:val="clear" w:color="auto" w:fill="auto"/>
          </w:tcPr>
          <w:p w14:paraId="5ED0420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</w:tr>
      <w:tr w:rsidR="00167B78" w:rsidRPr="00167B78" w14:paraId="69173596" w14:textId="77777777" w:rsidTr="007A67D2">
        <w:trPr>
          <w:gridAfter w:val="1"/>
          <w:wAfter w:w="909" w:type="dxa"/>
        </w:trPr>
        <w:tc>
          <w:tcPr>
            <w:tcW w:w="1132" w:type="dxa"/>
            <w:gridSpan w:val="2"/>
            <w:shd w:val="clear" w:color="auto" w:fill="auto"/>
          </w:tcPr>
          <w:p w14:paraId="05F91EE2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4122855D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1.2.03</w:t>
            </w:r>
          </w:p>
        </w:tc>
        <w:tc>
          <w:tcPr>
            <w:tcW w:w="531" w:type="dxa"/>
            <w:shd w:val="clear" w:color="auto" w:fill="auto"/>
          </w:tcPr>
          <w:p w14:paraId="646322A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4A34CFF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671AD6C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0BAF466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5E2D6FC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1027121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45EEF26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7AD6034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7F498F6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40FCBD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2D0B09F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B88FD1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7161A74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A5B45C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2A90CE3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1043F58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1A2F75A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642" w:type="dxa"/>
            <w:shd w:val="clear" w:color="auto" w:fill="auto"/>
          </w:tcPr>
          <w:p w14:paraId="29C0EB7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</w:tr>
      <w:tr w:rsidR="00167B78" w:rsidRPr="00167B78" w14:paraId="603F2B9C" w14:textId="77777777" w:rsidTr="007A67D2">
        <w:trPr>
          <w:gridAfter w:val="1"/>
          <w:wAfter w:w="909" w:type="dxa"/>
        </w:trPr>
        <w:tc>
          <w:tcPr>
            <w:tcW w:w="1132" w:type="dxa"/>
            <w:gridSpan w:val="2"/>
            <w:shd w:val="clear" w:color="auto" w:fill="auto"/>
          </w:tcPr>
          <w:p w14:paraId="3A6F9C26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66C643C8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1.2.04</w:t>
            </w:r>
          </w:p>
        </w:tc>
        <w:tc>
          <w:tcPr>
            <w:tcW w:w="531" w:type="dxa"/>
            <w:shd w:val="clear" w:color="auto" w:fill="auto"/>
          </w:tcPr>
          <w:p w14:paraId="5F2331A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560" w:type="dxa"/>
            <w:gridSpan w:val="2"/>
            <w:shd w:val="clear" w:color="auto" w:fill="auto"/>
          </w:tcPr>
          <w:p w14:paraId="643510B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62CEFAA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3973692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1B96FB9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0A3F206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32CA167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DCD667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BDFDD4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76380F8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5FB7C29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7B12F7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375BCF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6DE60E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7C38B20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2613435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4C0A1C8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642" w:type="dxa"/>
            <w:shd w:val="clear" w:color="auto" w:fill="auto"/>
          </w:tcPr>
          <w:p w14:paraId="3AF4E69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</w:tr>
      <w:tr w:rsidR="00167B78" w:rsidRPr="00167B78" w14:paraId="5EF3AC03" w14:textId="77777777" w:rsidTr="007A67D2">
        <w:trPr>
          <w:gridAfter w:val="1"/>
          <w:wAfter w:w="909" w:type="dxa"/>
          <w:trHeight w:val="387"/>
        </w:trPr>
        <w:tc>
          <w:tcPr>
            <w:tcW w:w="1132" w:type="dxa"/>
            <w:gridSpan w:val="2"/>
            <w:shd w:val="clear" w:color="auto" w:fill="auto"/>
          </w:tcPr>
          <w:p w14:paraId="7278EA11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23B88BAF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1.2.05</w:t>
            </w:r>
          </w:p>
        </w:tc>
        <w:tc>
          <w:tcPr>
            <w:tcW w:w="531" w:type="dxa"/>
            <w:shd w:val="clear" w:color="auto" w:fill="auto"/>
          </w:tcPr>
          <w:p w14:paraId="79D375A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560" w:type="dxa"/>
            <w:gridSpan w:val="2"/>
            <w:shd w:val="clear" w:color="auto" w:fill="auto"/>
          </w:tcPr>
          <w:p w14:paraId="4054EFD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1581EE3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349D598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1381435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61009D7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6FA5E805" w14:textId="09EFC7EE" w:rsidR="00167B78" w:rsidRPr="006A3A05" w:rsidRDefault="00163A06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4AC3097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74E172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9DC257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1D96135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1707A3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730CB39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952A97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033CB6D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  <w:p w14:paraId="4B3E2F5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ru-RU" w:eastAsia="uk-UA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14:paraId="2BAA038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uk-UA"/>
              </w:rPr>
            </w:pPr>
          </w:p>
          <w:p w14:paraId="34563F5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ru-RU"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6BC9AD2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u-RU" w:eastAsia="uk-UA"/>
              </w:rPr>
            </w:pPr>
          </w:p>
          <w:p w14:paraId="330466E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ru-RU" w:eastAsia="uk-UA"/>
              </w:rPr>
            </w:pPr>
          </w:p>
        </w:tc>
        <w:tc>
          <w:tcPr>
            <w:tcW w:w="642" w:type="dxa"/>
            <w:shd w:val="clear" w:color="auto" w:fill="auto"/>
          </w:tcPr>
          <w:p w14:paraId="4AEC1BC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ru-RU" w:eastAsia="uk-UA"/>
              </w:rPr>
            </w:pPr>
          </w:p>
        </w:tc>
      </w:tr>
      <w:tr w:rsidR="00167B78" w:rsidRPr="00167B78" w14:paraId="50624E83" w14:textId="77777777" w:rsidTr="007A67D2">
        <w:trPr>
          <w:gridAfter w:val="1"/>
          <w:wAfter w:w="909" w:type="dxa"/>
        </w:trPr>
        <w:tc>
          <w:tcPr>
            <w:tcW w:w="1132" w:type="dxa"/>
            <w:gridSpan w:val="2"/>
            <w:shd w:val="clear" w:color="auto" w:fill="auto"/>
          </w:tcPr>
          <w:p w14:paraId="451AEACC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lastRenderedPageBreak/>
              <w:t>ОК</w:t>
            </w:r>
          </w:p>
          <w:p w14:paraId="34AE69AE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1.2.06</w:t>
            </w:r>
          </w:p>
        </w:tc>
        <w:tc>
          <w:tcPr>
            <w:tcW w:w="531" w:type="dxa"/>
            <w:shd w:val="clear" w:color="auto" w:fill="auto"/>
          </w:tcPr>
          <w:p w14:paraId="2218FC5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3394B3E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6AC65DC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5708E30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0AFB4D7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65D72BE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ABC828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7CE7682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49473F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E31C10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35C7959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4C1BBF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7548F8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212181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573" w:type="dxa"/>
            <w:gridSpan w:val="2"/>
            <w:shd w:val="clear" w:color="auto" w:fill="auto"/>
          </w:tcPr>
          <w:p w14:paraId="6B33D89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3F09F53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7C106A3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642" w:type="dxa"/>
            <w:shd w:val="clear" w:color="auto" w:fill="auto"/>
          </w:tcPr>
          <w:p w14:paraId="1CC86F4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uk-UA"/>
              </w:rPr>
            </w:pPr>
          </w:p>
        </w:tc>
      </w:tr>
      <w:tr w:rsidR="00167B78" w:rsidRPr="00167B78" w14:paraId="56034B7B" w14:textId="77777777" w:rsidTr="007A67D2">
        <w:trPr>
          <w:gridAfter w:val="1"/>
          <w:wAfter w:w="909" w:type="dxa"/>
        </w:trPr>
        <w:tc>
          <w:tcPr>
            <w:tcW w:w="1132" w:type="dxa"/>
            <w:gridSpan w:val="2"/>
            <w:shd w:val="clear" w:color="auto" w:fill="auto"/>
          </w:tcPr>
          <w:p w14:paraId="666ACF41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2A9DDE63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1.2.07</w:t>
            </w:r>
          </w:p>
        </w:tc>
        <w:tc>
          <w:tcPr>
            <w:tcW w:w="531" w:type="dxa"/>
            <w:shd w:val="clear" w:color="auto" w:fill="auto"/>
          </w:tcPr>
          <w:p w14:paraId="0569336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60" w:type="dxa"/>
            <w:gridSpan w:val="2"/>
            <w:shd w:val="clear" w:color="auto" w:fill="auto"/>
          </w:tcPr>
          <w:p w14:paraId="2FE62CD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2C5425C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333B0B8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7B37178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B8DB6A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56A5428A" w14:textId="69FED0C3" w:rsidR="00167B78" w:rsidRPr="006A3A05" w:rsidRDefault="00163A06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1CF69D7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C03EFA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E0E3C3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032A47E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8145A7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FDFEF1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CE3032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4BFC012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14:paraId="1DC46C61" w14:textId="77777777" w:rsidR="00167B78" w:rsidRPr="006A3A05" w:rsidRDefault="00167B78" w:rsidP="006A3A05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137E7A2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642" w:type="dxa"/>
            <w:shd w:val="clear" w:color="auto" w:fill="auto"/>
          </w:tcPr>
          <w:p w14:paraId="762073B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</w:tr>
      <w:tr w:rsidR="00167B78" w:rsidRPr="00167B78" w14:paraId="6C376885" w14:textId="77777777" w:rsidTr="007A67D2">
        <w:trPr>
          <w:gridAfter w:val="1"/>
          <w:wAfter w:w="909" w:type="dxa"/>
        </w:trPr>
        <w:tc>
          <w:tcPr>
            <w:tcW w:w="1132" w:type="dxa"/>
            <w:gridSpan w:val="2"/>
            <w:shd w:val="clear" w:color="auto" w:fill="auto"/>
          </w:tcPr>
          <w:p w14:paraId="57738307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0576791D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1.2.08</w:t>
            </w:r>
          </w:p>
        </w:tc>
        <w:tc>
          <w:tcPr>
            <w:tcW w:w="531" w:type="dxa"/>
            <w:shd w:val="clear" w:color="auto" w:fill="auto"/>
          </w:tcPr>
          <w:p w14:paraId="2D1111A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02DEC50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373A62F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55F325A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6BF9321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5202964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484D305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544432B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759E69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EF0792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5A65043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05FA88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0D0B76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219CAF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328BE43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14:paraId="3BBF935D" w14:textId="77777777" w:rsidR="00167B78" w:rsidRPr="006A3A05" w:rsidRDefault="00167B78" w:rsidP="006A3A05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3F851EC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642" w:type="dxa"/>
            <w:shd w:val="clear" w:color="auto" w:fill="auto"/>
          </w:tcPr>
          <w:p w14:paraId="70FB1A9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</w:tr>
      <w:tr w:rsidR="00167B78" w:rsidRPr="00167B78" w14:paraId="7250E4ED" w14:textId="77777777" w:rsidTr="007A67D2">
        <w:trPr>
          <w:gridAfter w:val="1"/>
          <w:wAfter w:w="909" w:type="dxa"/>
        </w:trPr>
        <w:tc>
          <w:tcPr>
            <w:tcW w:w="1132" w:type="dxa"/>
            <w:gridSpan w:val="2"/>
            <w:shd w:val="clear" w:color="auto" w:fill="auto"/>
          </w:tcPr>
          <w:p w14:paraId="24B19E8B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4D1C0772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1.2.09</w:t>
            </w:r>
          </w:p>
        </w:tc>
        <w:tc>
          <w:tcPr>
            <w:tcW w:w="531" w:type="dxa"/>
            <w:shd w:val="clear" w:color="auto" w:fill="auto"/>
          </w:tcPr>
          <w:p w14:paraId="47568F2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5EBEDD3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5B38EE6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321ECF7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6308FCB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6AD3CA1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59FC33AF" w14:textId="10B547D3" w:rsidR="00167B78" w:rsidRPr="006A3A05" w:rsidRDefault="00163A06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3B57B94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F6BF0E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B05770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7BB5233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F14A14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57B6EA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B515C2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2B4A242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565AE009" w14:textId="77777777" w:rsidR="00167B78" w:rsidRPr="006A3A05" w:rsidRDefault="00167B78" w:rsidP="006A3A05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7751A59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642" w:type="dxa"/>
            <w:shd w:val="clear" w:color="auto" w:fill="auto"/>
          </w:tcPr>
          <w:p w14:paraId="124B6AE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</w:tr>
      <w:tr w:rsidR="00167B78" w:rsidRPr="00167B78" w14:paraId="4BA6C3C8" w14:textId="77777777" w:rsidTr="007A67D2">
        <w:trPr>
          <w:gridAfter w:val="1"/>
          <w:wAfter w:w="909" w:type="dxa"/>
        </w:trPr>
        <w:tc>
          <w:tcPr>
            <w:tcW w:w="1132" w:type="dxa"/>
            <w:gridSpan w:val="2"/>
            <w:shd w:val="clear" w:color="auto" w:fill="auto"/>
          </w:tcPr>
          <w:p w14:paraId="246B3D1A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4113E297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1.2.10</w:t>
            </w:r>
          </w:p>
        </w:tc>
        <w:tc>
          <w:tcPr>
            <w:tcW w:w="531" w:type="dxa"/>
            <w:shd w:val="clear" w:color="auto" w:fill="auto"/>
          </w:tcPr>
          <w:p w14:paraId="32E8940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60" w:type="dxa"/>
            <w:gridSpan w:val="2"/>
            <w:shd w:val="clear" w:color="auto" w:fill="auto"/>
          </w:tcPr>
          <w:p w14:paraId="1F83638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E8CFD9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51EA614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27A1BFB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343FBA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62196C3D" w14:textId="1C4D8D11" w:rsidR="00167B78" w:rsidRPr="006A3A05" w:rsidRDefault="00163A06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045A39B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4647B3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DD6E79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6880193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554798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4C7C18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E5857C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7E2CFB5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14:paraId="1EB2DDF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4EFB4BB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642" w:type="dxa"/>
            <w:shd w:val="clear" w:color="auto" w:fill="auto"/>
          </w:tcPr>
          <w:p w14:paraId="199386C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</w:tr>
      <w:tr w:rsidR="00167B78" w:rsidRPr="00167B78" w14:paraId="0A15FEF6" w14:textId="77777777" w:rsidTr="007A67D2">
        <w:trPr>
          <w:gridAfter w:val="1"/>
          <w:wAfter w:w="909" w:type="dxa"/>
        </w:trPr>
        <w:tc>
          <w:tcPr>
            <w:tcW w:w="1132" w:type="dxa"/>
            <w:gridSpan w:val="2"/>
            <w:shd w:val="clear" w:color="auto" w:fill="auto"/>
          </w:tcPr>
          <w:p w14:paraId="57B1A5AC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552DA567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1.2.11</w:t>
            </w:r>
          </w:p>
        </w:tc>
        <w:tc>
          <w:tcPr>
            <w:tcW w:w="531" w:type="dxa"/>
            <w:shd w:val="clear" w:color="auto" w:fill="auto"/>
          </w:tcPr>
          <w:p w14:paraId="532F4C2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60" w:type="dxa"/>
            <w:gridSpan w:val="2"/>
            <w:shd w:val="clear" w:color="auto" w:fill="auto"/>
          </w:tcPr>
          <w:p w14:paraId="5889C8B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38E6E09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C41CF5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53BC7DC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131D2C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6F6EBD9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66CC37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592AD3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70C687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72110B6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2F03F2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5B353A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B9DB02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1B7C54C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14:paraId="0BCD83E8" w14:textId="77777777" w:rsidR="00167B78" w:rsidRPr="006A3A05" w:rsidRDefault="00167B78" w:rsidP="006A3A05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664A096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642" w:type="dxa"/>
            <w:shd w:val="clear" w:color="auto" w:fill="auto"/>
          </w:tcPr>
          <w:p w14:paraId="4158E35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</w:tr>
      <w:tr w:rsidR="00167B78" w:rsidRPr="00167B78" w14:paraId="797BDB9F" w14:textId="77777777" w:rsidTr="007A67D2">
        <w:trPr>
          <w:gridAfter w:val="1"/>
          <w:wAfter w:w="909" w:type="dxa"/>
        </w:trPr>
        <w:tc>
          <w:tcPr>
            <w:tcW w:w="1132" w:type="dxa"/>
            <w:gridSpan w:val="2"/>
            <w:shd w:val="clear" w:color="auto" w:fill="auto"/>
          </w:tcPr>
          <w:p w14:paraId="08E2D6FF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015EADE3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1.2.12</w:t>
            </w:r>
          </w:p>
        </w:tc>
        <w:tc>
          <w:tcPr>
            <w:tcW w:w="531" w:type="dxa"/>
            <w:shd w:val="clear" w:color="auto" w:fill="auto"/>
          </w:tcPr>
          <w:p w14:paraId="2841884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7514CE3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3A38574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1E793D0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2C27D1A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0EA384E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322F894F" w14:textId="34D065A6" w:rsidR="00167B78" w:rsidRPr="006A3A05" w:rsidRDefault="00163A06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64B3764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3CDBF8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738DB2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7B3B795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3AA340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39BBAE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85E042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39D192D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37FB6A65" w14:textId="77777777" w:rsidR="00167B78" w:rsidRPr="006A3A05" w:rsidRDefault="00167B78" w:rsidP="006A3A05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432D7D2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642" w:type="dxa"/>
            <w:shd w:val="clear" w:color="auto" w:fill="auto"/>
          </w:tcPr>
          <w:p w14:paraId="43283B6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</w:tr>
      <w:tr w:rsidR="00167B78" w:rsidRPr="00167B78" w14:paraId="646799B7" w14:textId="77777777" w:rsidTr="007A67D2">
        <w:trPr>
          <w:gridAfter w:val="1"/>
          <w:wAfter w:w="909" w:type="dxa"/>
        </w:trPr>
        <w:tc>
          <w:tcPr>
            <w:tcW w:w="1132" w:type="dxa"/>
            <w:gridSpan w:val="2"/>
            <w:shd w:val="clear" w:color="auto" w:fill="auto"/>
          </w:tcPr>
          <w:p w14:paraId="1FA5509C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24122F3D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1.2.13</w:t>
            </w:r>
          </w:p>
        </w:tc>
        <w:tc>
          <w:tcPr>
            <w:tcW w:w="531" w:type="dxa"/>
            <w:shd w:val="clear" w:color="auto" w:fill="auto"/>
          </w:tcPr>
          <w:p w14:paraId="68AB045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60" w:type="dxa"/>
            <w:gridSpan w:val="2"/>
            <w:shd w:val="clear" w:color="auto" w:fill="auto"/>
          </w:tcPr>
          <w:p w14:paraId="03D2348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3235FE5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5C6B9E5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27A6025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26B486D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76A4D72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2CDE6A6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BA4C1A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AA6853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5150EBD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87469A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506F22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683C57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483C1CA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14:paraId="4524477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1BD6E31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642" w:type="dxa"/>
            <w:shd w:val="clear" w:color="auto" w:fill="auto"/>
          </w:tcPr>
          <w:p w14:paraId="1DD3E0E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</w:tr>
      <w:tr w:rsidR="00167B78" w:rsidRPr="00167B78" w14:paraId="3618080B" w14:textId="77777777" w:rsidTr="007A67D2">
        <w:trPr>
          <w:gridAfter w:val="1"/>
          <w:wAfter w:w="909" w:type="dxa"/>
        </w:trPr>
        <w:tc>
          <w:tcPr>
            <w:tcW w:w="1132" w:type="dxa"/>
            <w:gridSpan w:val="2"/>
            <w:shd w:val="clear" w:color="auto" w:fill="auto"/>
          </w:tcPr>
          <w:p w14:paraId="7580EA3A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6DA6B0B9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1.2.14</w:t>
            </w:r>
          </w:p>
        </w:tc>
        <w:tc>
          <w:tcPr>
            <w:tcW w:w="531" w:type="dxa"/>
            <w:shd w:val="clear" w:color="auto" w:fill="auto"/>
          </w:tcPr>
          <w:p w14:paraId="2ED69A9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79F4CC7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3F560ED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6383F46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5843999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3466FF1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6E5587D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62487B6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1B2D87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528047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3B40D10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0A0CEE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42ED62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3D971C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07EEA55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694A412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60B2CF6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642" w:type="dxa"/>
            <w:shd w:val="clear" w:color="auto" w:fill="auto"/>
          </w:tcPr>
          <w:p w14:paraId="46CCB3B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</w:tr>
      <w:tr w:rsidR="00167B78" w:rsidRPr="00167B78" w14:paraId="125B9C47" w14:textId="77777777" w:rsidTr="007A67D2">
        <w:trPr>
          <w:gridAfter w:val="1"/>
          <w:wAfter w:w="909" w:type="dxa"/>
        </w:trPr>
        <w:tc>
          <w:tcPr>
            <w:tcW w:w="1132" w:type="dxa"/>
            <w:gridSpan w:val="2"/>
            <w:shd w:val="clear" w:color="auto" w:fill="auto"/>
          </w:tcPr>
          <w:p w14:paraId="52F9522E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41D293CA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1.2.15</w:t>
            </w:r>
          </w:p>
        </w:tc>
        <w:tc>
          <w:tcPr>
            <w:tcW w:w="531" w:type="dxa"/>
            <w:shd w:val="clear" w:color="auto" w:fill="auto"/>
          </w:tcPr>
          <w:p w14:paraId="467C877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3266E82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30E60CC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484B62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724D1F8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13BE853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F08368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492022A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70DDF2B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DB59AC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0B0033B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1CBCDE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2A66D5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5BD36F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3" w:type="dxa"/>
            <w:gridSpan w:val="2"/>
            <w:shd w:val="clear" w:color="auto" w:fill="auto"/>
          </w:tcPr>
          <w:p w14:paraId="26F34AF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14:paraId="5E8FFBB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54B94DD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642" w:type="dxa"/>
            <w:shd w:val="clear" w:color="auto" w:fill="auto"/>
          </w:tcPr>
          <w:p w14:paraId="63ECE6B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</w:tr>
      <w:tr w:rsidR="00167B78" w:rsidRPr="00167B78" w14:paraId="30D29BDA" w14:textId="77777777" w:rsidTr="007A67D2">
        <w:trPr>
          <w:gridAfter w:val="1"/>
          <w:wAfter w:w="909" w:type="dxa"/>
        </w:trPr>
        <w:tc>
          <w:tcPr>
            <w:tcW w:w="1132" w:type="dxa"/>
            <w:gridSpan w:val="2"/>
            <w:shd w:val="clear" w:color="auto" w:fill="auto"/>
          </w:tcPr>
          <w:p w14:paraId="5F870032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591F650A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1.2.16</w:t>
            </w:r>
          </w:p>
        </w:tc>
        <w:tc>
          <w:tcPr>
            <w:tcW w:w="531" w:type="dxa"/>
            <w:shd w:val="clear" w:color="auto" w:fill="auto"/>
          </w:tcPr>
          <w:p w14:paraId="2474198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60" w:type="dxa"/>
            <w:gridSpan w:val="2"/>
            <w:shd w:val="clear" w:color="auto" w:fill="auto"/>
          </w:tcPr>
          <w:p w14:paraId="15045BA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633C3EE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1945F0B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2B30A3A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4030B3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3D23D1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337F25E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FDCDFE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785D55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745553B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878DA9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F6771C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E83E63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05236B1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14:paraId="3ACFA05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4A477E7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642" w:type="dxa"/>
            <w:shd w:val="clear" w:color="auto" w:fill="auto"/>
          </w:tcPr>
          <w:p w14:paraId="33CBE9B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</w:tr>
      <w:tr w:rsidR="00167B78" w:rsidRPr="00167B78" w14:paraId="267E2DAE" w14:textId="77777777" w:rsidTr="007A67D2">
        <w:trPr>
          <w:gridAfter w:val="1"/>
          <w:wAfter w:w="909" w:type="dxa"/>
        </w:trPr>
        <w:tc>
          <w:tcPr>
            <w:tcW w:w="1132" w:type="dxa"/>
            <w:gridSpan w:val="2"/>
            <w:shd w:val="clear" w:color="auto" w:fill="auto"/>
          </w:tcPr>
          <w:p w14:paraId="1AB1C9C6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319660A9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1.2.17</w:t>
            </w:r>
          </w:p>
        </w:tc>
        <w:tc>
          <w:tcPr>
            <w:tcW w:w="531" w:type="dxa"/>
            <w:shd w:val="clear" w:color="auto" w:fill="auto"/>
          </w:tcPr>
          <w:p w14:paraId="710701E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60" w:type="dxa"/>
            <w:gridSpan w:val="2"/>
            <w:shd w:val="clear" w:color="auto" w:fill="auto"/>
          </w:tcPr>
          <w:p w14:paraId="34E17BF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495EC79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541AEF0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2850A1D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385E1EE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DD3932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8C10AD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0C9EBD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D697C1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22CB125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38A869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45A2E8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2B83C4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3" w:type="dxa"/>
            <w:gridSpan w:val="2"/>
            <w:shd w:val="clear" w:color="auto" w:fill="auto"/>
          </w:tcPr>
          <w:p w14:paraId="10EC2E1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4FB186E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6890C4C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642" w:type="dxa"/>
            <w:shd w:val="clear" w:color="auto" w:fill="auto"/>
          </w:tcPr>
          <w:p w14:paraId="14DABC8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</w:tr>
      <w:tr w:rsidR="00167B78" w:rsidRPr="00167B78" w14:paraId="3B86F03C" w14:textId="77777777" w:rsidTr="007A67D2">
        <w:trPr>
          <w:gridAfter w:val="1"/>
          <w:wAfter w:w="909" w:type="dxa"/>
        </w:trPr>
        <w:tc>
          <w:tcPr>
            <w:tcW w:w="1132" w:type="dxa"/>
            <w:gridSpan w:val="2"/>
            <w:shd w:val="clear" w:color="auto" w:fill="auto"/>
          </w:tcPr>
          <w:p w14:paraId="51AB2202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2D44909A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1.2.18</w:t>
            </w:r>
          </w:p>
        </w:tc>
        <w:tc>
          <w:tcPr>
            <w:tcW w:w="531" w:type="dxa"/>
            <w:shd w:val="clear" w:color="auto" w:fill="auto"/>
          </w:tcPr>
          <w:p w14:paraId="3A6C30A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60" w:type="dxa"/>
            <w:gridSpan w:val="2"/>
            <w:shd w:val="clear" w:color="auto" w:fill="auto"/>
          </w:tcPr>
          <w:p w14:paraId="6394105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424311D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220FA50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4D3B653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7AA7077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74D605D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51AB108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AA4E10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259C44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18CB9F8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6B2C4D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335858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75072B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444CEAA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14:paraId="55D3209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1F975BB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642" w:type="dxa"/>
            <w:shd w:val="clear" w:color="auto" w:fill="auto"/>
          </w:tcPr>
          <w:p w14:paraId="0CA5464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</w:tr>
      <w:tr w:rsidR="00167B78" w:rsidRPr="00167B78" w14:paraId="72949E27" w14:textId="77777777" w:rsidTr="007A67D2">
        <w:trPr>
          <w:gridAfter w:val="1"/>
          <w:wAfter w:w="909" w:type="dxa"/>
        </w:trPr>
        <w:tc>
          <w:tcPr>
            <w:tcW w:w="1132" w:type="dxa"/>
            <w:gridSpan w:val="2"/>
            <w:shd w:val="clear" w:color="auto" w:fill="auto"/>
          </w:tcPr>
          <w:p w14:paraId="42BAF5BA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1971C8CC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val="ru-RU"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1.2.19</w:t>
            </w:r>
          </w:p>
        </w:tc>
        <w:tc>
          <w:tcPr>
            <w:tcW w:w="531" w:type="dxa"/>
            <w:shd w:val="clear" w:color="auto" w:fill="auto"/>
          </w:tcPr>
          <w:p w14:paraId="3D3106F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1CE5D95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38CF0E9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7A6F444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199AD24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6380AA4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5A124FF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B93C56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F09ADA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7156DAD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2C15824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032DB0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A0A104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F1E96F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53920CD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2502A9A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92" w:type="dxa"/>
            <w:gridSpan w:val="3"/>
            <w:shd w:val="clear" w:color="auto" w:fill="auto"/>
          </w:tcPr>
          <w:p w14:paraId="7232816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642" w:type="dxa"/>
            <w:shd w:val="clear" w:color="auto" w:fill="auto"/>
          </w:tcPr>
          <w:p w14:paraId="169BD05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</w:tr>
      <w:tr w:rsidR="00167B78" w:rsidRPr="00167B78" w14:paraId="0E1266AE" w14:textId="77777777" w:rsidTr="007A67D2">
        <w:trPr>
          <w:gridAfter w:val="1"/>
          <w:wAfter w:w="909" w:type="dxa"/>
          <w:trHeight w:val="284"/>
        </w:trPr>
        <w:tc>
          <w:tcPr>
            <w:tcW w:w="1132" w:type="dxa"/>
            <w:gridSpan w:val="2"/>
            <w:shd w:val="clear" w:color="auto" w:fill="auto"/>
          </w:tcPr>
          <w:p w14:paraId="4A84245F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64252067" w14:textId="60F52A36" w:rsidR="00167B78" w:rsidRPr="00167B78" w:rsidRDefault="00167B78" w:rsidP="007A67D2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1.2.20</w:t>
            </w:r>
          </w:p>
        </w:tc>
        <w:tc>
          <w:tcPr>
            <w:tcW w:w="531" w:type="dxa"/>
            <w:shd w:val="clear" w:color="auto" w:fill="auto"/>
          </w:tcPr>
          <w:p w14:paraId="7F58F51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12BF863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588CC66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2BA4D9E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6E4937E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09F1AA5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1720081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42E367A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90CFAF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72059D0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5C658BE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EB4001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A746BE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7F5BD52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010C41E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4E484E5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46F27E9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642" w:type="dxa"/>
            <w:shd w:val="clear" w:color="auto" w:fill="auto"/>
          </w:tcPr>
          <w:p w14:paraId="5FEFD02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</w:tr>
      <w:tr w:rsidR="00167B78" w:rsidRPr="00167B78" w14:paraId="6D4EBEEE" w14:textId="77777777" w:rsidTr="007A67D2">
        <w:trPr>
          <w:gridAfter w:val="1"/>
          <w:wAfter w:w="909" w:type="dxa"/>
        </w:trPr>
        <w:tc>
          <w:tcPr>
            <w:tcW w:w="1132" w:type="dxa"/>
            <w:gridSpan w:val="2"/>
            <w:shd w:val="clear" w:color="auto" w:fill="auto"/>
          </w:tcPr>
          <w:p w14:paraId="72F9DF40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76F6835F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1.2.21</w:t>
            </w:r>
          </w:p>
        </w:tc>
        <w:tc>
          <w:tcPr>
            <w:tcW w:w="531" w:type="dxa"/>
            <w:shd w:val="clear" w:color="auto" w:fill="auto"/>
          </w:tcPr>
          <w:p w14:paraId="6A1ACDB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2152EF9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5BDAB2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585CAFD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76D2CAC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0FBA484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78739BB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62A9A99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B7999A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73086CB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25407D0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60964D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16D4F4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987878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5F67F28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31CF276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7326E9B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642" w:type="dxa"/>
            <w:shd w:val="clear" w:color="auto" w:fill="auto"/>
          </w:tcPr>
          <w:p w14:paraId="36E0E8C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</w:tr>
      <w:tr w:rsidR="00167B78" w:rsidRPr="00167B78" w14:paraId="0D338D77" w14:textId="77777777" w:rsidTr="007A67D2">
        <w:trPr>
          <w:gridAfter w:val="1"/>
          <w:wAfter w:w="909" w:type="dxa"/>
        </w:trPr>
        <w:tc>
          <w:tcPr>
            <w:tcW w:w="1132" w:type="dxa"/>
            <w:gridSpan w:val="2"/>
            <w:shd w:val="clear" w:color="auto" w:fill="auto"/>
          </w:tcPr>
          <w:p w14:paraId="00FFA9D9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6B23A732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1.2.22</w:t>
            </w:r>
          </w:p>
        </w:tc>
        <w:tc>
          <w:tcPr>
            <w:tcW w:w="531" w:type="dxa"/>
            <w:shd w:val="clear" w:color="auto" w:fill="auto"/>
          </w:tcPr>
          <w:p w14:paraId="51D2204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052E080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51F60CF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675D451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002F5A0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339D382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3180DF5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38047E9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F79685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FA459E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2F1A92C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97E4A5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CF6C83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26BD34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0D960B6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50409E3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5A01E94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642" w:type="dxa"/>
            <w:shd w:val="clear" w:color="auto" w:fill="auto"/>
          </w:tcPr>
          <w:p w14:paraId="1660734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</w:tr>
      <w:tr w:rsidR="00167B78" w:rsidRPr="00167B78" w14:paraId="2EF37424" w14:textId="77777777" w:rsidTr="007A67D2">
        <w:trPr>
          <w:gridAfter w:val="1"/>
          <w:wAfter w:w="909" w:type="dxa"/>
        </w:trPr>
        <w:tc>
          <w:tcPr>
            <w:tcW w:w="1132" w:type="dxa"/>
            <w:gridSpan w:val="2"/>
            <w:shd w:val="clear" w:color="auto" w:fill="auto"/>
          </w:tcPr>
          <w:p w14:paraId="0DC6CED2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1EF917CC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1.2.23</w:t>
            </w:r>
          </w:p>
        </w:tc>
        <w:tc>
          <w:tcPr>
            <w:tcW w:w="531" w:type="dxa"/>
            <w:shd w:val="clear" w:color="auto" w:fill="auto"/>
          </w:tcPr>
          <w:p w14:paraId="5512A7D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47BE3F9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689B800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308BF23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03D75DF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783C21C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35E965E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55F6296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F9F24E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77571BD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63D2E45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C8F898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99C777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29F94C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5F1C596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5D9DE76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92" w:type="dxa"/>
            <w:gridSpan w:val="3"/>
            <w:shd w:val="clear" w:color="auto" w:fill="auto"/>
          </w:tcPr>
          <w:p w14:paraId="0DC4573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642" w:type="dxa"/>
            <w:shd w:val="clear" w:color="auto" w:fill="auto"/>
          </w:tcPr>
          <w:p w14:paraId="4052437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</w:tr>
      <w:tr w:rsidR="00167B78" w:rsidRPr="00167B78" w14:paraId="31E69AD2" w14:textId="77777777" w:rsidTr="007A67D2">
        <w:trPr>
          <w:gridAfter w:val="1"/>
          <w:wAfter w:w="909" w:type="dxa"/>
        </w:trPr>
        <w:tc>
          <w:tcPr>
            <w:tcW w:w="1132" w:type="dxa"/>
            <w:gridSpan w:val="2"/>
            <w:shd w:val="clear" w:color="auto" w:fill="auto"/>
          </w:tcPr>
          <w:p w14:paraId="4CBB543B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499B3C64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1.2.24</w:t>
            </w:r>
          </w:p>
        </w:tc>
        <w:tc>
          <w:tcPr>
            <w:tcW w:w="531" w:type="dxa"/>
            <w:shd w:val="clear" w:color="auto" w:fill="auto"/>
          </w:tcPr>
          <w:p w14:paraId="6368A3D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40615A7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71D7B93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7BE9E2E6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56B2831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195B2A9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597D057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2C48A68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7A29C7F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FE8FB5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17FE08E7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7A83B6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BFC45DF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8115938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3" w:type="dxa"/>
            <w:gridSpan w:val="2"/>
            <w:shd w:val="clear" w:color="auto" w:fill="auto"/>
          </w:tcPr>
          <w:p w14:paraId="4C98B80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19D98432" w14:textId="77777777" w:rsidR="00167B78" w:rsidRPr="006A3A05" w:rsidRDefault="00167B78" w:rsidP="006A3A05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48B131D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642" w:type="dxa"/>
            <w:shd w:val="clear" w:color="auto" w:fill="auto"/>
          </w:tcPr>
          <w:p w14:paraId="50D2612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</w:tr>
      <w:tr w:rsidR="00167B78" w:rsidRPr="00167B78" w14:paraId="1E3168D0" w14:textId="77777777" w:rsidTr="007A67D2">
        <w:trPr>
          <w:gridAfter w:val="1"/>
          <w:wAfter w:w="909" w:type="dxa"/>
        </w:trPr>
        <w:tc>
          <w:tcPr>
            <w:tcW w:w="1132" w:type="dxa"/>
            <w:gridSpan w:val="2"/>
            <w:shd w:val="clear" w:color="auto" w:fill="auto"/>
          </w:tcPr>
          <w:p w14:paraId="76CE28DA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ОК</w:t>
            </w:r>
          </w:p>
          <w:p w14:paraId="5E0226BC" w14:textId="77777777" w:rsidR="00167B78" w:rsidRPr="00167B78" w:rsidRDefault="00167B78" w:rsidP="00167B78">
            <w:pPr>
              <w:spacing w:after="0" w:line="240" w:lineRule="auto"/>
              <w:ind w:right="-119"/>
              <w:jc w:val="center"/>
              <w:rPr>
                <w:rFonts w:ascii="Calibri" w:eastAsia="Calibri" w:hAnsi="Calibri" w:cs="Times New Roman"/>
                <w:sz w:val="18"/>
                <w:lang w:eastAsia="uk-UA"/>
              </w:rPr>
            </w:pPr>
            <w:r w:rsidRPr="00167B78">
              <w:rPr>
                <w:rFonts w:ascii="Times New Roman" w:eastAsia="Calibri" w:hAnsi="Times New Roman" w:cs="Times New Roman"/>
                <w:sz w:val="18"/>
                <w:lang w:eastAsia="uk-UA"/>
              </w:rPr>
              <w:t>1.2.25</w:t>
            </w:r>
          </w:p>
        </w:tc>
        <w:tc>
          <w:tcPr>
            <w:tcW w:w="531" w:type="dxa"/>
            <w:shd w:val="clear" w:color="auto" w:fill="auto"/>
          </w:tcPr>
          <w:p w14:paraId="1394D7BC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50250E2E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389DCE1B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18F8C20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1A37F5F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6FE498E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2FCB371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220CCDA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03AAC9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5FC727A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00C086B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4FBFC01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1FFAC0D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8782D23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45687D52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14:paraId="549C88F5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143EF480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642" w:type="dxa"/>
            <w:shd w:val="clear" w:color="auto" w:fill="auto"/>
          </w:tcPr>
          <w:p w14:paraId="4E368FA4" w14:textId="77777777" w:rsidR="00167B78" w:rsidRPr="006A3A05" w:rsidRDefault="00167B78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</w:tr>
      <w:tr w:rsidR="000826F2" w:rsidRPr="00167B78" w14:paraId="6E38B184" w14:textId="77777777" w:rsidTr="007A67D2">
        <w:trPr>
          <w:gridAfter w:val="1"/>
          <w:wAfter w:w="909" w:type="dxa"/>
        </w:trPr>
        <w:tc>
          <w:tcPr>
            <w:tcW w:w="1132" w:type="dxa"/>
            <w:gridSpan w:val="2"/>
            <w:shd w:val="clear" w:color="auto" w:fill="auto"/>
          </w:tcPr>
          <w:p w14:paraId="688EAC0E" w14:textId="77777777" w:rsidR="000826F2" w:rsidRDefault="000826F2" w:rsidP="000826F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0826F2">
              <w:rPr>
                <w:rFonts w:ascii="Times New Roman" w:eastAsia="Calibri" w:hAnsi="Times New Roman" w:cs="Times New Roman"/>
                <w:sz w:val="16"/>
              </w:rPr>
              <w:t>Фізичне виховання</w:t>
            </w:r>
          </w:p>
          <w:p w14:paraId="446B93A4" w14:textId="77777777" w:rsidR="000826F2" w:rsidRPr="00167B78" w:rsidRDefault="000826F2" w:rsidP="000826F2">
            <w:pPr>
              <w:spacing w:after="0" w:line="240" w:lineRule="auto"/>
              <w:ind w:right="-119"/>
              <w:rPr>
                <w:rFonts w:ascii="Times New Roman" w:eastAsia="Calibri" w:hAnsi="Times New Roman" w:cs="Times New Roman"/>
                <w:sz w:val="18"/>
                <w:lang w:eastAsia="uk-UA"/>
              </w:rPr>
            </w:pPr>
            <w:r w:rsidRPr="000826F2">
              <w:rPr>
                <w:rFonts w:ascii="Times New Roman" w:eastAsia="Calibri" w:hAnsi="Times New Roman" w:cs="Times New Roman"/>
                <w:sz w:val="16"/>
              </w:rPr>
              <w:t>(</w:t>
            </w:r>
            <w:proofErr w:type="spellStart"/>
            <w:r w:rsidRPr="000826F2">
              <w:rPr>
                <w:rFonts w:ascii="Times New Roman" w:eastAsia="Calibri" w:hAnsi="Times New Roman" w:cs="Times New Roman"/>
                <w:sz w:val="16"/>
              </w:rPr>
              <w:t>позакредитна</w:t>
            </w:r>
            <w:proofErr w:type="spellEnd"/>
            <w:r w:rsidRPr="000826F2">
              <w:rPr>
                <w:rFonts w:ascii="Times New Roman" w:eastAsia="Calibri" w:hAnsi="Times New Roman" w:cs="Times New Roman"/>
                <w:sz w:val="16"/>
              </w:rPr>
              <w:t>)</w:t>
            </w:r>
          </w:p>
        </w:tc>
        <w:tc>
          <w:tcPr>
            <w:tcW w:w="531" w:type="dxa"/>
            <w:shd w:val="clear" w:color="auto" w:fill="auto"/>
          </w:tcPr>
          <w:p w14:paraId="6E0BCC66" w14:textId="77777777" w:rsidR="000826F2" w:rsidRPr="006A3A05" w:rsidRDefault="000826F2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55AD4C61" w14:textId="77777777" w:rsidR="000826F2" w:rsidRPr="006A3A05" w:rsidRDefault="000826F2" w:rsidP="006A3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745811A8" w14:textId="77777777" w:rsidR="000826F2" w:rsidRPr="006A3A05" w:rsidRDefault="000826F2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71AA53DD" w14:textId="77777777" w:rsidR="000826F2" w:rsidRPr="006A3A05" w:rsidRDefault="000826F2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2E602C9D" w14:textId="77777777" w:rsidR="000826F2" w:rsidRPr="006A3A05" w:rsidRDefault="000826F2" w:rsidP="006A3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3A9C4918" w14:textId="77777777" w:rsidR="000826F2" w:rsidRPr="006A3A05" w:rsidRDefault="000826F2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18ACF131" w14:textId="77777777" w:rsidR="000826F2" w:rsidRPr="006A3A05" w:rsidRDefault="000826F2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3DADA59D" w14:textId="77777777" w:rsidR="000826F2" w:rsidRPr="006A3A05" w:rsidRDefault="000826F2" w:rsidP="006A3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A3A05"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9B75672" w14:textId="77777777" w:rsidR="000826F2" w:rsidRPr="006A3A05" w:rsidRDefault="000826F2" w:rsidP="006A3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97C2829" w14:textId="77777777" w:rsidR="000826F2" w:rsidRPr="006A3A05" w:rsidRDefault="000826F2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4B1D7114" w14:textId="77777777" w:rsidR="000826F2" w:rsidRPr="006A3A05" w:rsidRDefault="000826F2" w:rsidP="006A3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387F158" w14:textId="77777777" w:rsidR="000826F2" w:rsidRPr="006A3A05" w:rsidRDefault="000826F2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1429815" w14:textId="77777777" w:rsidR="000826F2" w:rsidRPr="006A3A05" w:rsidRDefault="000826F2" w:rsidP="006A3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2D132AD" w14:textId="77777777" w:rsidR="000826F2" w:rsidRPr="006A3A05" w:rsidRDefault="000826F2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2E91D08B" w14:textId="77777777" w:rsidR="000826F2" w:rsidRPr="006A3A05" w:rsidRDefault="000826F2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14:paraId="2AFA3918" w14:textId="77777777" w:rsidR="000826F2" w:rsidRPr="006A3A05" w:rsidRDefault="000826F2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14:paraId="5C6D1AF8" w14:textId="77777777" w:rsidR="000826F2" w:rsidRPr="006A3A05" w:rsidRDefault="000826F2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  <w:tc>
          <w:tcPr>
            <w:tcW w:w="642" w:type="dxa"/>
            <w:shd w:val="clear" w:color="auto" w:fill="auto"/>
          </w:tcPr>
          <w:p w14:paraId="60B08059" w14:textId="77777777" w:rsidR="000826F2" w:rsidRPr="006A3A05" w:rsidRDefault="000826F2" w:rsidP="006A3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uk-UA"/>
              </w:rPr>
            </w:pPr>
          </w:p>
        </w:tc>
      </w:tr>
    </w:tbl>
    <w:p w14:paraId="0FFF1755" w14:textId="77777777" w:rsidR="00167B78" w:rsidRDefault="00167B78" w:rsidP="00D044C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2ECD74" w14:textId="77777777" w:rsidR="002C346E" w:rsidRPr="00167B78" w:rsidRDefault="002C346E" w:rsidP="002C34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18"/>
        </w:rPr>
      </w:pPr>
      <w:r w:rsidRPr="00D044C4">
        <w:rPr>
          <w:rFonts w:ascii="Times New Roman" w:eastAsia="Calibri" w:hAnsi="Times New Roman" w:cs="Times New Roman"/>
          <w:b/>
          <w:sz w:val="28"/>
          <w:szCs w:val="18"/>
        </w:rPr>
        <w:t>Результати навчання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2C346E" w:rsidRPr="00D032B6" w14:paraId="16FD408C" w14:textId="77777777" w:rsidTr="002C346E">
        <w:trPr>
          <w:cantSplit/>
          <w:trHeight w:val="1134"/>
        </w:trPr>
        <w:tc>
          <w:tcPr>
            <w:tcW w:w="709" w:type="dxa"/>
          </w:tcPr>
          <w:p w14:paraId="468CB01C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1E4CFB44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1</w:t>
            </w:r>
          </w:p>
        </w:tc>
        <w:tc>
          <w:tcPr>
            <w:tcW w:w="425" w:type="dxa"/>
            <w:textDirection w:val="btLr"/>
          </w:tcPr>
          <w:p w14:paraId="0A50120F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2</w:t>
            </w:r>
          </w:p>
        </w:tc>
        <w:tc>
          <w:tcPr>
            <w:tcW w:w="425" w:type="dxa"/>
            <w:textDirection w:val="btLr"/>
          </w:tcPr>
          <w:p w14:paraId="3CD17F53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3</w:t>
            </w:r>
          </w:p>
        </w:tc>
        <w:tc>
          <w:tcPr>
            <w:tcW w:w="425" w:type="dxa"/>
            <w:textDirection w:val="btLr"/>
          </w:tcPr>
          <w:p w14:paraId="4C0E5DA1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4</w:t>
            </w:r>
          </w:p>
        </w:tc>
        <w:tc>
          <w:tcPr>
            <w:tcW w:w="426" w:type="dxa"/>
            <w:textDirection w:val="btLr"/>
          </w:tcPr>
          <w:p w14:paraId="5E2AD875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5</w:t>
            </w:r>
          </w:p>
        </w:tc>
        <w:tc>
          <w:tcPr>
            <w:tcW w:w="425" w:type="dxa"/>
            <w:textDirection w:val="btLr"/>
          </w:tcPr>
          <w:p w14:paraId="2CBEDAB8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6</w:t>
            </w:r>
          </w:p>
        </w:tc>
        <w:tc>
          <w:tcPr>
            <w:tcW w:w="425" w:type="dxa"/>
            <w:textDirection w:val="btLr"/>
          </w:tcPr>
          <w:p w14:paraId="30D992FF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7</w:t>
            </w:r>
          </w:p>
        </w:tc>
        <w:tc>
          <w:tcPr>
            <w:tcW w:w="425" w:type="dxa"/>
            <w:textDirection w:val="btLr"/>
          </w:tcPr>
          <w:p w14:paraId="25E9056C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8</w:t>
            </w:r>
          </w:p>
        </w:tc>
        <w:tc>
          <w:tcPr>
            <w:tcW w:w="426" w:type="dxa"/>
            <w:textDirection w:val="btLr"/>
          </w:tcPr>
          <w:p w14:paraId="7781D054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9</w:t>
            </w:r>
          </w:p>
        </w:tc>
        <w:tc>
          <w:tcPr>
            <w:tcW w:w="425" w:type="dxa"/>
            <w:textDirection w:val="btLr"/>
          </w:tcPr>
          <w:p w14:paraId="4A222D63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10</w:t>
            </w:r>
          </w:p>
        </w:tc>
        <w:tc>
          <w:tcPr>
            <w:tcW w:w="425" w:type="dxa"/>
            <w:textDirection w:val="btLr"/>
          </w:tcPr>
          <w:p w14:paraId="1C340702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11</w:t>
            </w:r>
          </w:p>
        </w:tc>
        <w:tc>
          <w:tcPr>
            <w:tcW w:w="425" w:type="dxa"/>
            <w:textDirection w:val="btLr"/>
          </w:tcPr>
          <w:p w14:paraId="12FD9B9D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12</w:t>
            </w:r>
          </w:p>
        </w:tc>
        <w:tc>
          <w:tcPr>
            <w:tcW w:w="426" w:type="dxa"/>
            <w:textDirection w:val="btLr"/>
          </w:tcPr>
          <w:p w14:paraId="26479F3E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13</w:t>
            </w:r>
          </w:p>
        </w:tc>
        <w:tc>
          <w:tcPr>
            <w:tcW w:w="425" w:type="dxa"/>
            <w:textDirection w:val="btLr"/>
          </w:tcPr>
          <w:p w14:paraId="24B4D2C2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14</w:t>
            </w:r>
          </w:p>
        </w:tc>
        <w:tc>
          <w:tcPr>
            <w:tcW w:w="425" w:type="dxa"/>
            <w:textDirection w:val="btLr"/>
          </w:tcPr>
          <w:p w14:paraId="48063005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15</w:t>
            </w:r>
          </w:p>
        </w:tc>
        <w:tc>
          <w:tcPr>
            <w:tcW w:w="425" w:type="dxa"/>
            <w:textDirection w:val="btLr"/>
          </w:tcPr>
          <w:p w14:paraId="306D1DF6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16</w:t>
            </w:r>
          </w:p>
        </w:tc>
        <w:tc>
          <w:tcPr>
            <w:tcW w:w="426" w:type="dxa"/>
            <w:textDirection w:val="btLr"/>
          </w:tcPr>
          <w:p w14:paraId="652340A7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17</w:t>
            </w:r>
          </w:p>
        </w:tc>
        <w:tc>
          <w:tcPr>
            <w:tcW w:w="425" w:type="dxa"/>
            <w:textDirection w:val="btLr"/>
          </w:tcPr>
          <w:p w14:paraId="14744227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18</w:t>
            </w:r>
          </w:p>
        </w:tc>
        <w:tc>
          <w:tcPr>
            <w:tcW w:w="425" w:type="dxa"/>
            <w:textDirection w:val="btLr"/>
          </w:tcPr>
          <w:p w14:paraId="4B1A92D5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19</w:t>
            </w:r>
          </w:p>
        </w:tc>
        <w:tc>
          <w:tcPr>
            <w:tcW w:w="425" w:type="dxa"/>
            <w:textDirection w:val="btLr"/>
          </w:tcPr>
          <w:p w14:paraId="557FC5DA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20</w:t>
            </w:r>
          </w:p>
        </w:tc>
        <w:tc>
          <w:tcPr>
            <w:tcW w:w="426" w:type="dxa"/>
            <w:textDirection w:val="btLr"/>
          </w:tcPr>
          <w:p w14:paraId="21D6192F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21</w:t>
            </w:r>
          </w:p>
        </w:tc>
        <w:tc>
          <w:tcPr>
            <w:tcW w:w="425" w:type="dxa"/>
            <w:textDirection w:val="btLr"/>
          </w:tcPr>
          <w:p w14:paraId="2D90E383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22</w:t>
            </w:r>
          </w:p>
        </w:tc>
        <w:tc>
          <w:tcPr>
            <w:tcW w:w="425" w:type="dxa"/>
            <w:textDirection w:val="btLr"/>
          </w:tcPr>
          <w:p w14:paraId="2A74DE5A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23</w:t>
            </w:r>
          </w:p>
        </w:tc>
        <w:tc>
          <w:tcPr>
            <w:tcW w:w="425" w:type="dxa"/>
            <w:textDirection w:val="btLr"/>
          </w:tcPr>
          <w:p w14:paraId="6082DA4A" w14:textId="77777777" w:rsidR="002C346E" w:rsidRPr="00D032B6" w:rsidRDefault="002C346E" w:rsidP="00B61202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РН 24</w:t>
            </w:r>
          </w:p>
        </w:tc>
      </w:tr>
      <w:tr w:rsidR="002C346E" w:rsidRPr="00D032B6" w14:paraId="17A4EB99" w14:textId="77777777" w:rsidTr="002C346E">
        <w:trPr>
          <w:trHeight w:val="582"/>
        </w:trPr>
        <w:tc>
          <w:tcPr>
            <w:tcW w:w="10915" w:type="dxa"/>
            <w:gridSpan w:val="25"/>
          </w:tcPr>
          <w:p w14:paraId="0CA1F169" w14:textId="77777777" w:rsidR="002C346E" w:rsidRPr="00D032B6" w:rsidRDefault="002C346E" w:rsidP="00B61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1. НОРМАТИВНІ НАВЧАЛЬНІ ДИСЦИПЛІНИ</w:t>
            </w:r>
          </w:p>
          <w:p w14:paraId="3BB7059D" w14:textId="77777777" w:rsidR="002C346E" w:rsidRPr="00D032B6" w:rsidRDefault="002C346E" w:rsidP="00B61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1.1. Цикл загальної підготовки</w:t>
            </w:r>
          </w:p>
          <w:p w14:paraId="775F21E9" w14:textId="77777777" w:rsidR="002C346E" w:rsidRPr="00D032B6" w:rsidRDefault="002C346E" w:rsidP="00B61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</w:p>
        </w:tc>
      </w:tr>
      <w:tr w:rsidR="002C346E" w:rsidRPr="00D032B6" w14:paraId="6CBC62EE" w14:textId="77777777" w:rsidTr="002C346E">
        <w:trPr>
          <w:trHeight w:val="285"/>
        </w:trPr>
        <w:tc>
          <w:tcPr>
            <w:tcW w:w="709" w:type="dxa"/>
          </w:tcPr>
          <w:p w14:paraId="2CEEFB1D" w14:textId="77777777" w:rsidR="002C346E" w:rsidRPr="00D032B6" w:rsidRDefault="002C346E" w:rsidP="00B6120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1.1.01</w:t>
            </w:r>
          </w:p>
        </w:tc>
        <w:tc>
          <w:tcPr>
            <w:tcW w:w="426" w:type="dxa"/>
          </w:tcPr>
          <w:p w14:paraId="672459A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8905EDD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5944682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3461DDBE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298486CF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5C34834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659DDB1D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3EBE5F0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3BE11270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448D1C0B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479A52A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9C22DE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2968A5B4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2EA9C4AE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41EB1C5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3AAA98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753709F7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5B864C3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A2744E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F8A569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5928931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49F5743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FE3558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F54A14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C346E" w:rsidRPr="00D032B6" w14:paraId="47A505A1" w14:textId="77777777" w:rsidTr="002C346E">
        <w:trPr>
          <w:trHeight w:val="490"/>
        </w:trPr>
        <w:tc>
          <w:tcPr>
            <w:tcW w:w="709" w:type="dxa"/>
          </w:tcPr>
          <w:p w14:paraId="122C3694" w14:textId="77777777" w:rsidR="002C346E" w:rsidRPr="00D032B6" w:rsidRDefault="002C346E" w:rsidP="00B6120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1.1.02</w:t>
            </w:r>
          </w:p>
        </w:tc>
        <w:tc>
          <w:tcPr>
            <w:tcW w:w="426" w:type="dxa"/>
          </w:tcPr>
          <w:p w14:paraId="453697D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A6B14C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908E6B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4586EA52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63D81358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36B02B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6B5407F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1C24E59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6644680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9588BA5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4F2196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56C448F2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432F5A49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AA76B5A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53CE2473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65937E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47C36B5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EFAE10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998526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39E8A2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44276F6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7E9D62D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0CA5DAF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0E78B42E" w14:textId="77777777" w:rsidR="002C346E" w:rsidRPr="006A3A05" w:rsidRDefault="002C346E" w:rsidP="006A3A0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C346E" w:rsidRPr="00D032B6" w14:paraId="679B6ACE" w14:textId="77777777" w:rsidTr="002C346E">
        <w:trPr>
          <w:trHeight w:val="169"/>
        </w:trPr>
        <w:tc>
          <w:tcPr>
            <w:tcW w:w="709" w:type="dxa"/>
          </w:tcPr>
          <w:p w14:paraId="20D5BED1" w14:textId="77777777" w:rsidR="002C346E" w:rsidRPr="00D032B6" w:rsidRDefault="002C346E" w:rsidP="00B61202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1.1.03</w:t>
            </w:r>
          </w:p>
        </w:tc>
        <w:tc>
          <w:tcPr>
            <w:tcW w:w="426" w:type="dxa"/>
          </w:tcPr>
          <w:p w14:paraId="43061CC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C8B2216" w14:textId="5836EE6C" w:rsidR="002C346E" w:rsidRPr="006A3A05" w:rsidRDefault="00163A06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60A7826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15419BA8" w14:textId="032BF48A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10FD3C66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5E02C9A7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BFEF92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FA89C03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3276194D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7B55C56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3A44662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502CC9E2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6149CA5A" w14:textId="4B069607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66E4C412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142DD8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D39489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09A31D95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51B2843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888115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70D459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4334752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E7FEA5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C4E88F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0BE83DE6" w14:textId="77777777" w:rsidR="002C346E" w:rsidRPr="006A3A05" w:rsidRDefault="002C346E" w:rsidP="006A3A0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C346E" w:rsidRPr="00D032B6" w14:paraId="100198AA" w14:textId="77777777" w:rsidTr="002C346E">
        <w:trPr>
          <w:trHeight w:val="230"/>
        </w:trPr>
        <w:tc>
          <w:tcPr>
            <w:tcW w:w="709" w:type="dxa"/>
          </w:tcPr>
          <w:p w14:paraId="505D6143" w14:textId="77777777" w:rsidR="002C346E" w:rsidRPr="00D032B6" w:rsidRDefault="002C346E" w:rsidP="00B61202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1.1.04</w:t>
            </w:r>
          </w:p>
        </w:tc>
        <w:tc>
          <w:tcPr>
            <w:tcW w:w="426" w:type="dxa"/>
          </w:tcPr>
          <w:p w14:paraId="29692DE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3135D6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8F2E167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8BE13F7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2F10EBF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3739E2C3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42BD1FD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C7C56FF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79225C2F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3637787A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915AE79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1FD31CBE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01027520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565406C5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0948B9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DBCAF0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1A933A7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D35E2E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74EC0A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342003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760E27BF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817C353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2AD013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214B8C8" w14:textId="77777777" w:rsidR="002C346E" w:rsidRPr="006A3A05" w:rsidRDefault="002C346E" w:rsidP="006A3A0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C346E" w:rsidRPr="00D032B6" w14:paraId="0811F035" w14:textId="77777777" w:rsidTr="002C346E">
        <w:trPr>
          <w:trHeight w:val="199"/>
        </w:trPr>
        <w:tc>
          <w:tcPr>
            <w:tcW w:w="709" w:type="dxa"/>
          </w:tcPr>
          <w:p w14:paraId="284A7A97" w14:textId="77777777" w:rsidR="002C346E" w:rsidRPr="00D032B6" w:rsidRDefault="002C346E" w:rsidP="00B61202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1.1.05</w:t>
            </w:r>
          </w:p>
        </w:tc>
        <w:tc>
          <w:tcPr>
            <w:tcW w:w="426" w:type="dxa"/>
          </w:tcPr>
          <w:p w14:paraId="4C4DBB9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D2337D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B215F90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A5BDCD9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713439E2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B9D971F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7BB828F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1F8CA35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7163BA1D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19E7E57F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05BEF75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11FE4FC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6447F4FD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378E6A5F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D939DE5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531D3CC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Times New Roman" w:eastAsia="Calibri" w:hAnsi="Times New Roman" w:cs="Times New Roman"/>
                <w:b/>
              </w:rPr>
              <w:t>●</w:t>
            </w:r>
          </w:p>
        </w:tc>
        <w:tc>
          <w:tcPr>
            <w:tcW w:w="426" w:type="dxa"/>
          </w:tcPr>
          <w:p w14:paraId="23B23973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752B45E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ADE277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79D6F68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3DC79477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2C976F1A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488DF21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88C43CE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C346E" w:rsidRPr="00D032B6" w14:paraId="3EDFD525" w14:textId="77777777" w:rsidTr="002C346E">
        <w:trPr>
          <w:trHeight w:val="193"/>
        </w:trPr>
        <w:tc>
          <w:tcPr>
            <w:tcW w:w="709" w:type="dxa"/>
          </w:tcPr>
          <w:p w14:paraId="3338E7D6" w14:textId="77777777" w:rsidR="002C346E" w:rsidRPr="00D032B6" w:rsidRDefault="002C346E" w:rsidP="00B61202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lastRenderedPageBreak/>
              <w:t>ОК 1.1.06</w:t>
            </w:r>
          </w:p>
        </w:tc>
        <w:tc>
          <w:tcPr>
            <w:tcW w:w="426" w:type="dxa"/>
          </w:tcPr>
          <w:p w14:paraId="2922DAA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92A1CD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FA05EF6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667BF75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3528DF45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C0A25E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C5C9523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6D23C8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7A69C915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47541F24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013B934E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658EC80A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319D0406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6FB017B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5189E65F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3257BB2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6AB2BB0D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5BEC84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316FEFF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441725A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5DCCA7E2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0F5163FE" w14:textId="0E59926F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4075C76A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16FF392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C346E" w:rsidRPr="00D032B6" w14:paraId="32EDA93F" w14:textId="77777777" w:rsidTr="002C346E">
        <w:trPr>
          <w:trHeight w:val="445"/>
        </w:trPr>
        <w:tc>
          <w:tcPr>
            <w:tcW w:w="709" w:type="dxa"/>
          </w:tcPr>
          <w:p w14:paraId="2C00D39F" w14:textId="77777777" w:rsidR="002C346E" w:rsidRPr="00D032B6" w:rsidRDefault="002C346E" w:rsidP="00B61202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1.1.07</w:t>
            </w:r>
          </w:p>
        </w:tc>
        <w:tc>
          <w:tcPr>
            <w:tcW w:w="426" w:type="dxa"/>
          </w:tcPr>
          <w:p w14:paraId="36C33E4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B38D027" w14:textId="191161A9" w:rsidR="002C346E" w:rsidRPr="006A3A05" w:rsidRDefault="00163A06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4D96685F" w14:textId="4ADE5272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1E2ED643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05DE8257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443AE75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2CA0D7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C733053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2A11AC6E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310CE5B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36C93D18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13998D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79AA2A47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1024D763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7067B286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5538BC69" w14:textId="4E58B94F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7CA0DA30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41DF5FAB" w14:textId="68AE966E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166034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197B02D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234E86D7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1697AD7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53E57887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254DC0E4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C346E" w:rsidRPr="00D032B6" w14:paraId="469FD227" w14:textId="77777777" w:rsidTr="002C346E">
        <w:trPr>
          <w:trHeight w:val="460"/>
        </w:trPr>
        <w:tc>
          <w:tcPr>
            <w:tcW w:w="10915" w:type="dxa"/>
            <w:gridSpan w:val="25"/>
          </w:tcPr>
          <w:p w14:paraId="62829520" w14:textId="77777777" w:rsidR="002C346E" w:rsidRPr="00D032B6" w:rsidRDefault="002C346E" w:rsidP="00B612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D032B6">
              <w:rPr>
                <w:rFonts w:ascii="Times New Roman" w:eastAsia="Calibri" w:hAnsi="Times New Roman" w:cs="Times New Roman"/>
                <w:b/>
                <w:sz w:val="16"/>
              </w:rPr>
              <w:t>1.2 Цикл професійної та практичної підготовки</w:t>
            </w:r>
          </w:p>
        </w:tc>
      </w:tr>
      <w:tr w:rsidR="002C346E" w:rsidRPr="00D032B6" w14:paraId="69840549" w14:textId="77777777" w:rsidTr="002C346E">
        <w:trPr>
          <w:cantSplit/>
          <w:trHeight w:val="348"/>
        </w:trPr>
        <w:tc>
          <w:tcPr>
            <w:tcW w:w="709" w:type="dxa"/>
          </w:tcPr>
          <w:p w14:paraId="7C4E00B9" w14:textId="77777777" w:rsidR="002C346E" w:rsidRPr="00D032B6" w:rsidRDefault="002C346E" w:rsidP="00B61202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1.2.01</w:t>
            </w:r>
          </w:p>
        </w:tc>
        <w:tc>
          <w:tcPr>
            <w:tcW w:w="426" w:type="dxa"/>
          </w:tcPr>
          <w:p w14:paraId="577EC240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4EEF3A2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4E055449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D7F4478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5672822A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1F8658B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315C48A2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3C5B3F1A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1390A78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F77D32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2EBD18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BD25D3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604F0F2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4041A0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C67BC3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2AB4D0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30B6422F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B15D3A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F665C13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4E7490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77E867D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9E42043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FB661B7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2CF65E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C346E" w:rsidRPr="00D032B6" w14:paraId="718549E6" w14:textId="77777777" w:rsidTr="002C346E">
        <w:trPr>
          <w:cantSplit/>
          <w:trHeight w:val="218"/>
        </w:trPr>
        <w:tc>
          <w:tcPr>
            <w:tcW w:w="709" w:type="dxa"/>
          </w:tcPr>
          <w:p w14:paraId="08CBA33B" w14:textId="77777777" w:rsidR="002C346E" w:rsidRPr="00D032B6" w:rsidRDefault="002C346E" w:rsidP="00B61202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1.2.02</w:t>
            </w:r>
          </w:p>
        </w:tc>
        <w:tc>
          <w:tcPr>
            <w:tcW w:w="426" w:type="dxa"/>
          </w:tcPr>
          <w:p w14:paraId="0741D385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035C5AEE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09190620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00CACC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214E10A3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AE100BA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34E5AC4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A0FB972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784A427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3E40F2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6F26B2E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AAADA75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478B825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E14E4A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295B83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4C8B0A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722DE9F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67630ED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F3FDFE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07E22D3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720AB41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FAAF1F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C10E83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FA895BD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C346E" w:rsidRPr="00D032B6" w14:paraId="6EDF7A0A" w14:textId="77777777" w:rsidTr="002C346E">
        <w:trPr>
          <w:cantSplit/>
          <w:trHeight w:val="301"/>
        </w:trPr>
        <w:tc>
          <w:tcPr>
            <w:tcW w:w="709" w:type="dxa"/>
          </w:tcPr>
          <w:p w14:paraId="2170FF62" w14:textId="77777777" w:rsidR="002C346E" w:rsidRPr="00D032B6" w:rsidRDefault="002C346E" w:rsidP="00B61202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1.2.03</w:t>
            </w:r>
          </w:p>
        </w:tc>
        <w:tc>
          <w:tcPr>
            <w:tcW w:w="426" w:type="dxa"/>
          </w:tcPr>
          <w:p w14:paraId="07020BC7" w14:textId="2BFF75F2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748A751B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EBB8644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B1AC97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4DB0210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8EF6C3E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141885E8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BD5C0AB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224D1A1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2EFBB0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41E5E17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B08673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7C6D25B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24CAAD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2418C0F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7A6F285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1AB2A55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27DF05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4793AF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9D863B5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7D75FD41" w14:textId="58CE07A6" w:rsidR="002C346E" w:rsidRPr="006A3A05" w:rsidRDefault="00163A06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281930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FF293D1" w14:textId="7308625D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81D80B6" w14:textId="77777777" w:rsidR="002C346E" w:rsidRPr="006A3A05" w:rsidRDefault="002C346E" w:rsidP="006A3A0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</w:tr>
      <w:tr w:rsidR="002C346E" w:rsidRPr="00D032B6" w14:paraId="57ABD442" w14:textId="77777777" w:rsidTr="002C346E">
        <w:trPr>
          <w:cantSplit/>
          <w:trHeight w:val="251"/>
        </w:trPr>
        <w:tc>
          <w:tcPr>
            <w:tcW w:w="709" w:type="dxa"/>
          </w:tcPr>
          <w:p w14:paraId="0E59CD1E" w14:textId="77777777" w:rsidR="002C346E" w:rsidRPr="00D032B6" w:rsidRDefault="002C346E" w:rsidP="00B61202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1.2.04</w:t>
            </w:r>
          </w:p>
        </w:tc>
        <w:tc>
          <w:tcPr>
            <w:tcW w:w="426" w:type="dxa"/>
          </w:tcPr>
          <w:p w14:paraId="261EB890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39B3CCA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577C80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0F40B82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40E5E904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4F291C6A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733DFCD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1C1DBEC0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3C2B883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6D15963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030E64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1EFFA02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4FAF574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4B3FC3D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7E0618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560AB982" w14:textId="3055B474" w:rsidR="002C346E" w:rsidRPr="006A3A05" w:rsidRDefault="00163A06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747B89E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266C01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AE4AD7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1DE9587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431B2EFD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4E67CAD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949A76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9A7065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C346E" w:rsidRPr="00D032B6" w14:paraId="7A3DEDFD" w14:textId="77777777" w:rsidTr="002C346E">
        <w:trPr>
          <w:cantSplit/>
          <w:trHeight w:val="185"/>
        </w:trPr>
        <w:tc>
          <w:tcPr>
            <w:tcW w:w="709" w:type="dxa"/>
          </w:tcPr>
          <w:p w14:paraId="75FAC3D6" w14:textId="77777777" w:rsidR="002C346E" w:rsidRPr="00D032B6" w:rsidRDefault="002C346E" w:rsidP="00B61202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1.2.05</w:t>
            </w:r>
          </w:p>
        </w:tc>
        <w:tc>
          <w:tcPr>
            <w:tcW w:w="426" w:type="dxa"/>
          </w:tcPr>
          <w:p w14:paraId="3037DD1B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A2A3218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FD0A206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1E4C22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2FFA3E3F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2E32C11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C257C45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51D4DC3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003D24D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44BBB88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0A209A0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13582268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372CBD2F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4A627FE7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3FD193DD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6622620B" w14:textId="232C4295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50183B4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4CA5FEB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172A4F23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4D2AA737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785DB6FA" w14:textId="0E0C1B6C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E419865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5803307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523299AA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C346E" w:rsidRPr="00D032B6" w14:paraId="1553425C" w14:textId="77777777" w:rsidTr="002C346E">
        <w:trPr>
          <w:cantSplit/>
          <w:trHeight w:val="267"/>
        </w:trPr>
        <w:tc>
          <w:tcPr>
            <w:tcW w:w="709" w:type="dxa"/>
          </w:tcPr>
          <w:p w14:paraId="34DFFDF2" w14:textId="77777777" w:rsidR="002C346E" w:rsidRPr="00D032B6" w:rsidRDefault="002C346E" w:rsidP="00B61202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1.2.06</w:t>
            </w:r>
          </w:p>
        </w:tc>
        <w:tc>
          <w:tcPr>
            <w:tcW w:w="426" w:type="dxa"/>
          </w:tcPr>
          <w:p w14:paraId="101DEA49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6B19CED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46DE28F5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53D6185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576FC90B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680A13B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3FB64666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4EB79B88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74D6A07F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8D81E26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460974F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3D812E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435ACB9D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0D4224D3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3D8B5D83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268F4089" w14:textId="67C5E5A0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60AB885B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2F9AFAEE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7993734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BE7AF50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023D7FB6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C590F1C" w14:textId="231C70FF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4FA55C2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15CDDAE5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</w:tr>
      <w:tr w:rsidR="002C346E" w:rsidRPr="00D032B6" w14:paraId="3FEA9AB3" w14:textId="77777777" w:rsidTr="002C346E">
        <w:trPr>
          <w:cantSplit/>
          <w:trHeight w:val="251"/>
        </w:trPr>
        <w:tc>
          <w:tcPr>
            <w:tcW w:w="709" w:type="dxa"/>
          </w:tcPr>
          <w:p w14:paraId="36257B9E" w14:textId="77777777" w:rsidR="002C346E" w:rsidRPr="00D032B6" w:rsidRDefault="002C346E" w:rsidP="00B61202">
            <w:pPr>
              <w:rPr>
                <w:rFonts w:ascii="Calibri" w:eastAsia="Calibri" w:hAnsi="Calibri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1.2.07</w:t>
            </w:r>
          </w:p>
        </w:tc>
        <w:tc>
          <w:tcPr>
            <w:tcW w:w="426" w:type="dxa"/>
          </w:tcPr>
          <w:p w14:paraId="57043F1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58F4C49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125FADE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6915EAB7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08DA670B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3DAFCE70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1C8F766E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46BF285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2E7B44EF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A10488F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DBC779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2445C9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43A1794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4B58F7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44D0AA3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A9E0393" w14:textId="1BAC1DEB" w:rsidR="002C346E" w:rsidRPr="006A3A05" w:rsidRDefault="00163A06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1AFC21F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55B04C2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766A0A7" w14:textId="0D232564" w:rsidR="002C346E" w:rsidRPr="006A3A05" w:rsidRDefault="00163A06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672E05C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6B9F83D8" w14:textId="5439FF2C" w:rsidR="002C346E" w:rsidRPr="006A3A05" w:rsidRDefault="00163A06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6191E14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47CBC6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054CA8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</w:tr>
      <w:tr w:rsidR="002C346E" w:rsidRPr="00D032B6" w14:paraId="79C892B2" w14:textId="77777777" w:rsidTr="002C346E">
        <w:trPr>
          <w:cantSplit/>
          <w:trHeight w:val="268"/>
        </w:trPr>
        <w:tc>
          <w:tcPr>
            <w:tcW w:w="709" w:type="dxa"/>
          </w:tcPr>
          <w:p w14:paraId="263D8FF5" w14:textId="77777777" w:rsidR="002C346E" w:rsidRPr="00D032B6" w:rsidRDefault="002C346E" w:rsidP="00B61202">
            <w:pPr>
              <w:rPr>
                <w:rFonts w:ascii="Calibri" w:eastAsia="Calibri" w:hAnsi="Calibri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1.2.08</w:t>
            </w:r>
          </w:p>
        </w:tc>
        <w:tc>
          <w:tcPr>
            <w:tcW w:w="426" w:type="dxa"/>
          </w:tcPr>
          <w:p w14:paraId="22C8760F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7F65DEEF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2266D97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1746E996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167BEE06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2B670E15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2B94146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AE03013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35A135A0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493042F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17143660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D76B64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4E3C6F0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F7B5AB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3A5336A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2563A1E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Times New Roman" w:eastAsia="Calibri" w:hAnsi="Times New Roman" w:cs="Times New Roman"/>
                <w:b/>
              </w:rPr>
              <w:t>●</w:t>
            </w:r>
          </w:p>
        </w:tc>
        <w:tc>
          <w:tcPr>
            <w:tcW w:w="426" w:type="dxa"/>
          </w:tcPr>
          <w:p w14:paraId="7A478FA1" w14:textId="379E41ED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65E1CD5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0384EF46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1DDC066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1CED88B0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5FA18C6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5394E5D2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12419A49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</w:tr>
      <w:tr w:rsidR="002C346E" w:rsidRPr="00D032B6" w14:paraId="50D41DA8" w14:textId="77777777" w:rsidTr="002C346E">
        <w:trPr>
          <w:cantSplit/>
          <w:trHeight w:val="251"/>
        </w:trPr>
        <w:tc>
          <w:tcPr>
            <w:tcW w:w="709" w:type="dxa"/>
          </w:tcPr>
          <w:p w14:paraId="1EB0AF00" w14:textId="77777777" w:rsidR="002C346E" w:rsidRPr="00D032B6" w:rsidRDefault="002C346E" w:rsidP="00B61202">
            <w:pPr>
              <w:rPr>
                <w:rFonts w:ascii="Calibri" w:eastAsia="Calibri" w:hAnsi="Calibri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1.2.09</w:t>
            </w:r>
          </w:p>
        </w:tc>
        <w:tc>
          <w:tcPr>
            <w:tcW w:w="426" w:type="dxa"/>
          </w:tcPr>
          <w:p w14:paraId="7B36620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05C586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1B82C9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192F66B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6E0439BD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332803D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1274205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A1C6C2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2F6E89D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EAB877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57922E5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33C814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63389C0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DC739A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EFA6A9F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7D911C7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3D8BEC17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BECFE4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DE4C8E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CFC4C9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161219D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4F7510CF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912C3A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FE860B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</w:tr>
      <w:tr w:rsidR="002C346E" w:rsidRPr="00D032B6" w14:paraId="5EFA1DA1" w14:textId="77777777" w:rsidTr="002C346E">
        <w:trPr>
          <w:cantSplit/>
          <w:trHeight w:val="185"/>
        </w:trPr>
        <w:tc>
          <w:tcPr>
            <w:tcW w:w="709" w:type="dxa"/>
          </w:tcPr>
          <w:p w14:paraId="74829E8E" w14:textId="77777777" w:rsidR="002C346E" w:rsidRPr="00D032B6" w:rsidRDefault="002C346E" w:rsidP="00B61202">
            <w:pPr>
              <w:rPr>
                <w:rFonts w:ascii="Calibri" w:eastAsia="Calibri" w:hAnsi="Calibri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1.2.10</w:t>
            </w:r>
          </w:p>
        </w:tc>
        <w:tc>
          <w:tcPr>
            <w:tcW w:w="426" w:type="dxa"/>
          </w:tcPr>
          <w:p w14:paraId="5209965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4D938AF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C606A7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09E034DD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7958C485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D781208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258B683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05EB83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4CCE4D7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17F3B4F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912FC7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86C7F5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555D9D65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36C0A6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62D7DBA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E132F8D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1113F47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459539B7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08D3F0D5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5CADC9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127C819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D8357D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2CCB2F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1FB410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</w:tr>
      <w:tr w:rsidR="002C346E" w:rsidRPr="00D032B6" w14:paraId="66CCD766" w14:textId="77777777" w:rsidTr="002C346E">
        <w:trPr>
          <w:cantSplit/>
          <w:trHeight w:val="335"/>
        </w:trPr>
        <w:tc>
          <w:tcPr>
            <w:tcW w:w="709" w:type="dxa"/>
          </w:tcPr>
          <w:p w14:paraId="3C4F87E6" w14:textId="77777777" w:rsidR="002C346E" w:rsidRPr="00D032B6" w:rsidRDefault="002C346E" w:rsidP="00B61202">
            <w:pPr>
              <w:rPr>
                <w:rFonts w:ascii="Calibri" w:eastAsia="Calibri" w:hAnsi="Calibri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1.2.11</w:t>
            </w:r>
          </w:p>
        </w:tc>
        <w:tc>
          <w:tcPr>
            <w:tcW w:w="426" w:type="dxa"/>
          </w:tcPr>
          <w:p w14:paraId="521D574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AAAE92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9BF889D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3E8A3C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6EE02B1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8E0E4DF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56B913C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537BDA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1673E17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769DBA1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BF8199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17FA494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77D96AE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AE6F86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9D49B8D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C604E1C" w14:textId="08CB65DA" w:rsidR="002C346E" w:rsidRPr="006A3A05" w:rsidRDefault="00163A06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05A1528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18E6D98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B3418D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8AAA3B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555662D7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E1AAC0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1046147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B8BA1D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</w:tr>
      <w:tr w:rsidR="002C346E" w:rsidRPr="00D032B6" w14:paraId="50FF50A6" w14:textId="77777777" w:rsidTr="002C346E">
        <w:trPr>
          <w:cantSplit/>
          <w:trHeight w:val="101"/>
        </w:trPr>
        <w:tc>
          <w:tcPr>
            <w:tcW w:w="709" w:type="dxa"/>
          </w:tcPr>
          <w:p w14:paraId="5B704EAD" w14:textId="77777777" w:rsidR="002C346E" w:rsidRPr="00D032B6" w:rsidRDefault="002C346E" w:rsidP="00B61202">
            <w:pPr>
              <w:rPr>
                <w:rFonts w:ascii="Calibri" w:eastAsia="Calibri" w:hAnsi="Calibri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1.2.12</w:t>
            </w:r>
          </w:p>
        </w:tc>
        <w:tc>
          <w:tcPr>
            <w:tcW w:w="426" w:type="dxa"/>
          </w:tcPr>
          <w:p w14:paraId="7E872EE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31EDE2F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23E869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3BD4C2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702062F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425" w:type="dxa"/>
          </w:tcPr>
          <w:p w14:paraId="25809669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5117127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D2CFECD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423803E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9FB3B8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6280FED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9F7B51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6EEA08F7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366E9FD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E2B44EF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D005D3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3205D3E3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49E866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097F11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008017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1E2D792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18E23E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550491D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B5AAF2E" w14:textId="77777777" w:rsidR="002C346E" w:rsidRPr="006A3A05" w:rsidRDefault="002C346E" w:rsidP="006A3A0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C346E" w:rsidRPr="00D032B6" w14:paraId="50F93BF9" w14:textId="77777777" w:rsidTr="002C346E">
        <w:trPr>
          <w:cantSplit/>
          <w:trHeight w:val="268"/>
        </w:trPr>
        <w:tc>
          <w:tcPr>
            <w:tcW w:w="709" w:type="dxa"/>
          </w:tcPr>
          <w:p w14:paraId="6DC5E172" w14:textId="77777777" w:rsidR="002C346E" w:rsidRPr="00D032B6" w:rsidRDefault="002C346E" w:rsidP="00B61202">
            <w:pPr>
              <w:rPr>
                <w:rFonts w:ascii="Calibri" w:eastAsia="Calibri" w:hAnsi="Calibri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1.2.13</w:t>
            </w:r>
          </w:p>
        </w:tc>
        <w:tc>
          <w:tcPr>
            <w:tcW w:w="426" w:type="dxa"/>
          </w:tcPr>
          <w:p w14:paraId="5B66B6E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0E83390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B2E654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1DEF478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7F98DD5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6711D44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5C7C838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FCDE8D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096A7F6A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55A6A9E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5D1A736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708B2B7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73BCBFC3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2B159F44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78BBE4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470EB98D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1AF12C78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3143ADB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C6B3EB0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950A22F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756A9A0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15A4A850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8D9B28B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2A36228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C346E" w:rsidRPr="00D032B6" w14:paraId="6D61CE87" w14:textId="77777777" w:rsidTr="002C346E">
        <w:trPr>
          <w:cantSplit/>
          <w:trHeight w:val="268"/>
        </w:trPr>
        <w:tc>
          <w:tcPr>
            <w:tcW w:w="709" w:type="dxa"/>
          </w:tcPr>
          <w:p w14:paraId="047E9615" w14:textId="77777777" w:rsidR="002C346E" w:rsidRPr="00D032B6" w:rsidRDefault="002C346E" w:rsidP="00B61202">
            <w:pPr>
              <w:rPr>
                <w:rFonts w:ascii="Calibri" w:eastAsia="Calibri" w:hAnsi="Calibri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1.2.14</w:t>
            </w:r>
          </w:p>
        </w:tc>
        <w:tc>
          <w:tcPr>
            <w:tcW w:w="426" w:type="dxa"/>
          </w:tcPr>
          <w:p w14:paraId="075046D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DBAB48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425" w:type="dxa"/>
          </w:tcPr>
          <w:p w14:paraId="6EAD1DC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25D0B2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4680B9B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362962D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8281943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55DDBD0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7CC65E13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611402D9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57BE3A17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37C7567A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754D6327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34E1D165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562ADDD7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458D6C4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5D7EC9B6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640D2B9F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84F712A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4AB5428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26C53E6F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7F8ED8E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23BE5A7F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58A281FE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C346E" w:rsidRPr="00D032B6" w14:paraId="4F350016" w14:textId="77777777" w:rsidTr="002C346E">
        <w:trPr>
          <w:cantSplit/>
          <w:trHeight w:val="284"/>
        </w:trPr>
        <w:tc>
          <w:tcPr>
            <w:tcW w:w="709" w:type="dxa"/>
          </w:tcPr>
          <w:p w14:paraId="5C3D0867" w14:textId="77777777" w:rsidR="002C346E" w:rsidRPr="00D032B6" w:rsidRDefault="002C346E" w:rsidP="00B61202">
            <w:pPr>
              <w:rPr>
                <w:rFonts w:ascii="Calibri" w:eastAsia="Calibri" w:hAnsi="Calibri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1.2.15</w:t>
            </w:r>
          </w:p>
        </w:tc>
        <w:tc>
          <w:tcPr>
            <w:tcW w:w="426" w:type="dxa"/>
          </w:tcPr>
          <w:p w14:paraId="2C783EE5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1C11AB1D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CDE3BC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4A8C6C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79DF30E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26357D3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382CE7B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2DC2E5FA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28FD67A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C7E8EF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E3E978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247158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7C123BA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28669ED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99AA32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C720B4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5E26684C" w14:textId="1A16FD46" w:rsidR="002C346E" w:rsidRPr="006A3A05" w:rsidRDefault="00163A06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027C017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A51854D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5473CEF7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79D7AB1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1CBE853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69C96EF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057466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C346E" w:rsidRPr="00D032B6" w14:paraId="0B76BC6F" w14:textId="77777777" w:rsidTr="002C346E">
        <w:trPr>
          <w:cantSplit/>
          <w:trHeight w:val="234"/>
        </w:trPr>
        <w:tc>
          <w:tcPr>
            <w:tcW w:w="709" w:type="dxa"/>
          </w:tcPr>
          <w:p w14:paraId="3F5132F2" w14:textId="77777777" w:rsidR="002C346E" w:rsidRPr="00D032B6" w:rsidRDefault="002C346E" w:rsidP="00B61202">
            <w:pPr>
              <w:rPr>
                <w:rFonts w:ascii="Calibri" w:eastAsia="Calibri" w:hAnsi="Calibri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1.2.16</w:t>
            </w:r>
          </w:p>
        </w:tc>
        <w:tc>
          <w:tcPr>
            <w:tcW w:w="426" w:type="dxa"/>
          </w:tcPr>
          <w:p w14:paraId="291C376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A86E4F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40B343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CE01E2B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5CF223D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0552513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D7C386B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518D5E00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375C0D07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16C9604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1DC3F47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185567E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7353BF2A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ED9B294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0A4DAF7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3F7111AB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6FBFA216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5BA2572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713B5F34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DC03119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2128527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22EF8208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595C4399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439A247E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C346E" w:rsidRPr="00D032B6" w14:paraId="7DF4ED0E" w14:textId="77777777" w:rsidTr="002C346E">
        <w:trPr>
          <w:cantSplit/>
          <w:trHeight w:val="217"/>
        </w:trPr>
        <w:tc>
          <w:tcPr>
            <w:tcW w:w="709" w:type="dxa"/>
          </w:tcPr>
          <w:p w14:paraId="6527ACD0" w14:textId="77777777" w:rsidR="002C346E" w:rsidRPr="00D032B6" w:rsidRDefault="002C346E" w:rsidP="00B61202">
            <w:pPr>
              <w:rPr>
                <w:rFonts w:ascii="Calibri" w:eastAsia="Calibri" w:hAnsi="Calibri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1.2.17</w:t>
            </w:r>
          </w:p>
        </w:tc>
        <w:tc>
          <w:tcPr>
            <w:tcW w:w="426" w:type="dxa"/>
          </w:tcPr>
          <w:p w14:paraId="3E1D942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FC8BDC3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3249A6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E448D4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36EDB70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893BBF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69F01E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D1972A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244F77A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7AE5AD3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6DF0E9F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640A58F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791C107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4B0F4A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3A5BC4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8359A7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5B735517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7294445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D0EE0E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7ED5C36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69B6DC1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726B195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2775655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0737AD02" w14:textId="77777777" w:rsidR="002C346E" w:rsidRPr="006A3A05" w:rsidRDefault="002C346E" w:rsidP="006A3A0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C346E" w:rsidRPr="00D032B6" w14:paraId="5932948B" w14:textId="77777777" w:rsidTr="002C346E">
        <w:trPr>
          <w:cantSplit/>
          <w:trHeight w:val="219"/>
        </w:trPr>
        <w:tc>
          <w:tcPr>
            <w:tcW w:w="709" w:type="dxa"/>
          </w:tcPr>
          <w:p w14:paraId="38372F4B" w14:textId="77777777" w:rsidR="002C346E" w:rsidRPr="00D032B6" w:rsidRDefault="002C346E" w:rsidP="00B61202">
            <w:pPr>
              <w:rPr>
                <w:rFonts w:ascii="Calibri" w:eastAsia="Calibri" w:hAnsi="Calibri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1.2.18</w:t>
            </w:r>
          </w:p>
        </w:tc>
        <w:tc>
          <w:tcPr>
            <w:tcW w:w="426" w:type="dxa"/>
          </w:tcPr>
          <w:p w14:paraId="381E17C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7583FF37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3E2E8D3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30ACCA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20591E7F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5F3B81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1EA2EE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0167157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0807088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0DDCD93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824474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2CF8EE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3FAA8737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C122B8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01C14F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05CE913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4766513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B46D0F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6CABA9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A6420A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7E4631B5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5EDFB0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5C4AC6F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5181D8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C346E" w:rsidRPr="00D032B6" w14:paraId="26748F0C" w14:textId="77777777" w:rsidTr="002C346E">
        <w:trPr>
          <w:cantSplit/>
          <w:trHeight w:val="268"/>
        </w:trPr>
        <w:tc>
          <w:tcPr>
            <w:tcW w:w="709" w:type="dxa"/>
          </w:tcPr>
          <w:p w14:paraId="04798F09" w14:textId="77777777" w:rsidR="002C346E" w:rsidRPr="00D032B6" w:rsidRDefault="002C346E" w:rsidP="00B61202">
            <w:pPr>
              <w:rPr>
                <w:rFonts w:ascii="Calibri" w:eastAsia="Calibri" w:hAnsi="Calibri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1.2.19</w:t>
            </w:r>
          </w:p>
        </w:tc>
        <w:tc>
          <w:tcPr>
            <w:tcW w:w="426" w:type="dxa"/>
          </w:tcPr>
          <w:p w14:paraId="46710D6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7A1B3C85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01EDA4F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14DD775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0F36EFA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9950EB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661968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8D7DCE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2C41940F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AD9C1A3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EE68147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BFA4C6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3C51A31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2EAB8D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1C20A3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C0FA2D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6EE72CC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5ACE4B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4CF436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E58C697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0EC76D5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13BA7E5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48CCFD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90EC3A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C346E" w:rsidRPr="00D032B6" w14:paraId="7E344E89" w14:textId="77777777" w:rsidTr="002C346E">
        <w:trPr>
          <w:cantSplit/>
          <w:trHeight w:val="168"/>
        </w:trPr>
        <w:tc>
          <w:tcPr>
            <w:tcW w:w="709" w:type="dxa"/>
          </w:tcPr>
          <w:p w14:paraId="60A08DBC" w14:textId="77777777" w:rsidR="002C346E" w:rsidRPr="00D032B6" w:rsidRDefault="002C346E" w:rsidP="00B61202">
            <w:pPr>
              <w:rPr>
                <w:rFonts w:ascii="Calibri" w:eastAsia="Calibri" w:hAnsi="Calibri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1.2.20</w:t>
            </w:r>
          </w:p>
        </w:tc>
        <w:tc>
          <w:tcPr>
            <w:tcW w:w="426" w:type="dxa"/>
          </w:tcPr>
          <w:p w14:paraId="0A6A3EFD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8FF33A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16D229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2D42EE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1117408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4413969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E85225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483CE6F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1F9335D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D8557D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F86B72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E2E39D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2E6E276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52E97D25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272C42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67DC634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0CD9D42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BAD37A3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F3C1CA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024854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341A586D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1BF20B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C56110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CD6F9A7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C346E" w:rsidRPr="00D032B6" w14:paraId="103011FD" w14:textId="77777777" w:rsidTr="002C346E">
        <w:trPr>
          <w:cantSplit/>
          <w:trHeight w:val="268"/>
        </w:trPr>
        <w:tc>
          <w:tcPr>
            <w:tcW w:w="709" w:type="dxa"/>
          </w:tcPr>
          <w:p w14:paraId="37B5D9ED" w14:textId="77777777" w:rsidR="002C346E" w:rsidRPr="00D032B6" w:rsidRDefault="002C346E" w:rsidP="00B61202">
            <w:pPr>
              <w:rPr>
                <w:rFonts w:ascii="Calibri" w:eastAsia="Calibri" w:hAnsi="Calibri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1.2.21</w:t>
            </w:r>
          </w:p>
        </w:tc>
        <w:tc>
          <w:tcPr>
            <w:tcW w:w="426" w:type="dxa"/>
          </w:tcPr>
          <w:p w14:paraId="5676323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F70342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E8D9867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791C984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590A0AF2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7152C033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EA46003" w14:textId="25672FC5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530413C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5E76A396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86E8E7B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145CC81F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46761305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3AC484C7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20269798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39258C5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0643A09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40133526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3BEAD064" w14:textId="1BD159E8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A496126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2C20B9F6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7E8ACCF5" w14:textId="746F5C39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DE5D4DB" w14:textId="4D89E3B8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6523A727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23D07BF4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C346E" w:rsidRPr="00D032B6" w14:paraId="5FA60326" w14:textId="77777777" w:rsidTr="002C346E">
        <w:trPr>
          <w:cantSplit/>
          <w:trHeight w:val="268"/>
        </w:trPr>
        <w:tc>
          <w:tcPr>
            <w:tcW w:w="709" w:type="dxa"/>
          </w:tcPr>
          <w:p w14:paraId="1F2EE24A" w14:textId="77777777" w:rsidR="002C346E" w:rsidRPr="00D032B6" w:rsidRDefault="002C346E" w:rsidP="00B61202">
            <w:pPr>
              <w:rPr>
                <w:rFonts w:ascii="Calibri" w:eastAsia="Calibri" w:hAnsi="Calibri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lastRenderedPageBreak/>
              <w:t>ОК 1.2.22</w:t>
            </w:r>
          </w:p>
        </w:tc>
        <w:tc>
          <w:tcPr>
            <w:tcW w:w="426" w:type="dxa"/>
          </w:tcPr>
          <w:p w14:paraId="64AC006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5977EB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FE5783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7141BD3B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020565D1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41FAD43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E46AEDE" w14:textId="24C6217B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8AF6F17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6D458352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1ECBC2F3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0A0295F5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03F9BE4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434C4308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5FB47580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290CA969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65CBE8ED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Times New Roman" w:eastAsia="Calibri" w:hAnsi="Times New Roman" w:cs="Times New Roman"/>
                <w:b/>
              </w:rPr>
              <w:t>●</w:t>
            </w:r>
          </w:p>
        </w:tc>
        <w:tc>
          <w:tcPr>
            <w:tcW w:w="426" w:type="dxa"/>
          </w:tcPr>
          <w:p w14:paraId="5AB3A663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3902F916" w14:textId="40C23AF5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421A81A8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DECDA82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528763D9" w14:textId="1E23E1A1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F0E65A2" w14:textId="1D115F80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565DBD9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653FE7A1" w14:textId="4182F751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</w:tr>
      <w:tr w:rsidR="002C346E" w:rsidRPr="00D032B6" w14:paraId="6B69BFB2" w14:textId="77777777" w:rsidTr="002C346E">
        <w:trPr>
          <w:cantSplit/>
          <w:trHeight w:val="168"/>
        </w:trPr>
        <w:tc>
          <w:tcPr>
            <w:tcW w:w="709" w:type="dxa"/>
          </w:tcPr>
          <w:p w14:paraId="7ED3A5B6" w14:textId="77777777" w:rsidR="002C346E" w:rsidRPr="00D032B6" w:rsidRDefault="002C346E" w:rsidP="00B61202">
            <w:pPr>
              <w:rPr>
                <w:rFonts w:ascii="Calibri" w:eastAsia="Calibri" w:hAnsi="Calibri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1.2.23</w:t>
            </w:r>
          </w:p>
        </w:tc>
        <w:tc>
          <w:tcPr>
            <w:tcW w:w="426" w:type="dxa"/>
          </w:tcPr>
          <w:p w14:paraId="1889405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475070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89B090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6EB5626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3F8DBB33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B537802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C2FAE76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1C448E28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0D0E4B3B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7868E0D6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6A8659BE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F2DAC5C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563A1332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CFF53D6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3A3FF715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42F6BF43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Times New Roman" w:eastAsia="Calibri" w:hAnsi="Times New Roman" w:cs="Times New Roman"/>
                <w:b/>
              </w:rPr>
              <w:t>●</w:t>
            </w:r>
          </w:p>
        </w:tc>
        <w:tc>
          <w:tcPr>
            <w:tcW w:w="426" w:type="dxa"/>
          </w:tcPr>
          <w:p w14:paraId="0F1456FE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1A5A0619" w14:textId="0B330FDF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0AA8ACED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03FEAA49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</w:tcPr>
          <w:p w14:paraId="5BD7701C" w14:textId="4E3E671A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72F4C7D9" w14:textId="26C8A189" w:rsidR="002C346E" w:rsidRPr="006A3A05" w:rsidRDefault="00163A06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3A3BC54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</w:tcPr>
          <w:p w14:paraId="2B7CBCF5" w14:textId="77777777" w:rsidR="002C346E" w:rsidRPr="006A3A05" w:rsidRDefault="002C346E" w:rsidP="006A3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</w:tr>
      <w:tr w:rsidR="002C346E" w:rsidRPr="00D032B6" w14:paraId="6B784A94" w14:textId="77777777" w:rsidTr="002C346E">
        <w:trPr>
          <w:cantSplit/>
          <w:trHeight w:val="251"/>
        </w:trPr>
        <w:tc>
          <w:tcPr>
            <w:tcW w:w="709" w:type="dxa"/>
          </w:tcPr>
          <w:p w14:paraId="52EBEE73" w14:textId="77777777" w:rsidR="002C346E" w:rsidRPr="00D032B6" w:rsidRDefault="002C346E" w:rsidP="00B61202">
            <w:pPr>
              <w:rPr>
                <w:rFonts w:ascii="Calibri" w:eastAsia="Calibri" w:hAnsi="Calibri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1.2.24</w:t>
            </w:r>
          </w:p>
        </w:tc>
        <w:tc>
          <w:tcPr>
            <w:tcW w:w="426" w:type="dxa"/>
          </w:tcPr>
          <w:p w14:paraId="40278313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6DC4CD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C7BAA65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7F44AE9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08E9F4A1" w14:textId="14713B5B" w:rsidR="002C346E" w:rsidRPr="006A3A05" w:rsidRDefault="00163A06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125A730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2FB58F0" w14:textId="77B32EAB" w:rsidR="002C346E" w:rsidRPr="006A3A05" w:rsidRDefault="00163A06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6F8FCC05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7A92DE0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F5D1A25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61C0E8A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0AA98E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6BB892E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2E8C8F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771865D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93C7C3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60755EE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11C6D4D5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13DFAE19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0726A9D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714E256B" w14:textId="0997DCCA" w:rsidR="002C346E" w:rsidRPr="006A3A05" w:rsidRDefault="00163A06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5DFE804A" w14:textId="27761AD8" w:rsidR="002C346E" w:rsidRPr="006A3A05" w:rsidRDefault="00163A06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078C91F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36C9817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</w:tr>
      <w:tr w:rsidR="002C346E" w:rsidRPr="00D032B6" w14:paraId="638D802E" w14:textId="77777777" w:rsidTr="002C346E">
        <w:trPr>
          <w:cantSplit/>
          <w:trHeight w:val="217"/>
        </w:trPr>
        <w:tc>
          <w:tcPr>
            <w:tcW w:w="709" w:type="dxa"/>
          </w:tcPr>
          <w:p w14:paraId="00D2113F" w14:textId="77777777" w:rsidR="002C346E" w:rsidRPr="00D032B6" w:rsidRDefault="002C346E" w:rsidP="00B61202">
            <w:pPr>
              <w:rPr>
                <w:rFonts w:ascii="Calibri" w:eastAsia="Calibri" w:hAnsi="Calibri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6"/>
                <w:szCs w:val="20"/>
              </w:rPr>
              <w:t>ОК 1.2.25</w:t>
            </w:r>
          </w:p>
        </w:tc>
        <w:tc>
          <w:tcPr>
            <w:tcW w:w="426" w:type="dxa"/>
          </w:tcPr>
          <w:p w14:paraId="15EC4C9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54236BD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783AAA6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7DA7A99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2421CD44" w14:textId="4A7568D0" w:rsidR="002C346E" w:rsidRPr="006A3A05" w:rsidRDefault="00163A06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3FCC613A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EBAB867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C410215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6" w:type="dxa"/>
          </w:tcPr>
          <w:p w14:paraId="64F9E87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257515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AD7DD4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5650DDDC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775C1E6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408562D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6EDECBB2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7439533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563A400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3B6CDF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70867E0" w14:textId="0B086778" w:rsidR="002C346E" w:rsidRPr="006A3A05" w:rsidRDefault="00423F83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4885F2D6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55C1DC4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92B5B4B" w14:textId="15BAB3B3" w:rsidR="002C346E" w:rsidRPr="006A3A05" w:rsidRDefault="00423F83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5F5A102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D29B18F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C346E" w:rsidRPr="00D032B6" w14:paraId="4EEC9C14" w14:textId="77777777" w:rsidTr="002C346E">
        <w:trPr>
          <w:cantSplit/>
          <w:trHeight w:val="217"/>
        </w:trPr>
        <w:tc>
          <w:tcPr>
            <w:tcW w:w="709" w:type="dxa"/>
          </w:tcPr>
          <w:p w14:paraId="467B5E9F" w14:textId="77777777" w:rsidR="002C346E" w:rsidRPr="00D032B6" w:rsidRDefault="002C346E" w:rsidP="00B61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  <w:r w:rsidRPr="00D032B6">
              <w:rPr>
                <w:rFonts w:ascii="Times New Roman" w:eastAsia="Calibri" w:hAnsi="Times New Roman" w:cs="Times New Roman"/>
                <w:sz w:val="14"/>
              </w:rPr>
              <w:t>Фізичне виховання</w:t>
            </w:r>
          </w:p>
          <w:p w14:paraId="05E9C18C" w14:textId="77777777" w:rsidR="002C346E" w:rsidRPr="00D032B6" w:rsidRDefault="002C346E" w:rsidP="00B61202">
            <w:pPr>
              <w:jc w:val="both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032B6">
              <w:rPr>
                <w:rFonts w:ascii="Times New Roman" w:eastAsia="Calibri" w:hAnsi="Times New Roman" w:cs="Times New Roman"/>
                <w:sz w:val="14"/>
              </w:rPr>
              <w:t>(</w:t>
            </w:r>
            <w:proofErr w:type="spellStart"/>
            <w:r w:rsidRPr="00D032B6">
              <w:rPr>
                <w:rFonts w:ascii="Times New Roman" w:eastAsia="Calibri" w:hAnsi="Times New Roman" w:cs="Times New Roman"/>
                <w:sz w:val="14"/>
              </w:rPr>
              <w:t>позакредитна</w:t>
            </w:r>
            <w:proofErr w:type="spellEnd"/>
            <w:r w:rsidRPr="00D032B6">
              <w:rPr>
                <w:rFonts w:ascii="Times New Roman" w:eastAsia="Calibri" w:hAnsi="Times New Roman" w:cs="Times New Roman"/>
                <w:sz w:val="14"/>
              </w:rPr>
              <w:t>)</w:t>
            </w:r>
          </w:p>
        </w:tc>
        <w:tc>
          <w:tcPr>
            <w:tcW w:w="426" w:type="dxa"/>
          </w:tcPr>
          <w:p w14:paraId="73B2CBC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D40B324" w14:textId="77777777" w:rsidR="002C346E" w:rsidRPr="006A3A05" w:rsidRDefault="002C346E" w:rsidP="006A3A0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26252CBE" w14:textId="77777777" w:rsidR="002C346E" w:rsidRPr="006A3A05" w:rsidRDefault="002C346E" w:rsidP="006A3A0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</w:tcPr>
          <w:p w14:paraId="7B32457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52A0F61F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040EED2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BAC247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5FEDCE4" w14:textId="77777777" w:rsidR="002C346E" w:rsidRPr="006A3A05" w:rsidRDefault="002C346E" w:rsidP="006A3A0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</w:tcPr>
          <w:p w14:paraId="3D6CE880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16204FE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70A5AC0D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1EC660D7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3B7DE429" w14:textId="77777777" w:rsidR="002C346E" w:rsidRPr="006A3A05" w:rsidRDefault="002C346E" w:rsidP="006A3A0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</w:tcPr>
          <w:p w14:paraId="67A6BA61" w14:textId="77777777" w:rsidR="002C346E" w:rsidRPr="006A3A05" w:rsidRDefault="002C346E" w:rsidP="006A3A0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</w:tcPr>
          <w:p w14:paraId="02491201" w14:textId="77777777" w:rsidR="002C346E" w:rsidRPr="006A3A05" w:rsidRDefault="002C346E" w:rsidP="006A3A0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A3A05">
              <w:rPr>
                <w:rFonts w:ascii="Calibri" w:eastAsia="Calibri" w:hAnsi="Calibri" w:cs="Calibri"/>
                <w:b/>
              </w:rPr>
              <w:t>●</w:t>
            </w:r>
          </w:p>
        </w:tc>
        <w:tc>
          <w:tcPr>
            <w:tcW w:w="425" w:type="dxa"/>
          </w:tcPr>
          <w:p w14:paraId="48446004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0224676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499EAA43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66F6A4C1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1F1B7DD8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6" w:type="dxa"/>
          </w:tcPr>
          <w:p w14:paraId="7CB7995D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2A837315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FE2AE7E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" w:type="dxa"/>
          </w:tcPr>
          <w:p w14:paraId="064CE4A7" w14:textId="77777777" w:rsidR="002C346E" w:rsidRPr="006A3A05" w:rsidRDefault="002C346E" w:rsidP="006A3A0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62C9B0E" w14:textId="77777777" w:rsidR="002C346E" w:rsidRPr="00167B78" w:rsidRDefault="002C346E" w:rsidP="002C346E">
      <w:pPr>
        <w:spacing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8456896" w14:textId="77777777" w:rsidR="002C346E" w:rsidRPr="00167B78" w:rsidRDefault="002C346E" w:rsidP="002C346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79CA3009" w14:textId="77777777" w:rsidR="002C346E" w:rsidRDefault="002C346E" w:rsidP="002C346E"/>
    <w:p w14:paraId="5CA1B889" w14:textId="77777777" w:rsidR="002C346E" w:rsidRPr="00167B78" w:rsidRDefault="002C346E" w:rsidP="00D044C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C346E" w:rsidRPr="00167B78" w:rsidSect="00352988">
      <w:pgSz w:w="11906" w:h="16838"/>
      <w:pgMar w:top="28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AFA"/>
    <w:multiLevelType w:val="hybridMultilevel"/>
    <w:tmpl w:val="BD3632B0"/>
    <w:lvl w:ilvl="0" w:tplc="E94C9C8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6356A"/>
    <w:multiLevelType w:val="hybridMultilevel"/>
    <w:tmpl w:val="1FD0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5D4B"/>
    <w:multiLevelType w:val="hybridMultilevel"/>
    <w:tmpl w:val="92682774"/>
    <w:lvl w:ilvl="0" w:tplc="0FFA3F2E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35424"/>
    <w:multiLevelType w:val="hybridMultilevel"/>
    <w:tmpl w:val="BD7A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F49E5"/>
    <w:multiLevelType w:val="hybridMultilevel"/>
    <w:tmpl w:val="C14ACD4C"/>
    <w:lvl w:ilvl="0" w:tplc="5E125C5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C0DA8"/>
    <w:multiLevelType w:val="multilevel"/>
    <w:tmpl w:val="3F1C82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ascii="Times New Roman" w:hAnsi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="Times New Roman" w:hAnsi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ascii="Times New Roman" w:hAnsi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ascii="Times New Roman" w:hAnsi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ascii="Times New Roman" w:hAnsi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ascii="Times New Roman" w:hAnsi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ascii="Times New Roman" w:hAnsi="Times New Roman" w:hint="default"/>
        <w:b/>
        <w:sz w:val="22"/>
      </w:rPr>
    </w:lvl>
  </w:abstractNum>
  <w:abstractNum w:abstractNumId="6" w15:restartNumberingAfterBreak="0">
    <w:nsid w:val="25710C71"/>
    <w:multiLevelType w:val="hybridMultilevel"/>
    <w:tmpl w:val="FF9C8C54"/>
    <w:lvl w:ilvl="0" w:tplc="FDD69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A3EBE"/>
    <w:multiLevelType w:val="hybridMultilevel"/>
    <w:tmpl w:val="13D427F4"/>
    <w:lvl w:ilvl="0" w:tplc="0FFA3F2E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F3CFE"/>
    <w:multiLevelType w:val="multilevel"/>
    <w:tmpl w:val="2BE0B5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9" w15:restartNumberingAfterBreak="0">
    <w:nsid w:val="2CFB45BE"/>
    <w:multiLevelType w:val="hybridMultilevel"/>
    <w:tmpl w:val="4844EC0C"/>
    <w:lvl w:ilvl="0" w:tplc="04DEFB8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5208"/>
    <w:multiLevelType w:val="hybridMultilevel"/>
    <w:tmpl w:val="D1F2B3FE"/>
    <w:lvl w:ilvl="0" w:tplc="29668B2E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67F13"/>
    <w:multiLevelType w:val="hybridMultilevel"/>
    <w:tmpl w:val="238613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E2160"/>
    <w:multiLevelType w:val="hybridMultilevel"/>
    <w:tmpl w:val="6FE65EB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7113772"/>
    <w:multiLevelType w:val="hybridMultilevel"/>
    <w:tmpl w:val="AEAC94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E13CCB"/>
    <w:multiLevelType w:val="hybridMultilevel"/>
    <w:tmpl w:val="91BC4126"/>
    <w:lvl w:ilvl="0" w:tplc="37E80B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C507778"/>
    <w:multiLevelType w:val="hybridMultilevel"/>
    <w:tmpl w:val="62BC1FDC"/>
    <w:lvl w:ilvl="0" w:tplc="61E89D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3260B"/>
    <w:multiLevelType w:val="hybridMultilevel"/>
    <w:tmpl w:val="4E0A43C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402B7C04"/>
    <w:multiLevelType w:val="hybridMultilevel"/>
    <w:tmpl w:val="CD74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10A00"/>
    <w:multiLevelType w:val="hybridMultilevel"/>
    <w:tmpl w:val="C184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B5DFA"/>
    <w:multiLevelType w:val="multilevel"/>
    <w:tmpl w:val="17FC93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D155A56"/>
    <w:multiLevelType w:val="hybridMultilevel"/>
    <w:tmpl w:val="10669020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B1037"/>
    <w:multiLevelType w:val="hybridMultilevel"/>
    <w:tmpl w:val="A6A6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810D1"/>
    <w:multiLevelType w:val="hybridMultilevel"/>
    <w:tmpl w:val="FE00EB34"/>
    <w:lvl w:ilvl="0" w:tplc="B0BA6938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958AD"/>
    <w:multiLevelType w:val="hybridMultilevel"/>
    <w:tmpl w:val="AED23164"/>
    <w:lvl w:ilvl="0" w:tplc="5C629FD2">
      <w:start w:val="9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55AB56F7"/>
    <w:multiLevelType w:val="hybridMultilevel"/>
    <w:tmpl w:val="D5106F3A"/>
    <w:lvl w:ilvl="0" w:tplc="AF664BB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879CE"/>
    <w:multiLevelType w:val="hybridMultilevel"/>
    <w:tmpl w:val="91BC4126"/>
    <w:lvl w:ilvl="0" w:tplc="37E80B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596F32AD"/>
    <w:multiLevelType w:val="hybridMultilevel"/>
    <w:tmpl w:val="8E4E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81DF6"/>
    <w:multiLevelType w:val="hybridMultilevel"/>
    <w:tmpl w:val="575A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65421"/>
    <w:multiLevelType w:val="multilevel"/>
    <w:tmpl w:val="2B18B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315794C"/>
    <w:multiLevelType w:val="hybridMultilevel"/>
    <w:tmpl w:val="979475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C33E4"/>
    <w:multiLevelType w:val="hybridMultilevel"/>
    <w:tmpl w:val="D106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B6498"/>
    <w:multiLevelType w:val="hybridMultilevel"/>
    <w:tmpl w:val="E86C3EE0"/>
    <w:lvl w:ilvl="0" w:tplc="1904366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6050C"/>
    <w:multiLevelType w:val="hybridMultilevel"/>
    <w:tmpl w:val="1EEEDDFE"/>
    <w:lvl w:ilvl="0" w:tplc="1234CABC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E5048"/>
    <w:multiLevelType w:val="hybridMultilevel"/>
    <w:tmpl w:val="1324BDB2"/>
    <w:lvl w:ilvl="0" w:tplc="E6E4401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26BC7"/>
    <w:multiLevelType w:val="hybridMultilevel"/>
    <w:tmpl w:val="3DC87196"/>
    <w:lvl w:ilvl="0" w:tplc="0714C48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52DEC"/>
    <w:multiLevelType w:val="hybridMultilevel"/>
    <w:tmpl w:val="D654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334C3"/>
    <w:multiLevelType w:val="hybridMultilevel"/>
    <w:tmpl w:val="422631C2"/>
    <w:lvl w:ilvl="0" w:tplc="2ABE03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24D62"/>
    <w:multiLevelType w:val="hybridMultilevel"/>
    <w:tmpl w:val="C28608A0"/>
    <w:lvl w:ilvl="0" w:tplc="A1F0FEA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E9509C"/>
    <w:multiLevelType w:val="hybridMultilevel"/>
    <w:tmpl w:val="6A24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1010F"/>
    <w:multiLevelType w:val="hybridMultilevel"/>
    <w:tmpl w:val="10669020"/>
    <w:lvl w:ilvl="0" w:tplc="FFFFFFF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049F1"/>
    <w:multiLevelType w:val="hybridMultilevel"/>
    <w:tmpl w:val="AC4C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70892"/>
    <w:multiLevelType w:val="hybridMultilevel"/>
    <w:tmpl w:val="E3F8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F55BA"/>
    <w:multiLevelType w:val="hybridMultilevel"/>
    <w:tmpl w:val="733407C2"/>
    <w:lvl w:ilvl="0" w:tplc="DC52B61A">
      <w:start w:val="12"/>
      <w:numFmt w:val="decimal"/>
      <w:lvlText w:val="%1."/>
      <w:lvlJc w:val="left"/>
      <w:pPr>
        <w:ind w:left="451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EC63E24"/>
    <w:multiLevelType w:val="hybridMultilevel"/>
    <w:tmpl w:val="2DA6AA02"/>
    <w:lvl w:ilvl="0" w:tplc="424E35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0"/>
  </w:num>
  <w:num w:numId="4">
    <w:abstractNumId w:val="34"/>
  </w:num>
  <w:num w:numId="5">
    <w:abstractNumId w:val="4"/>
  </w:num>
  <w:num w:numId="6">
    <w:abstractNumId w:val="36"/>
  </w:num>
  <w:num w:numId="7">
    <w:abstractNumId w:val="15"/>
  </w:num>
  <w:num w:numId="8">
    <w:abstractNumId w:val="37"/>
  </w:num>
  <w:num w:numId="9">
    <w:abstractNumId w:val="43"/>
  </w:num>
  <w:num w:numId="10">
    <w:abstractNumId w:val="42"/>
  </w:num>
  <w:num w:numId="11">
    <w:abstractNumId w:val="24"/>
  </w:num>
  <w:num w:numId="12">
    <w:abstractNumId w:val="31"/>
  </w:num>
  <w:num w:numId="13">
    <w:abstractNumId w:val="9"/>
  </w:num>
  <w:num w:numId="14">
    <w:abstractNumId w:val="33"/>
  </w:num>
  <w:num w:numId="15">
    <w:abstractNumId w:val="10"/>
  </w:num>
  <w:num w:numId="16">
    <w:abstractNumId w:val="22"/>
  </w:num>
  <w:num w:numId="17">
    <w:abstractNumId w:val="32"/>
  </w:num>
  <w:num w:numId="18">
    <w:abstractNumId w:val="23"/>
  </w:num>
  <w:num w:numId="19">
    <w:abstractNumId w:val="25"/>
  </w:num>
  <w:num w:numId="20">
    <w:abstractNumId w:val="7"/>
  </w:num>
  <w:num w:numId="21">
    <w:abstractNumId w:val="2"/>
  </w:num>
  <w:num w:numId="22">
    <w:abstractNumId w:val="1"/>
  </w:num>
  <w:num w:numId="23">
    <w:abstractNumId w:val="12"/>
  </w:num>
  <w:num w:numId="24">
    <w:abstractNumId w:val="16"/>
  </w:num>
  <w:num w:numId="25">
    <w:abstractNumId w:val="38"/>
  </w:num>
  <w:num w:numId="26">
    <w:abstractNumId w:val="27"/>
  </w:num>
  <w:num w:numId="27">
    <w:abstractNumId w:val="5"/>
  </w:num>
  <w:num w:numId="28">
    <w:abstractNumId w:val="26"/>
  </w:num>
  <w:num w:numId="29">
    <w:abstractNumId w:val="3"/>
  </w:num>
  <w:num w:numId="30">
    <w:abstractNumId w:val="41"/>
  </w:num>
  <w:num w:numId="31">
    <w:abstractNumId w:val="17"/>
  </w:num>
  <w:num w:numId="32">
    <w:abstractNumId w:val="21"/>
  </w:num>
  <w:num w:numId="33">
    <w:abstractNumId w:val="13"/>
  </w:num>
  <w:num w:numId="34">
    <w:abstractNumId w:val="30"/>
  </w:num>
  <w:num w:numId="35">
    <w:abstractNumId w:val="35"/>
  </w:num>
  <w:num w:numId="36">
    <w:abstractNumId w:val="40"/>
  </w:num>
  <w:num w:numId="37">
    <w:abstractNumId w:val="18"/>
  </w:num>
  <w:num w:numId="38">
    <w:abstractNumId w:val="0"/>
  </w:num>
  <w:num w:numId="39">
    <w:abstractNumId w:val="19"/>
  </w:num>
  <w:num w:numId="40">
    <w:abstractNumId w:val="8"/>
  </w:num>
  <w:num w:numId="41">
    <w:abstractNumId w:val="29"/>
  </w:num>
  <w:num w:numId="42">
    <w:abstractNumId w:val="11"/>
  </w:num>
  <w:num w:numId="43">
    <w:abstractNumId w:val="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78"/>
    <w:rsid w:val="000826F2"/>
    <w:rsid w:val="001020A4"/>
    <w:rsid w:val="001151E2"/>
    <w:rsid w:val="00163A06"/>
    <w:rsid w:val="00167B78"/>
    <w:rsid w:val="0022029C"/>
    <w:rsid w:val="00265ED2"/>
    <w:rsid w:val="002C346E"/>
    <w:rsid w:val="002D0450"/>
    <w:rsid w:val="002F4D7D"/>
    <w:rsid w:val="003047DC"/>
    <w:rsid w:val="00324625"/>
    <w:rsid w:val="00332552"/>
    <w:rsid w:val="00352988"/>
    <w:rsid w:val="003732D5"/>
    <w:rsid w:val="003908F1"/>
    <w:rsid w:val="003C54E3"/>
    <w:rsid w:val="00423F83"/>
    <w:rsid w:val="0046321C"/>
    <w:rsid w:val="004972C9"/>
    <w:rsid w:val="004A48C4"/>
    <w:rsid w:val="004A7D80"/>
    <w:rsid w:val="0050778F"/>
    <w:rsid w:val="0055513B"/>
    <w:rsid w:val="005E796A"/>
    <w:rsid w:val="006A3A05"/>
    <w:rsid w:val="00721001"/>
    <w:rsid w:val="007A67D2"/>
    <w:rsid w:val="00813969"/>
    <w:rsid w:val="009524F1"/>
    <w:rsid w:val="00981815"/>
    <w:rsid w:val="009878C4"/>
    <w:rsid w:val="009E6B95"/>
    <w:rsid w:val="00A551A0"/>
    <w:rsid w:val="00A601BC"/>
    <w:rsid w:val="00B2014E"/>
    <w:rsid w:val="00B61202"/>
    <w:rsid w:val="00B67393"/>
    <w:rsid w:val="00B87845"/>
    <w:rsid w:val="00BC4A8C"/>
    <w:rsid w:val="00D044C4"/>
    <w:rsid w:val="00D11D06"/>
    <w:rsid w:val="00D96CFB"/>
    <w:rsid w:val="00ED49B3"/>
    <w:rsid w:val="00F6251A"/>
    <w:rsid w:val="00F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7675"/>
  <w15:docId w15:val="{2F088C3F-E858-43CA-8E85-9776D6B7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7B78"/>
  </w:style>
  <w:style w:type="table" w:styleId="a3">
    <w:name w:val="Table Grid"/>
    <w:basedOn w:val="a1"/>
    <w:uiPriority w:val="59"/>
    <w:rsid w:val="00167B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B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uiPriority w:val="99"/>
    <w:qFormat/>
    <w:rsid w:val="00167B78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67B7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67B78"/>
    <w:rPr>
      <w:rFonts w:ascii="Tahoma" w:eastAsia="Calibri" w:hAnsi="Tahoma" w:cs="Tahoma"/>
      <w:sz w:val="16"/>
      <w:szCs w:val="16"/>
    </w:rPr>
  </w:style>
  <w:style w:type="character" w:styleId="a7">
    <w:name w:val="Placeholder Text"/>
    <w:uiPriority w:val="99"/>
    <w:semiHidden/>
    <w:rsid w:val="00167B78"/>
    <w:rPr>
      <w:color w:val="808080"/>
    </w:rPr>
  </w:style>
  <w:style w:type="character" w:styleId="a8">
    <w:name w:val="Hyperlink"/>
    <w:uiPriority w:val="99"/>
    <w:unhideWhenUsed/>
    <w:rsid w:val="00167B78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167B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67B78"/>
    <w:pPr>
      <w:tabs>
        <w:tab w:val="center" w:pos="4819"/>
        <w:tab w:val="right" w:pos="9639"/>
      </w:tabs>
    </w:pPr>
    <w:rPr>
      <w:rFonts w:ascii="Calibri" w:eastAsia="Calibri" w:hAnsi="Calibri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167B7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67B78"/>
    <w:pPr>
      <w:tabs>
        <w:tab w:val="center" w:pos="4819"/>
        <w:tab w:val="right" w:pos="9639"/>
      </w:tabs>
    </w:pPr>
    <w:rPr>
      <w:rFonts w:ascii="Calibri" w:eastAsia="Calibri" w:hAnsi="Calibri" w:cs="Times New Roman"/>
    </w:rPr>
  </w:style>
  <w:style w:type="character" w:customStyle="1" w:styleId="ac">
    <w:name w:val="Нижній колонтитул Знак"/>
    <w:basedOn w:val="a0"/>
    <w:link w:val="ab"/>
    <w:uiPriority w:val="99"/>
    <w:rsid w:val="00167B78"/>
    <w:rPr>
      <w:rFonts w:ascii="Calibri" w:eastAsia="Calibri" w:hAnsi="Calibri" w:cs="Times New Roman"/>
    </w:rPr>
  </w:style>
  <w:style w:type="character" w:styleId="ad">
    <w:name w:val="Emphasis"/>
    <w:uiPriority w:val="20"/>
    <w:qFormat/>
    <w:rsid w:val="00167B78"/>
    <w:rPr>
      <w:i/>
      <w:iCs/>
    </w:rPr>
  </w:style>
  <w:style w:type="table" w:customStyle="1" w:styleId="12">
    <w:name w:val="Сітка таблиці1"/>
    <w:basedOn w:val="a1"/>
    <w:next w:val="a3"/>
    <w:uiPriority w:val="59"/>
    <w:rsid w:val="00167B78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167B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167B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167B78"/>
    <w:rPr>
      <w:color w:val="800080" w:themeColor="followedHyperlink"/>
      <w:u w:val="single"/>
    </w:rPr>
  </w:style>
  <w:style w:type="character" w:customStyle="1" w:styleId="13">
    <w:name w:val="Незакрита згадка1"/>
    <w:basedOn w:val="a0"/>
    <w:uiPriority w:val="99"/>
    <w:semiHidden/>
    <w:unhideWhenUsed/>
    <w:rsid w:val="004A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college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20290</Words>
  <Characters>11566</Characters>
  <Application>Microsoft Office Word</Application>
  <DocSecurity>0</DocSecurity>
  <Lines>96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 Леся</dc:creator>
  <cp:lastModifiedBy>User</cp:lastModifiedBy>
  <cp:revision>2</cp:revision>
  <cp:lastPrinted>2024-03-12T05:59:00Z</cp:lastPrinted>
  <dcterms:created xsi:type="dcterms:W3CDTF">2024-03-18T17:27:00Z</dcterms:created>
  <dcterms:modified xsi:type="dcterms:W3CDTF">2024-03-18T17:27:00Z</dcterms:modified>
</cp:coreProperties>
</file>