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C5" w:rsidRPr="00BE2FFD" w:rsidRDefault="00D529C5" w:rsidP="00D529C5">
      <w:pPr>
        <w:jc w:val="center"/>
      </w:pPr>
      <w:r w:rsidRPr="00BE2FFD">
        <w:t>МІНІСТЕРСТВО ОСВІТИ І НАУКИ УКРАЇНИ</w:t>
      </w:r>
    </w:p>
    <w:p w:rsidR="00D529C5" w:rsidRPr="00BE2FFD" w:rsidRDefault="00D529C5" w:rsidP="00D529C5">
      <w:pPr>
        <w:jc w:val="center"/>
      </w:pPr>
      <w:r w:rsidRPr="00BE2FFD">
        <w:t>ЛЬВІВСЬКИЙ НАЦІОНАЛЬНИЙ УНІВЕРСИТЕТ ІМЕНІ ІВАНА ФРАНКА</w:t>
      </w:r>
    </w:p>
    <w:p w:rsidR="00D529C5" w:rsidRDefault="00D529C5" w:rsidP="00D529C5">
      <w:pPr>
        <w:jc w:val="center"/>
      </w:pPr>
      <w:r>
        <w:t>ВСП «ПЕДАГОГІЧНИЙ ФАХОВИЙ КОЛЕДЖ</w:t>
      </w:r>
    </w:p>
    <w:p w:rsidR="00D529C5" w:rsidRDefault="00D529C5" w:rsidP="00D529C5">
      <w:pPr>
        <w:jc w:val="center"/>
      </w:pPr>
      <w:r>
        <w:t>ЛЬВІВСЬКОГО НАЦІОНАЛЬНОГО УНІВЕРСИТЕТУ ІМЕНІ ІВАНА ФРАНКА»</w:t>
      </w:r>
    </w:p>
    <w:p w:rsidR="00D529C5" w:rsidRPr="00BE2FFD" w:rsidRDefault="00D529C5" w:rsidP="00D529C5">
      <w:r>
        <w:t xml:space="preserve">                   </w:t>
      </w:r>
      <w:smartTag w:uri="urn:schemas-microsoft-com:office:smarttags" w:element="metricconverter">
        <w:smartTagPr>
          <w:attr w:name="ProductID" w:val="79005, м"/>
        </w:smartTagPr>
        <w:r w:rsidRPr="00BE2FFD">
          <w:t>79005, м</w:t>
        </w:r>
      </w:smartTag>
      <w:r w:rsidRPr="00BE2FFD">
        <w:t>. Львів, вул.Туган-Барановськ</w:t>
      </w:r>
      <w:r>
        <w:t>ого,7. Тел. 275-65-40, 239-40-3</w:t>
      </w:r>
    </w:p>
    <w:p w:rsidR="00D529C5" w:rsidRPr="00BE2FFD" w:rsidRDefault="003531A5" w:rsidP="00D529C5">
      <w:pPr>
        <w:jc w:val="center"/>
      </w:pPr>
      <w:r>
        <w:t>у</w:t>
      </w:r>
      <w:r w:rsidR="00D529C5">
        <w:t xml:space="preserve"> </w:t>
      </w:r>
      <w:r>
        <w:t xml:space="preserve"> </w:t>
      </w:r>
      <w:r w:rsidR="00E205E8">
        <w:t>2024 навчальному  році</w:t>
      </w:r>
      <w:r w:rsidR="00E55FD5">
        <w:t xml:space="preserve">  заплановані</w:t>
      </w:r>
      <w:r>
        <w:t xml:space="preserve">  такі заходи щодо відзначення пам’тних дат:</w:t>
      </w:r>
    </w:p>
    <w:p w:rsidR="00D529C5" w:rsidRPr="00BE2FFD" w:rsidRDefault="00D529C5" w:rsidP="00D529C5">
      <w:pPr>
        <w:jc w:val="center"/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3542"/>
        <w:gridCol w:w="3260"/>
      </w:tblGrid>
      <w:tr w:rsidR="00D529C5" w:rsidRPr="00BE2FFD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BE2FFD" w:rsidRDefault="00D529C5" w:rsidP="00C62D1A">
            <w:r w:rsidRPr="00BE2FFD">
              <w:t>Назва заходу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BE2FFD" w:rsidRDefault="00D529C5" w:rsidP="00C62D1A">
            <w:r w:rsidRPr="00BE2FFD">
              <w:t>Відповідальні за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BE2FFD" w:rsidRDefault="00D529C5" w:rsidP="00C62D1A">
            <w:r w:rsidRPr="00BE2FFD">
              <w:t xml:space="preserve">Термін виконання </w:t>
            </w:r>
          </w:p>
        </w:tc>
      </w:tr>
      <w:tr w:rsidR="00657F73" w:rsidRPr="00BE2FFD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73" w:rsidRPr="00BE2FFD" w:rsidRDefault="00560EAF" w:rsidP="00657F73">
            <w:r>
              <w:t>Відкрита виховна година «Ге</w:t>
            </w:r>
            <w:bookmarkStart w:id="0" w:name="_GoBack"/>
            <w:bookmarkEnd w:id="0"/>
            <w:r w:rsidR="00657F73">
              <w:t xml:space="preserve">рої не вмирають!» до Дня  Героїв Небесної Сотні та 10-х роковин російського збройного вторгнення до України.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73" w:rsidRPr="00BE2FFD" w:rsidRDefault="00657F73" w:rsidP="00C62D1A">
            <w:r>
              <w:t>Івах О.С., голова ЦК гуманітарної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73" w:rsidRPr="00BE2FFD" w:rsidRDefault="00657F73" w:rsidP="00C62D1A">
            <w:r>
              <w:t>До 20 лютого 2024</w:t>
            </w:r>
          </w:p>
        </w:tc>
      </w:tr>
      <w:tr w:rsidR="00657F73" w:rsidRPr="00BE2FFD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73" w:rsidRPr="00BE2FFD" w:rsidRDefault="00657F73" w:rsidP="00C62D1A">
            <w:r>
              <w:t>Підготовка інформаційних матеріалів до  150-річчя від дня народження Августина Волошина.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73" w:rsidRPr="00BE2FFD" w:rsidRDefault="00657F73" w:rsidP="00C62D1A">
            <w:r>
              <w:t>Викладачі ЦК гуманітарної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73" w:rsidRPr="00BE2FFD" w:rsidRDefault="00657F73" w:rsidP="00C62D1A">
            <w:r>
              <w:t>Березень 2024 р</w:t>
            </w:r>
          </w:p>
        </w:tc>
      </w:tr>
      <w:tr w:rsidR="00D529C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3531A5" w:rsidRDefault="00BD54CC" w:rsidP="003531A5">
            <w:pPr>
              <w:spacing w:line="276" w:lineRule="auto"/>
            </w:pPr>
            <w:r w:rsidRPr="003531A5">
              <w:rPr>
                <w:shd w:val="clear" w:color="auto" w:fill="FFFFFF"/>
              </w:rPr>
              <w:t>Музична зустріч присвячена відзначенню 75 років із дня народження Володимира Івасюка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3531A5" w:rsidRDefault="00BD54CC" w:rsidP="003531A5">
            <w:pPr>
              <w:spacing w:line="276" w:lineRule="auto"/>
            </w:pPr>
            <w:r w:rsidRPr="003531A5">
              <w:t>Джавала Ірина, голова студради Коледжу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3531A5" w:rsidRDefault="00BD54CC" w:rsidP="003531A5">
            <w:pPr>
              <w:spacing w:line="276" w:lineRule="auto"/>
            </w:pPr>
            <w:r w:rsidRPr="003531A5">
              <w:t>Травень 2024р.</w:t>
            </w:r>
          </w:p>
        </w:tc>
      </w:tr>
      <w:tr w:rsidR="00797B31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31" w:rsidRPr="003531A5" w:rsidRDefault="00BD54CC" w:rsidP="003531A5">
            <w:pPr>
              <w:spacing w:line="276" w:lineRule="auto"/>
            </w:pPr>
            <w:r w:rsidRPr="003531A5">
              <w:rPr>
                <w:shd w:val="clear" w:color="auto" w:fill="FBFBFB"/>
              </w:rPr>
              <w:t>Інформаціна година до  </w:t>
            </w:r>
            <w:r w:rsidRPr="003531A5">
              <w:rPr>
                <w:rStyle w:val="a3"/>
                <w:i w:val="0"/>
                <w:shd w:val="clear" w:color="auto" w:fill="FBFBFB"/>
              </w:rPr>
              <w:t>80-тих роковин депортації кримських татар та інших народів Криму (18.05.1944)</w:t>
            </w:r>
            <w:r w:rsidRPr="003531A5">
              <w:rPr>
                <w:rStyle w:val="a3"/>
                <w:shd w:val="clear" w:color="auto" w:fill="FBFBFB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31" w:rsidRPr="003531A5" w:rsidRDefault="00BD54CC" w:rsidP="003531A5">
            <w:pPr>
              <w:spacing w:line="276" w:lineRule="auto"/>
            </w:pPr>
            <w:r w:rsidRPr="003531A5">
              <w:t>Шукалович А.М., викладач історії України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31" w:rsidRPr="003531A5" w:rsidRDefault="00BD54CC" w:rsidP="003531A5">
            <w:pPr>
              <w:spacing w:line="276" w:lineRule="auto"/>
              <w:rPr>
                <w:b/>
              </w:rPr>
            </w:pPr>
            <w:r w:rsidRPr="003531A5">
              <w:rPr>
                <w:rStyle w:val="a5"/>
                <w:b w:val="0"/>
                <w:shd w:val="clear" w:color="auto" w:fill="FBFBFB"/>
              </w:rPr>
              <w:t>17 травня 2024р. </w:t>
            </w:r>
          </w:p>
        </w:tc>
      </w:tr>
      <w:tr w:rsidR="003C1399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99" w:rsidRPr="003531A5" w:rsidRDefault="003C1399" w:rsidP="003531A5">
            <w:pPr>
              <w:spacing w:line="276" w:lineRule="auto"/>
              <w:rPr>
                <w:shd w:val="clear" w:color="auto" w:fill="FBFBFB"/>
              </w:rPr>
            </w:pPr>
            <w:r>
              <w:rPr>
                <w:shd w:val="clear" w:color="auto" w:fill="FBFBFB"/>
              </w:rPr>
              <w:t xml:space="preserve">Круглий стіл до відзначення 150 </w:t>
            </w:r>
            <w:r w:rsidRPr="003C1399">
              <w:rPr>
                <w:shd w:val="clear" w:color="auto" w:fill="FBFBFB"/>
              </w:rPr>
              <w:t>років від дня народження Гурського Валер'яна Ярославовича, вченого, еколога-практика</w:t>
            </w:r>
            <w:r>
              <w:rPr>
                <w:shd w:val="clear" w:color="auto" w:fill="FBFBFB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99" w:rsidRPr="003531A5" w:rsidRDefault="003C1399" w:rsidP="003531A5">
            <w:pPr>
              <w:spacing w:line="276" w:lineRule="auto"/>
            </w:pPr>
            <w:r>
              <w:t>Стельмащук С.Я., голова ЦК зі спеціальності Екологія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99" w:rsidRPr="003531A5" w:rsidRDefault="003C1399" w:rsidP="003531A5">
            <w:pPr>
              <w:spacing w:line="276" w:lineRule="auto"/>
              <w:rPr>
                <w:rStyle w:val="a5"/>
                <w:b w:val="0"/>
                <w:shd w:val="clear" w:color="auto" w:fill="FBFBFB"/>
              </w:rPr>
            </w:pPr>
            <w:r>
              <w:rPr>
                <w:rStyle w:val="a5"/>
                <w:b w:val="0"/>
                <w:shd w:val="clear" w:color="auto" w:fill="FBFBFB"/>
              </w:rPr>
              <w:t>Вересень 2024 р.</w:t>
            </w:r>
          </w:p>
        </w:tc>
      </w:tr>
      <w:tr w:rsidR="00BD54CC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CC" w:rsidRPr="003531A5" w:rsidRDefault="00BD54CC" w:rsidP="003531A5">
            <w:pPr>
              <w:spacing w:line="276" w:lineRule="auto"/>
            </w:pPr>
            <w:r w:rsidRPr="003531A5">
              <w:rPr>
                <w:shd w:val="clear" w:color="auto" w:fill="FFFFFF"/>
              </w:rPr>
              <w:t xml:space="preserve"> Відзначення 175 років із дня народження Олени Пчілки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CC" w:rsidRPr="003531A5" w:rsidRDefault="00BD54CC" w:rsidP="003531A5">
            <w:pPr>
              <w:spacing w:line="276" w:lineRule="auto"/>
            </w:pPr>
            <w:r w:rsidRPr="003531A5">
              <w:t>Ланцута З.Я., викладач дитячої літератури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CC" w:rsidRPr="003531A5" w:rsidRDefault="00BD54CC" w:rsidP="003531A5">
            <w:pPr>
              <w:spacing w:line="276" w:lineRule="auto"/>
            </w:pPr>
            <w:r w:rsidRPr="003531A5">
              <w:t>Жовтень 2024р.</w:t>
            </w:r>
          </w:p>
        </w:tc>
      </w:tr>
      <w:tr w:rsidR="00BD54CC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CC" w:rsidRPr="003531A5" w:rsidRDefault="00BD54CC" w:rsidP="003531A5">
            <w:pPr>
              <w:spacing w:line="276" w:lineRule="auto"/>
              <w:rPr>
                <w:shd w:val="clear" w:color="auto" w:fill="FFFFFF"/>
              </w:rPr>
            </w:pPr>
            <w:r w:rsidRPr="003531A5">
              <w:rPr>
                <w:shd w:val="clear" w:color="auto" w:fill="FFFFFF"/>
              </w:rPr>
              <w:t xml:space="preserve">Відкрита лекція до Дня утворення УПА, до відзначення 100 </w:t>
            </w:r>
            <w:r w:rsidR="003531A5">
              <w:rPr>
                <w:shd w:val="clear" w:color="auto" w:fill="FFFFFF"/>
              </w:rPr>
              <w:t xml:space="preserve">- </w:t>
            </w:r>
            <w:r w:rsidRPr="003531A5">
              <w:rPr>
                <w:shd w:val="clear" w:color="auto" w:fill="FFFFFF"/>
              </w:rPr>
              <w:t>річчя від дня народження Дарії Гусак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CC" w:rsidRPr="003531A5" w:rsidRDefault="00BD54CC" w:rsidP="003531A5">
            <w:pPr>
              <w:spacing w:line="276" w:lineRule="auto"/>
            </w:pPr>
            <w:r w:rsidRPr="003531A5">
              <w:t>Доц. Сурмач О.І., викладач історії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CC" w:rsidRPr="003531A5" w:rsidRDefault="00BD54CC" w:rsidP="003531A5">
            <w:pPr>
              <w:spacing w:line="276" w:lineRule="auto"/>
            </w:pPr>
            <w:r w:rsidRPr="003531A5">
              <w:t>Жовтень 2024р.</w:t>
            </w:r>
          </w:p>
        </w:tc>
      </w:tr>
    </w:tbl>
    <w:p w:rsidR="00D529C5" w:rsidRPr="00926A20" w:rsidRDefault="00D529C5" w:rsidP="00D529C5"/>
    <w:p w:rsidR="00D529C5" w:rsidRPr="00926A20" w:rsidRDefault="00D529C5" w:rsidP="00D529C5">
      <w:r w:rsidRPr="00926A20">
        <w:t xml:space="preserve">                                   В.о. директора                                        доц.  Оксана СУРМАЧ</w:t>
      </w:r>
    </w:p>
    <w:p w:rsidR="00D529C5" w:rsidRPr="00926A20" w:rsidRDefault="00D529C5" w:rsidP="00D529C5"/>
    <w:p w:rsidR="00AE6D2A" w:rsidRPr="00926A20" w:rsidRDefault="00D10480"/>
    <w:sectPr w:rsidR="00AE6D2A" w:rsidRPr="00926A20" w:rsidSect="002C7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9C5"/>
    <w:rsid w:val="00010955"/>
    <w:rsid w:val="00052F9C"/>
    <w:rsid w:val="0019575A"/>
    <w:rsid w:val="001B0619"/>
    <w:rsid w:val="001D16D6"/>
    <w:rsid w:val="0021248C"/>
    <w:rsid w:val="002378CC"/>
    <w:rsid w:val="00287EB6"/>
    <w:rsid w:val="002D0893"/>
    <w:rsid w:val="002D1841"/>
    <w:rsid w:val="003531A5"/>
    <w:rsid w:val="003627E4"/>
    <w:rsid w:val="0037347A"/>
    <w:rsid w:val="003A24B1"/>
    <w:rsid w:val="003A362F"/>
    <w:rsid w:val="003C1399"/>
    <w:rsid w:val="003C1B58"/>
    <w:rsid w:val="003C5BCC"/>
    <w:rsid w:val="003E079A"/>
    <w:rsid w:val="004A7120"/>
    <w:rsid w:val="00531BFD"/>
    <w:rsid w:val="0054717E"/>
    <w:rsid w:val="00547D7D"/>
    <w:rsid w:val="005533FF"/>
    <w:rsid w:val="00560EAF"/>
    <w:rsid w:val="005650B8"/>
    <w:rsid w:val="005841F6"/>
    <w:rsid w:val="00657F73"/>
    <w:rsid w:val="00674591"/>
    <w:rsid w:val="00694243"/>
    <w:rsid w:val="006C00B1"/>
    <w:rsid w:val="006C2E05"/>
    <w:rsid w:val="006D1E82"/>
    <w:rsid w:val="006E0252"/>
    <w:rsid w:val="007543B2"/>
    <w:rsid w:val="00790F06"/>
    <w:rsid w:val="00797B31"/>
    <w:rsid w:val="008132B9"/>
    <w:rsid w:val="008F618C"/>
    <w:rsid w:val="00912CB6"/>
    <w:rsid w:val="0091318D"/>
    <w:rsid w:val="00926A20"/>
    <w:rsid w:val="00973D61"/>
    <w:rsid w:val="009B1E98"/>
    <w:rsid w:val="00A44E2D"/>
    <w:rsid w:val="00AD0521"/>
    <w:rsid w:val="00AE3E45"/>
    <w:rsid w:val="00B11777"/>
    <w:rsid w:val="00B21AA6"/>
    <w:rsid w:val="00B66618"/>
    <w:rsid w:val="00BC55D1"/>
    <w:rsid w:val="00BD54CC"/>
    <w:rsid w:val="00C43B64"/>
    <w:rsid w:val="00CC2530"/>
    <w:rsid w:val="00CC4C8F"/>
    <w:rsid w:val="00CC51CC"/>
    <w:rsid w:val="00CF7E60"/>
    <w:rsid w:val="00D06ACB"/>
    <w:rsid w:val="00D10480"/>
    <w:rsid w:val="00D529C5"/>
    <w:rsid w:val="00D62ECE"/>
    <w:rsid w:val="00DC17A5"/>
    <w:rsid w:val="00DF66A1"/>
    <w:rsid w:val="00E205E8"/>
    <w:rsid w:val="00E55FD5"/>
    <w:rsid w:val="00E630A8"/>
    <w:rsid w:val="00EC236F"/>
    <w:rsid w:val="00F07AAC"/>
    <w:rsid w:val="00F3462E"/>
    <w:rsid w:val="00F5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29C5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9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D529C5"/>
    <w:rPr>
      <w:i/>
      <w:iCs/>
    </w:rPr>
  </w:style>
  <w:style w:type="paragraph" w:styleId="a4">
    <w:name w:val="Normal (Web)"/>
    <w:basedOn w:val="a"/>
    <w:uiPriority w:val="99"/>
    <w:semiHidden/>
    <w:unhideWhenUsed/>
    <w:rsid w:val="00D529C5"/>
    <w:pPr>
      <w:spacing w:before="100" w:beforeAutospacing="1" w:after="100" w:afterAutospacing="1"/>
    </w:pPr>
    <w:rPr>
      <w:noProof w:val="0"/>
      <w:lang w:eastAsia="uk-UA"/>
    </w:rPr>
  </w:style>
  <w:style w:type="character" w:styleId="a5">
    <w:name w:val="Strong"/>
    <w:basedOn w:val="a0"/>
    <w:uiPriority w:val="22"/>
    <w:qFormat/>
    <w:rsid w:val="00A44E2D"/>
    <w:rPr>
      <w:b/>
      <w:bCs/>
    </w:rPr>
  </w:style>
  <w:style w:type="character" w:styleId="a6">
    <w:name w:val="Hyperlink"/>
    <w:basedOn w:val="a0"/>
    <w:uiPriority w:val="99"/>
    <w:semiHidden/>
    <w:unhideWhenUsed/>
    <w:rsid w:val="00195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39</cp:revision>
  <cp:lastPrinted>2024-01-22T08:52:00Z</cp:lastPrinted>
  <dcterms:created xsi:type="dcterms:W3CDTF">2023-05-23T11:10:00Z</dcterms:created>
  <dcterms:modified xsi:type="dcterms:W3CDTF">2024-01-22T09:47:00Z</dcterms:modified>
</cp:coreProperties>
</file>