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2D12" w14:textId="77777777" w:rsidR="006E4C73" w:rsidRDefault="0050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ЗАТВЕРДЖУЮ</w:t>
      </w:r>
    </w:p>
    <w:p w14:paraId="681ED052" w14:textId="77777777" w:rsidR="006E4C73" w:rsidRDefault="0050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Проректор __________________ Андрій ГУКАЛЮК</w:t>
      </w:r>
    </w:p>
    <w:p w14:paraId="012AD041" w14:textId="77777777" w:rsidR="006E4C73" w:rsidRDefault="0050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«______»  ___________________ 202</w:t>
      </w:r>
      <w:r w:rsidR="004255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628407C1" w14:textId="77777777" w:rsidR="006E4C73" w:rsidRDefault="006E4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E2A7584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ЗАНЯТЬ</w:t>
      </w:r>
    </w:p>
    <w:p w14:paraId="3DEB3EAA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14:paraId="04CFE763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14:paraId="36EC7C75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14:paraId="296F76E3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І семестр 2023/2024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0A8E6" w14:textId="77777777" w:rsidR="00BA6ECA" w:rsidRDefault="00D34EA2" w:rsidP="00BA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Спеціальність 0</w:t>
      </w:r>
      <w:r w:rsidR="002808D6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8D6">
        <w:rPr>
          <w:rFonts w:ascii="Times New Roman" w:eastAsia="Times New Roman" w:hAnsi="Times New Roman" w:cs="Times New Roman"/>
          <w:sz w:val="24"/>
          <w:szCs w:val="24"/>
        </w:rPr>
        <w:t xml:space="preserve">Музеєзнавство, </w:t>
      </w:r>
      <w:proofErr w:type="spellStart"/>
      <w:r w:rsidR="002808D6">
        <w:rPr>
          <w:rFonts w:ascii="Times New Roman" w:eastAsia="Times New Roman" w:hAnsi="Times New Roman" w:cs="Times New Roman"/>
          <w:sz w:val="24"/>
          <w:szCs w:val="24"/>
        </w:rPr>
        <w:t>пам</w:t>
      </w:r>
      <w:proofErr w:type="spellEnd"/>
      <w:r w:rsidR="002808D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="002808D6">
        <w:rPr>
          <w:rFonts w:ascii="Times New Roman" w:eastAsia="Times New Roman" w:hAnsi="Times New Roman" w:cs="Times New Roman"/>
          <w:sz w:val="24"/>
          <w:szCs w:val="24"/>
        </w:rPr>
        <w:t>яткознавство</w:t>
      </w:r>
      <w:proofErr w:type="spellEnd"/>
      <w:r w:rsidR="00280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2808D6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 курс</w:t>
      </w:r>
    </w:p>
    <w:p w14:paraId="49CC4F81" w14:textId="77777777" w:rsidR="006E4C73" w:rsidRPr="00BA6ECA" w:rsidRDefault="00D34EA2" w:rsidP="00BA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6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4531"/>
      </w:tblGrid>
      <w:tr w:rsidR="002808D6" w14:paraId="0451E074" w14:textId="77777777" w:rsidTr="00943E9F">
        <w:trPr>
          <w:trHeight w:val="410"/>
          <w:jc w:val="center"/>
        </w:trPr>
        <w:tc>
          <w:tcPr>
            <w:tcW w:w="567" w:type="dxa"/>
            <w:vAlign w:val="center"/>
          </w:tcPr>
          <w:p w14:paraId="3E12DA6F" w14:textId="77777777" w:rsidR="002808D6" w:rsidRDefault="00280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vAlign w:val="center"/>
          </w:tcPr>
          <w:p w14:paraId="7452B49B" w14:textId="77777777" w:rsidR="002808D6" w:rsidRDefault="00280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531" w:type="dxa"/>
            <w:vAlign w:val="center"/>
          </w:tcPr>
          <w:p w14:paraId="23E787CF" w14:textId="77777777" w:rsidR="002808D6" w:rsidRDefault="00280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ШКМ-31</w:t>
            </w:r>
          </w:p>
        </w:tc>
      </w:tr>
      <w:tr w:rsidR="00675FB9" w14:paraId="0232B7A2" w14:textId="77777777" w:rsidTr="00943E9F">
        <w:trPr>
          <w:trHeight w:val="99"/>
          <w:jc w:val="center"/>
        </w:trPr>
        <w:tc>
          <w:tcPr>
            <w:tcW w:w="567" w:type="dxa"/>
            <w:vMerge w:val="restart"/>
            <w:vAlign w:val="center"/>
          </w:tcPr>
          <w:p w14:paraId="541C63DC" w14:textId="77777777" w:rsidR="00675FB9" w:rsidRDefault="00675FB9" w:rsidP="00E022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vAlign w:val="center"/>
          </w:tcPr>
          <w:p w14:paraId="602FBEB8" w14:textId="77777777" w:rsidR="00675FB9" w:rsidRDefault="00675FB9" w:rsidP="00E02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531" w:type="dxa"/>
            <w:vAlign w:val="center"/>
          </w:tcPr>
          <w:p w14:paraId="22B483D8" w14:textId="77777777" w:rsidR="00675FB9" w:rsidRPr="006559FC" w:rsidRDefault="00675FB9" w:rsidP="002808D6">
            <w:pPr>
              <w:ind w:right="-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B80F6E4" w14:textId="77777777" w:rsidTr="00943E9F">
        <w:trPr>
          <w:trHeight w:val="255"/>
          <w:jc w:val="center"/>
        </w:trPr>
        <w:tc>
          <w:tcPr>
            <w:tcW w:w="567" w:type="dxa"/>
            <w:vMerge/>
            <w:vAlign w:val="center"/>
          </w:tcPr>
          <w:p w14:paraId="6EBB843C" w14:textId="77777777" w:rsidR="00675FB9" w:rsidRDefault="00675FB9" w:rsidP="002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CCEF75" w14:textId="77777777" w:rsidR="00675FB9" w:rsidRDefault="00675FB9" w:rsidP="00280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vAlign w:val="center"/>
          </w:tcPr>
          <w:p w14:paraId="130B1713" w14:textId="77777777" w:rsidR="00675FB9" w:rsidRPr="006559FC" w:rsidRDefault="00675FB9" w:rsidP="002808D6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12576146" w14:textId="77777777" w:rsidTr="00943E9F">
        <w:trPr>
          <w:trHeight w:val="255"/>
          <w:jc w:val="center"/>
        </w:trPr>
        <w:tc>
          <w:tcPr>
            <w:tcW w:w="567" w:type="dxa"/>
            <w:vMerge/>
            <w:vAlign w:val="center"/>
          </w:tcPr>
          <w:p w14:paraId="0D8C4B25" w14:textId="77777777" w:rsidR="00675FB9" w:rsidRDefault="00675FB9" w:rsidP="002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5A2B7466" w14:textId="77777777" w:rsidR="00675FB9" w:rsidRDefault="00675FB9" w:rsidP="00280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vAlign w:val="center"/>
          </w:tcPr>
          <w:p w14:paraId="501D6277" w14:textId="77777777" w:rsidR="00675FB9" w:rsidRPr="006559FC" w:rsidRDefault="00675FB9" w:rsidP="002808D6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702CF093" w14:textId="77777777" w:rsidTr="00BA6ECA">
        <w:trPr>
          <w:trHeight w:val="156"/>
          <w:jc w:val="center"/>
        </w:trPr>
        <w:tc>
          <w:tcPr>
            <w:tcW w:w="567" w:type="dxa"/>
            <w:vMerge/>
            <w:vAlign w:val="center"/>
          </w:tcPr>
          <w:p w14:paraId="3D3B7F70" w14:textId="77777777" w:rsidR="00675FB9" w:rsidRDefault="00675FB9" w:rsidP="0094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94D0B1" w14:textId="77777777" w:rsidR="00675FB9" w:rsidRDefault="00675FB9" w:rsidP="00943E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531" w:type="dxa"/>
            <w:vAlign w:val="center"/>
          </w:tcPr>
          <w:p w14:paraId="1E16EA73" w14:textId="77777777" w:rsidR="00675FB9" w:rsidRPr="006559FC" w:rsidRDefault="00675FB9" w:rsidP="00943E9F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B05003A" w14:textId="77777777" w:rsidTr="00943E9F">
        <w:trPr>
          <w:trHeight w:val="267"/>
          <w:jc w:val="center"/>
        </w:trPr>
        <w:tc>
          <w:tcPr>
            <w:tcW w:w="567" w:type="dxa"/>
            <w:vMerge/>
            <w:vAlign w:val="center"/>
          </w:tcPr>
          <w:p w14:paraId="07163D74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03CF7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531" w:type="dxa"/>
            <w:vAlign w:val="center"/>
          </w:tcPr>
          <w:p w14:paraId="6A6FC7EA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Спеціальні історичні дисципліни</w:t>
            </w:r>
          </w:p>
          <w:p w14:paraId="5D554355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Шукалович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55/305</w:t>
            </w:r>
          </w:p>
        </w:tc>
      </w:tr>
      <w:tr w:rsidR="00675FB9" w14:paraId="7539B63D" w14:textId="77777777" w:rsidTr="00675FB9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14:paraId="79E67D92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6C3557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531" w:type="dxa"/>
            <w:vAlign w:val="center"/>
          </w:tcPr>
          <w:p w14:paraId="44470247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Сучасна історія зарубіжних країн</w:t>
            </w:r>
          </w:p>
          <w:p w14:paraId="732F360E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Шукалович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55/305</w:t>
            </w:r>
          </w:p>
        </w:tc>
      </w:tr>
      <w:tr w:rsidR="00675FB9" w14:paraId="2038AB0B" w14:textId="77777777" w:rsidTr="00943E9F">
        <w:trPr>
          <w:trHeight w:val="112"/>
          <w:jc w:val="center"/>
        </w:trPr>
        <w:tc>
          <w:tcPr>
            <w:tcW w:w="567" w:type="dxa"/>
            <w:vMerge/>
            <w:vAlign w:val="center"/>
          </w:tcPr>
          <w:p w14:paraId="42112571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D62D74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19A86F9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19014407" w14:textId="77777777" w:rsidTr="00943E9F">
        <w:trPr>
          <w:trHeight w:val="93"/>
          <w:jc w:val="center"/>
        </w:trPr>
        <w:tc>
          <w:tcPr>
            <w:tcW w:w="567" w:type="dxa"/>
            <w:vMerge/>
            <w:vAlign w:val="center"/>
          </w:tcPr>
          <w:p w14:paraId="39067B65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B8B216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531" w:type="dxa"/>
            <w:vAlign w:val="center"/>
          </w:tcPr>
          <w:p w14:paraId="7094D6CC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07F967B4" w14:textId="77777777" w:rsidTr="00943E9F">
        <w:trPr>
          <w:trHeight w:val="81"/>
          <w:jc w:val="center"/>
        </w:trPr>
        <w:tc>
          <w:tcPr>
            <w:tcW w:w="567" w:type="dxa"/>
            <w:vMerge w:val="restart"/>
            <w:vAlign w:val="center"/>
          </w:tcPr>
          <w:p w14:paraId="609B7404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Merge w:val="restart"/>
            <w:vAlign w:val="center"/>
          </w:tcPr>
          <w:p w14:paraId="46BEB57D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531" w:type="dxa"/>
            <w:vAlign w:val="center"/>
          </w:tcPr>
          <w:p w14:paraId="1D4555CD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0EFE3CD2" w14:textId="77777777" w:rsidTr="00943E9F">
        <w:trPr>
          <w:trHeight w:val="80"/>
          <w:jc w:val="center"/>
        </w:trPr>
        <w:tc>
          <w:tcPr>
            <w:tcW w:w="567" w:type="dxa"/>
            <w:vMerge/>
            <w:vAlign w:val="center"/>
          </w:tcPr>
          <w:p w14:paraId="060C09C9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E009A3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BDE6CBC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71C8A712" w14:textId="77777777" w:rsidTr="00943E9F">
        <w:trPr>
          <w:trHeight w:val="145"/>
          <w:jc w:val="center"/>
        </w:trPr>
        <w:tc>
          <w:tcPr>
            <w:tcW w:w="567" w:type="dxa"/>
            <w:vMerge/>
            <w:vAlign w:val="center"/>
          </w:tcPr>
          <w:p w14:paraId="4A6FF392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DFF31E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531" w:type="dxa"/>
            <w:vAlign w:val="center"/>
          </w:tcPr>
          <w:p w14:paraId="017E9FE4" w14:textId="77777777" w:rsidR="00675FB9" w:rsidRPr="006559FC" w:rsidRDefault="00675FB9" w:rsidP="00675FB9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1C945D8" w14:textId="77777777" w:rsidTr="008532C4">
        <w:trPr>
          <w:trHeight w:val="182"/>
          <w:jc w:val="center"/>
        </w:trPr>
        <w:tc>
          <w:tcPr>
            <w:tcW w:w="567" w:type="dxa"/>
            <w:vMerge/>
            <w:vAlign w:val="center"/>
          </w:tcPr>
          <w:p w14:paraId="39BE550D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D1AE4F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531" w:type="dxa"/>
            <w:vAlign w:val="center"/>
          </w:tcPr>
          <w:p w14:paraId="6818FDB0" w14:textId="77777777" w:rsidR="00675FB9" w:rsidRPr="006559FC" w:rsidRDefault="00675FB9" w:rsidP="00675FB9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5F4F9B73" w14:textId="77777777" w:rsidTr="00943E9F">
        <w:trPr>
          <w:trHeight w:val="181"/>
          <w:jc w:val="center"/>
        </w:trPr>
        <w:tc>
          <w:tcPr>
            <w:tcW w:w="567" w:type="dxa"/>
            <w:vMerge/>
            <w:vAlign w:val="center"/>
          </w:tcPr>
          <w:p w14:paraId="41894171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A05AF3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7CE0062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Історія та культура Європи</w:t>
            </w:r>
          </w:p>
          <w:p w14:paraId="24F17CDB" w14:textId="77777777" w:rsidR="00675FB9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Сурмач О.І.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</w:tr>
      <w:tr w:rsidR="00675FB9" w14:paraId="352C2A55" w14:textId="77777777" w:rsidTr="008532C4">
        <w:trPr>
          <w:trHeight w:val="94"/>
          <w:jc w:val="center"/>
        </w:trPr>
        <w:tc>
          <w:tcPr>
            <w:tcW w:w="567" w:type="dxa"/>
            <w:vMerge/>
            <w:vAlign w:val="center"/>
          </w:tcPr>
          <w:p w14:paraId="0C0B65F8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5390BE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531" w:type="dxa"/>
            <w:vAlign w:val="center"/>
          </w:tcPr>
          <w:p w14:paraId="1CE4A4F7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Історія світових музеїв</w:t>
            </w:r>
          </w:p>
          <w:p w14:paraId="0A994657" w14:textId="77777777" w:rsidR="00675FB9" w:rsidRPr="00A871C0" w:rsidRDefault="00675FB9" w:rsidP="00675F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О.В.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208</w:t>
            </w:r>
          </w:p>
        </w:tc>
      </w:tr>
      <w:tr w:rsidR="00675FB9" w14:paraId="3E73F025" w14:textId="77777777" w:rsidTr="00943E9F">
        <w:trPr>
          <w:trHeight w:val="94"/>
          <w:jc w:val="center"/>
        </w:trPr>
        <w:tc>
          <w:tcPr>
            <w:tcW w:w="567" w:type="dxa"/>
            <w:vMerge/>
            <w:vAlign w:val="center"/>
          </w:tcPr>
          <w:p w14:paraId="7A60D797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3BBE74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3F06590F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Історія та культура Європи</w:t>
            </w:r>
          </w:p>
          <w:p w14:paraId="71936418" w14:textId="77777777" w:rsidR="00675FB9" w:rsidRPr="006559FC" w:rsidRDefault="00675FB9" w:rsidP="00675F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Сурмач О.І.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</w:tr>
      <w:tr w:rsidR="00675FB9" w14:paraId="1868881C" w14:textId="77777777" w:rsidTr="00BA6ECA">
        <w:trPr>
          <w:trHeight w:val="254"/>
          <w:jc w:val="center"/>
        </w:trPr>
        <w:tc>
          <w:tcPr>
            <w:tcW w:w="567" w:type="dxa"/>
            <w:vMerge/>
            <w:vAlign w:val="center"/>
          </w:tcPr>
          <w:p w14:paraId="00D08600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AB15736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vAlign w:val="center"/>
          </w:tcPr>
          <w:p w14:paraId="43769A2C" w14:textId="77777777" w:rsidR="00B42CDE" w:rsidRPr="006559FC" w:rsidRDefault="00B42CDE" w:rsidP="00B42CDE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сихологія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загальна, вікова, педагогічна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14:paraId="606B88B6" w14:textId="38055C1B" w:rsidR="00675FB9" w:rsidRPr="006559FC" w:rsidRDefault="00B42CDE" w:rsidP="00B42CD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Колобич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О.П.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1AC36F54" w14:textId="77777777" w:rsidTr="00943E9F">
        <w:trPr>
          <w:trHeight w:val="106"/>
          <w:jc w:val="center"/>
        </w:trPr>
        <w:tc>
          <w:tcPr>
            <w:tcW w:w="567" w:type="dxa"/>
            <w:vMerge/>
            <w:vAlign w:val="center"/>
          </w:tcPr>
          <w:p w14:paraId="7D3A536A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F0105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531" w:type="dxa"/>
            <w:vAlign w:val="center"/>
          </w:tcPr>
          <w:p w14:paraId="0BF6EBDF" w14:textId="77777777" w:rsidR="00675FB9" w:rsidRPr="006559FC" w:rsidRDefault="00675FB9" w:rsidP="00675FB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48F5888F" w14:textId="77777777" w:rsidTr="00943E9F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14:paraId="5692AE86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Середа</w:t>
            </w:r>
          </w:p>
        </w:tc>
        <w:tc>
          <w:tcPr>
            <w:tcW w:w="1276" w:type="dxa"/>
            <w:vAlign w:val="center"/>
          </w:tcPr>
          <w:p w14:paraId="543E2FAF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531" w:type="dxa"/>
            <w:vAlign w:val="center"/>
          </w:tcPr>
          <w:p w14:paraId="62CC0C02" w14:textId="64EF17F2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640B39C2" w14:textId="77777777" w:rsidTr="00943E9F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14:paraId="0E84BC01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2D34FA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531" w:type="dxa"/>
            <w:vMerge w:val="restart"/>
            <w:vAlign w:val="center"/>
          </w:tcPr>
          <w:p w14:paraId="025620A8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Історія світових музеїв</w:t>
            </w:r>
          </w:p>
          <w:p w14:paraId="3D2F8B99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О.В.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</w:p>
        </w:tc>
      </w:tr>
      <w:tr w:rsidR="00675FB9" w14:paraId="0EB441C3" w14:textId="77777777" w:rsidTr="00943E9F">
        <w:trPr>
          <w:trHeight w:val="230"/>
          <w:jc w:val="center"/>
        </w:trPr>
        <w:tc>
          <w:tcPr>
            <w:tcW w:w="567" w:type="dxa"/>
            <w:vMerge/>
            <w:vAlign w:val="center"/>
          </w:tcPr>
          <w:p w14:paraId="1DB3BBC5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372473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Merge/>
            <w:vAlign w:val="center"/>
          </w:tcPr>
          <w:p w14:paraId="457E05E0" w14:textId="77777777" w:rsidR="00675FB9" w:rsidRPr="006559FC" w:rsidRDefault="00675FB9" w:rsidP="00675FB9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8616F00" w14:textId="77777777" w:rsidTr="00943E9F">
        <w:trPr>
          <w:trHeight w:val="105"/>
          <w:jc w:val="center"/>
        </w:trPr>
        <w:tc>
          <w:tcPr>
            <w:tcW w:w="567" w:type="dxa"/>
            <w:vMerge/>
            <w:vAlign w:val="center"/>
          </w:tcPr>
          <w:p w14:paraId="344B9215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300AF7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531" w:type="dxa"/>
            <w:vAlign w:val="center"/>
          </w:tcPr>
          <w:p w14:paraId="18218FAF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Сучасна історія зарубіжних країн</w:t>
            </w:r>
          </w:p>
          <w:p w14:paraId="5A91D9E8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Шукалович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6037ECD9" w14:textId="77777777" w:rsidTr="00943E9F">
        <w:trPr>
          <w:trHeight w:val="253"/>
          <w:jc w:val="center"/>
        </w:trPr>
        <w:tc>
          <w:tcPr>
            <w:tcW w:w="567" w:type="dxa"/>
            <w:vMerge/>
            <w:vAlign w:val="center"/>
          </w:tcPr>
          <w:p w14:paraId="3CEC250C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6133A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531" w:type="dxa"/>
            <w:vAlign w:val="center"/>
          </w:tcPr>
          <w:p w14:paraId="632C780D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Українська мова (за професійним спрямуванням)</w:t>
            </w:r>
          </w:p>
          <w:p w14:paraId="3C067EB6" w14:textId="77777777" w:rsidR="00675FB9" w:rsidRPr="006559FC" w:rsidRDefault="00675FB9" w:rsidP="00675FB9">
            <w:pPr>
              <w:ind w:right="-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З.Я.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0441D038" w14:textId="77777777" w:rsidTr="00943E9F">
        <w:trPr>
          <w:trHeight w:val="140"/>
          <w:jc w:val="center"/>
        </w:trPr>
        <w:tc>
          <w:tcPr>
            <w:tcW w:w="567" w:type="dxa"/>
            <w:vMerge/>
            <w:vAlign w:val="center"/>
          </w:tcPr>
          <w:p w14:paraId="5C862DC7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7092E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531" w:type="dxa"/>
            <w:vAlign w:val="center"/>
          </w:tcPr>
          <w:p w14:paraId="1747F40B" w14:textId="77777777" w:rsidR="00675FB9" w:rsidRPr="006559FC" w:rsidRDefault="00675FB9" w:rsidP="00675FB9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сихологія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загальна, вікова, педагогічна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14:paraId="3E6A04AA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Колобич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О.П.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25C4280B" w14:textId="77777777" w:rsidTr="00943E9F">
        <w:trPr>
          <w:trHeight w:val="140"/>
          <w:jc w:val="center"/>
        </w:trPr>
        <w:tc>
          <w:tcPr>
            <w:tcW w:w="567" w:type="dxa"/>
            <w:vMerge/>
            <w:vAlign w:val="center"/>
          </w:tcPr>
          <w:p w14:paraId="6BDD9B61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9ECA6E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531" w:type="dxa"/>
            <w:vAlign w:val="center"/>
          </w:tcPr>
          <w:p w14:paraId="79C8B0E7" w14:textId="77777777" w:rsidR="00675FB9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37910B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51140BAA" w14:textId="77777777" w:rsidTr="008532C4">
        <w:trPr>
          <w:trHeight w:val="94"/>
          <w:jc w:val="center"/>
        </w:trPr>
        <w:tc>
          <w:tcPr>
            <w:tcW w:w="567" w:type="dxa"/>
            <w:vMerge w:val="restart"/>
            <w:vAlign w:val="center"/>
          </w:tcPr>
          <w:p w14:paraId="7140E7B0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vAlign w:val="center"/>
          </w:tcPr>
          <w:p w14:paraId="620545E5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531" w:type="dxa"/>
            <w:vAlign w:val="center"/>
          </w:tcPr>
          <w:p w14:paraId="7F573EE0" w14:textId="77777777" w:rsidR="00675FB9" w:rsidRPr="006559FC" w:rsidRDefault="00675FB9" w:rsidP="00675FB9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515AEAE5" w14:textId="77777777" w:rsidTr="00943E9F">
        <w:trPr>
          <w:trHeight w:val="94"/>
          <w:jc w:val="center"/>
        </w:trPr>
        <w:tc>
          <w:tcPr>
            <w:tcW w:w="567" w:type="dxa"/>
            <w:vMerge/>
            <w:vAlign w:val="center"/>
          </w:tcPr>
          <w:p w14:paraId="09104F01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B38F76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0938140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Музейні комунікації в освіті та культурі</w:t>
            </w:r>
          </w:p>
          <w:p w14:paraId="65D256DB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Сурмач О.І.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233E2A91" w14:textId="77777777" w:rsidTr="00943E9F">
        <w:trPr>
          <w:trHeight w:val="168"/>
          <w:jc w:val="center"/>
        </w:trPr>
        <w:tc>
          <w:tcPr>
            <w:tcW w:w="567" w:type="dxa"/>
            <w:vMerge/>
            <w:vAlign w:val="center"/>
          </w:tcPr>
          <w:p w14:paraId="27F23D24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2061C7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531" w:type="dxa"/>
            <w:vAlign w:val="center"/>
          </w:tcPr>
          <w:p w14:paraId="5C53BEA5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риторики</w:t>
            </w:r>
          </w:p>
          <w:p w14:paraId="13C5B85B" w14:textId="77777777" w:rsidR="00675FB9" w:rsidRPr="006559FC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Соболевська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44/204</w:t>
            </w:r>
          </w:p>
        </w:tc>
      </w:tr>
      <w:tr w:rsidR="00675FB9" w14:paraId="150EABAB" w14:textId="77777777" w:rsidTr="00422F03">
        <w:trPr>
          <w:trHeight w:val="480"/>
          <w:jc w:val="center"/>
        </w:trPr>
        <w:tc>
          <w:tcPr>
            <w:tcW w:w="567" w:type="dxa"/>
            <w:vMerge/>
            <w:vAlign w:val="center"/>
          </w:tcPr>
          <w:p w14:paraId="22F3B64C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A54F3B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531" w:type="dxa"/>
            <w:vAlign w:val="center"/>
          </w:tcPr>
          <w:p w14:paraId="32DD9188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Українська мова (за професійним спрямуванням)</w:t>
            </w:r>
          </w:p>
          <w:p w14:paraId="7924D50F" w14:textId="77777777" w:rsidR="00675FB9" w:rsidRPr="006559FC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З.Я.  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</w:p>
        </w:tc>
      </w:tr>
      <w:tr w:rsidR="00675FB9" w14:paraId="2EEA4161" w14:textId="77777777" w:rsidTr="00943E9F">
        <w:trPr>
          <w:trHeight w:val="244"/>
          <w:jc w:val="center"/>
        </w:trPr>
        <w:tc>
          <w:tcPr>
            <w:tcW w:w="567" w:type="dxa"/>
            <w:vMerge/>
            <w:vAlign w:val="center"/>
          </w:tcPr>
          <w:p w14:paraId="6EDC857A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988AB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531" w:type="dxa"/>
            <w:vAlign w:val="center"/>
          </w:tcPr>
          <w:p w14:paraId="2BFCB89A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Історія музеїв західної Європи</w:t>
            </w:r>
          </w:p>
          <w:p w14:paraId="1942B36E" w14:textId="77777777" w:rsidR="00675FB9" w:rsidRPr="006559FC" w:rsidRDefault="0063666A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Івах О.С.</w:t>
            </w:r>
            <w:r w:rsidR="00675FB9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675FB9"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 w:rsidR="00675FB9"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</w:p>
        </w:tc>
      </w:tr>
      <w:tr w:rsidR="00675FB9" w14:paraId="772F83E0" w14:textId="77777777" w:rsidTr="00943E9F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14:paraId="6BDAE57A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A25ED9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531" w:type="dxa"/>
            <w:vAlign w:val="center"/>
          </w:tcPr>
          <w:p w14:paraId="3B1D8978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5E01C04" w14:textId="77777777" w:rsidTr="00943E9F">
        <w:trPr>
          <w:trHeight w:val="112"/>
          <w:jc w:val="center"/>
        </w:trPr>
        <w:tc>
          <w:tcPr>
            <w:tcW w:w="567" w:type="dxa"/>
            <w:vMerge/>
            <w:vAlign w:val="center"/>
          </w:tcPr>
          <w:p w14:paraId="74E32CEC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3F4003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7878AAE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4D205E39" w14:textId="77777777" w:rsidTr="00943E9F">
        <w:trPr>
          <w:trHeight w:val="70"/>
          <w:jc w:val="center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219F8106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258629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531" w:type="dxa"/>
            <w:vAlign w:val="center"/>
          </w:tcPr>
          <w:p w14:paraId="5D98E1EE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189735DE" w14:textId="77777777" w:rsidTr="00943E9F">
        <w:trPr>
          <w:trHeight w:val="216"/>
          <w:jc w:val="center"/>
        </w:trPr>
        <w:tc>
          <w:tcPr>
            <w:tcW w:w="567" w:type="dxa"/>
            <w:vMerge w:val="restart"/>
            <w:vAlign w:val="center"/>
          </w:tcPr>
          <w:p w14:paraId="6DCB86B9" w14:textId="77777777" w:rsidR="00675FB9" w:rsidRDefault="00675FB9" w:rsidP="00675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1276" w:type="dxa"/>
            <w:vAlign w:val="center"/>
          </w:tcPr>
          <w:p w14:paraId="33FC5521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531" w:type="dxa"/>
            <w:vAlign w:val="center"/>
          </w:tcPr>
          <w:p w14:paraId="725A9872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3848EEDE" w14:textId="77777777" w:rsidTr="0022251E">
        <w:trPr>
          <w:trHeight w:val="447"/>
          <w:jc w:val="center"/>
        </w:trPr>
        <w:tc>
          <w:tcPr>
            <w:tcW w:w="567" w:type="dxa"/>
            <w:vMerge/>
            <w:vAlign w:val="center"/>
          </w:tcPr>
          <w:p w14:paraId="7BFA4137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A4C454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531" w:type="dxa"/>
            <w:vAlign w:val="center"/>
          </w:tcPr>
          <w:p w14:paraId="2E0CB357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2881369E" w14:textId="77777777" w:rsidTr="008532C4">
        <w:trPr>
          <w:trHeight w:val="182"/>
          <w:jc w:val="center"/>
        </w:trPr>
        <w:tc>
          <w:tcPr>
            <w:tcW w:w="567" w:type="dxa"/>
            <w:vMerge/>
            <w:vAlign w:val="center"/>
          </w:tcPr>
          <w:p w14:paraId="61008174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7331EE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531" w:type="dxa"/>
            <w:vAlign w:val="center"/>
          </w:tcPr>
          <w:p w14:paraId="3D4F5BCA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4D6C09C2" w14:textId="77777777" w:rsidTr="00943E9F">
        <w:trPr>
          <w:trHeight w:val="181"/>
          <w:jc w:val="center"/>
        </w:trPr>
        <w:tc>
          <w:tcPr>
            <w:tcW w:w="567" w:type="dxa"/>
            <w:vMerge/>
            <w:vAlign w:val="center"/>
          </w:tcPr>
          <w:p w14:paraId="001903E6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B74061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32DC16D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Музейні комунікації в освіті та культурі</w:t>
            </w:r>
          </w:p>
          <w:p w14:paraId="4D624132" w14:textId="77777777" w:rsidR="00675FB9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Сурмач О.І.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</w:p>
        </w:tc>
      </w:tr>
      <w:tr w:rsidR="00675FB9" w14:paraId="7091C7E2" w14:textId="77777777" w:rsidTr="00943E9F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14:paraId="44BF3536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693B5F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531" w:type="dxa"/>
            <w:vAlign w:val="center"/>
          </w:tcPr>
          <w:p w14:paraId="3E1794C9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Візуальна соціологія</w:t>
            </w:r>
          </w:p>
          <w:p w14:paraId="29B3C4CD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Івах О.С.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675FB9" w14:paraId="19997AA7" w14:textId="77777777" w:rsidTr="00943E9F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14:paraId="23AE1A05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90177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531" w:type="dxa"/>
            <w:vAlign w:val="center"/>
          </w:tcPr>
          <w:p w14:paraId="652A0F4A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75FB9" w14:paraId="558F96A6" w14:textId="77777777" w:rsidTr="00943E9F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14:paraId="30031A4E" w14:textId="77777777" w:rsidR="00675FB9" w:rsidRDefault="00675FB9" w:rsidP="006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1500AD" w14:textId="77777777" w:rsidR="00675FB9" w:rsidRDefault="00675FB9" w:rsidP="00675F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531" w:type="dxa"/>
            <w:vAlign w:val="center"/>
          </w:tcPr>
          <w:p w14:paraId="7AC79442" w14:textId="77777777" w:rsidR="00675FB9" w:rsidRPr="006559FC" w:rsidRDefault="00675FB9" w:rsidP="00675FB9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09333A7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2A313CE0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F9217D" w14:textId="77777777" w:rsidR="006E4C73" w:rsidRDefault="006E4C7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867BA9" w14:textId="77777777" w:rsidR="006E4C73" w:rsidRDefault="00501FB9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 директора Коледжу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Оксана СУРМАЧ</w:t>
      </w:r>
    </w:p>
    <w:sectPr w:rsidR="006E4C73" w:rsidSect="009A0CE1">
      <w:pgSz w:w="16838" w:h="11906" w:orient="landscape"/>
      <w:pgMar w:top="397" w:right="340" w:bottom="454" w:left="45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73"/>
    <w:rsid w:val="000B64DE"/>
    <w:rsid w:val="00155C98"/>
    <w:rsid w:val="001D0AED"/>
    <w:rsid w:val="00221C35"/>
    <w:rsid w:val="002808D6"/>
    <w:rsid w:val="00367AC5"/>
    <w:rsid w:val="00425528"/>
    <w:rsid w:val="00501FB9"/>
    <w:rsid w:val="0063666A"/>
    <w:rsid w:val="006559FC"/>
    <w:rsid w:val="00675FB9"/>
    <w:rsid w:val="006E4C73"/>
    <w:rsid w:val="008532C4"/>
    <w:rsid w:val="009103FA"/>
    <w:rsid w:val="00943E9F"/>
    <w:rsid w:val="009A0CE1"/>
    <w:rsid w:val="00A871C0"/>
    <w:rsid w:val="00AA3C38"/>
    <w:rsid w:val="00AB400D"/>
    <w:rsid w:val="00B42CDE"/>
    <w:rsid w:val="00B676CB"/>
    <w:rsid w:val="00BA6ECA"/>
    <w:rsid w:val="00BB6313"/>
    <w:rsid w:val="00BF70C1"/>
    <w:rsid w:val="00D34EA2"/>
    <w:rsid w:val="00E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7B28"/>
  <w15:docId w15:val="{5B730689-C7E2-4DFA-BF1F-58778D0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E1"/>
  </w:style>
  <w:style w:type="paragraph" w:styleId="1">
    <w:name w:val="heading 1"/>
    <w:basedOn w:val="a"/>
    <w:next w:val="a"/>
    <w:uiPriority w:val="9"/>
    <w:qFormat/>
    <w:rsid w:val="009A0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A0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A0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A0C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A0C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A0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0C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A0C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A0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0C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Олег Бовгира</cp:lastModifiedBy>
  <cp:revision>4</cp:revision>
  <dcterms:created xsi:type="dcterms:W3CDTF">2023-08-30T11:51:00Z</dcterms:created>
  <dcterms:modified xsi:type="dcterms:W3CDTF">2023-08-31T18:57:00Z</dcterms:modified>
</cp:coreProperties>
</file>