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F16249" w:rsidP="00F1624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F16249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ндрій ГУКАЛЮК</w:t>
      </w:r>
    </w:p>
    <w:p w:rsidR="001740B9" w:rsidRPr="00806F67" w:rsidRDefault="00F16249" w:rsidP="00F1624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027E9A">
        <w:rPr>
          <w:rFonts w:ascii="Times New Roman" w:hAnsi="Times New Roman" w:cs="Times New Roman"/>
          <w:sz w:val="24"/>
          <w:lang w:val="uk-UA"/>
        </w:rPr>
        <w:t>2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0F09B8" w:rsidRPr="00027E9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E9A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2022/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8673F" w:rsidRPr="00F16249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ьність 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>027 Музеєзнавство, пам</w:t>
      </w:r>
      <w:r w:rsidR="000F445B" w:rsidRPr="00F16249">
        <w:rPr>
          <w:rFonts w:ascii="Times New Roman" w:hAnsi="Times New Roman" w:cs="Times New Roman"/>
          <w:sz w:val="24"/>
          <w:szCs w:val="24"/>
        </w:rPr>
        <w:t>’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 xml:space="preserve">яткознавство 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uk-UA"/>
        </w:rPr>
        <w:t>ІІ, І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16249" w:rsidRPr="00F1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uk-UA"/>
        </w:rPr>
        <w:t>курс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685"/>
        <w:gridCol w:w="3827"/>
      </w:tblGrid>
      <w:tr w:rsidR="000F445B" w:rsidTr="00E24B81">
        <w:trPr>
          <w:trHeight w:val="410"/>
        </w:trPr>
        <w:tc>
          <w:tcPr>
            <w:tcW w:w="567" w:type="dxa"/>
            <w:vAlign w:val="center"/>
          </w:tcPr>
          <w:p w:rsidR="000F445B" w:rsidRPr="00892B35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445B" w:rsidRPr="00892B35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685" w:type="dxa"/>
            <w:vAlign w:val="center"/>
          </w:tcPr>
          <w:p w:rsidR="000F445B" w:rsidRPr="003D6DC9" w:rsidRDefault="000F445B" w:rsidP="00E84B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</w:t>
            </w:r>
            <w:r w:rsidR="00E84B8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3D6DC9" w:rsidRDefault="000F445B" w:rsidP="00E84B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</w:t>
            </w:r>
            <w:r w:rsidR="00E84B88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0F445B" w:rsidRPr="00745D98" w:rsidTr="00E24B81">
        <w:trPr>
          <w:trHeight w:val="99"/>
        </w:trPr>
        <w:tc>
          <w:tcPr>
            <w:tcW w:w="567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745D98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0F445B" w:rsidRDefault="00E84B88" w:rsidP="00E84B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Сучасна українська мова з практикумом</w:t>
            </w:r>
          </w:p>
          <w:p w:rsidR="00E84B88" w:rsidRPr="00552680" w:rsidRDefault="00E84B88" w:rsidP="00E84B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B82B7D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30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творчість</w:t>
            </w:r>
          </w:p>
          <w:p w:rsidR="00E84B88" w:rsidRPr="00552680" w:rsidRDefault="00E24B81" w:rsidP="002955F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Михайлишин Р.І.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58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24B81" w:rsidRPr="00D27656" w:rsidTr="00E24B81">
        <w:trPr>
          <w:trHeight w:val="102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3685" w:type="dxa"/>
            <w:vAlign w:val="center"/>
          </w:tcPr>
          <w:p w:rsidR="00E24B81" w:rsidRPr="00552680" w:rsidRDefault="00E24B81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E24B81" w:rsidRDefault="00975A68" w:rsidP="005C7EE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матеріального культури і побуту </w:t>
            </w:r>
          </w:p>
          <w:p w:rsidR="00975A68" w:rsidRPr="00552680" w:rsidRDefault="00975A68" w:rsidP="005C7EE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49</w:t>
            </w:r>
          </w:p>
        </w:tc>
      </w:tr>
      <w:tr w:rsidR="00E24B81" w:rsidRPr="00D27656" w:rsidTr="00E24B81">
        <w:trPr>
          <w:trHeight w:val="150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загальна, вікова та педагогічна</w:t>
            </w:r>
          </w:p>
          <w:p w:rsidR="00E24B81" w:rsidRPr="00552680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42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E24B81" w:rsidRPr="00552680" w:rsidRDefault="00E24B81" w:rsidP="005C7EE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93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BB6488" w:rsidRPr="00552680" w:rsidRDefault="00BB6488" w:rsidP="00D723B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Експозиційна робота музеїв </w:t>
            </w:r>
          </w:p>
          <w:p w:rsidR="000F445B" w:rsidRPr="00552680" w:rsidRDefault="00975A68" w:rsidP="00975A68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58</w:t>
            </w:r>
          </w:p>
        </w:tc>
      </w:tr>
      <w:tr w:rsidR="000F445B" w:rsidTr="00E24B81">
        <w:trPr>
          <w:trHeight w:val="9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RPr="00B84749" w:rsidTr="00E24B81">
        <w:trPr>
          <w:trHeight w:val="220"/>
        </w:trPr>
        <w:tc>
          <w:tcPr>
            <w:tcW w:w="567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9A2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9F2818" w:rsidRPr="00552680" w:rsidRDefault="009F2818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75A68" w:rsidRPr="00E24B81" w:rsidTr="00444D80">
        <w:trPr>
          <w:trHeight w:val="442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975A68" w:rsidRDefault="00975A68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Теоретичні основи музеєзнавства</w:t>
            </w:r>
          </w:p>
          <w:p w:rsidR="00975A68" w:rsidRPr="00552680" w:rsidRDefault="00975A68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44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Експозиційна робота музеїв </w:t>
            </w:r>
          </w:p>
          <w:p w:rsidR="00975A68" w:rsidRPr="00552680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58</w:t>
            </w:r>
          </w:p>
        </w:tc>
      </w:tr>
      <w:tr w:rsidR="000F445B" w:rsidRPr="002750D5" w:rsidTr="00E24B81">
        <w:trPr>
          <w:trHeight w:val="75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Прикладна музеологія</w:t>
            </w:r>
          </w:p>
          <w:p w:rsidR="007E5DCE" w:rsidRPr="00552680" w:rsidRDefault="002750D5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</w:t>
            </w:r>
            <w:r w:rsidR="00E24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Default="00E24B81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Архітектурні стилі європейських міст</w:t>
            </w:r>
          </w:p>
          <w:p w:rsidR="00E24B81" w:rsidRPr="00552680" w:rsidRDefault="00E24B81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E24B81" w:rsidRPr="00723355" w:rsidTr="00E24B81">
        <w:trPr>
          <w:trHeight w:val="75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Етнографія України</w:t>
            </w:r>
          </w:p>
          <w:p w:rsidR="00E24B81" w:rsidRPr="00552680" w:rsidRDefault="00E24B81" w:rsidP="002750D5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41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E24B81" w:rsidRDefault="00975A68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зарубіжного мистецтва</w:t>
            </w:r>
          </w:p>
          <w:p w:rsidR="00975A68" w:rsidRPr="00552680" w:rsidRDefault="00975A68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E24B81" w:rsidRPr="00723355" w:rsidTr="00E24B81">
        <w:trPr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24B81" w:rsidRPr="00552680" w:rsidRDefault="00E24B81" w:rsidP="007E5D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E24B81" w:rsidRPr="00552680" w:rsidRDefault="00E24B81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RPr="00027E9A" w:rsidTr="00E24B81">
        <w:trPr>
          <w:trHeight w:val="56"/>
        </w:trPr>
        <w:tc>
          <w:tcPr>
            <w:tcW w:w="567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9C61D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027E9A">
            <w:pPr>
              <w:ind w:right="-7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75A68" w:rsidRPr="002955F8" w:rsidTr="00975A68">
        <w:trPr>
          <w:trHeight w:val="240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Merge w:val="restart"/>
            <w:vAlign w:val="center"/>
          </w:tcPr>
          <w:p w:rsidR="00975A68" w:rsidRPr="00552680" w:rsidRDefault="00975A68" w:rsidP="00027E9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та культура Європи</w:t>
            </w:r>
          </w:p>
          <w:p w:rsidR="00975A68" w:rsidRPr="00552680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44</w:t>
            </w:r>
          </w:p>
        </w:tc>
      </w:tr>
      <w:tr w:rsidR="00975A68" w:rsidRPr="002955F8" w:rsidTr="00E24B81">
        <w:trPr>
          <w:trHeight w:val="165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975A68" w:rsidRDefault="00975A68" w:rsidP="00027E9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Pr="00552680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C7EEE" w:rsidRPr="009F2818" w:rsidTr="00E24B81">
        <w:trPr>
          <w:trHeight w:val="470"/>
        </w:trPr>
        <w:tc>
          <w:tcPr>
            <w:tcW w:w="567" w:type="dxa"/>
            <w:vMerge/>
            <w:textDirection w:val="btLr"/>
            <w:vAlign w:val="center"/>
          </w:tcPr>
          <w:p w:rsidR="005C7EEE" w:rsidRPr="000F09B8" w:rsidRDefault="005C7EE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C7EEE" w:rsidRPr="00552680" w:rsidRDefault="005C7EE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461687" w:rsidRDefault="00461687" w:rsidP="0046168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7E5DCE" w:rsidRPr="00552680" w:rsidRDefault="00461687" w:rsidP="0046168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                                                   55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C7EEE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Наукові основи проектування музейної експозиції</w:t>
            </w:r>
          </w:p>
          <w:p w:rsidR="00975A68" w:rsidRPr="00552680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0F445B" w:rsidTr="00E24B81">
        <w:trPr>
          <w:trHeight w:val="253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культури Львова</w:t>
            </w:r>
          </w:p>
          <w:p w:rsidR="000F445B" w:rsidRPr="00552680" w:rsidRDefault="00E24B81" w:rsidP="00E24B81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</w:t>
            </w:r>
            <w:r w:rsidR="0046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1D45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музейно-педагогічні технології</w:t>
            </w:r>
          </w:p>
          <w:p w:rsidR="00975A68" w:rsidRPr="00552680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0F445B" w:rsidTr="00E24B81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461687" w:rsidRDefault="00461687" w:rsidP="0046168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Теоретичні основи музеєзнавства</w:t>
            </w:r>
          </w:p>
          <w:p w:rsidR="000F445B" w:rsidRPr="00552680" w:rsidRDefault="00461687" w:rsidP="0046168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Сенич Г.Б.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84749" w:rsidRPr="00552680" w:rsidRDefault="00B84749" w:rsidP="000F445B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C31D45" w:rsidRPr="00552680" w:rsidRDefault="00C31D45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75A68" w:rsidTr="00987EB9">
        <w:trPr>
          <w:trHeight w:val="42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975A68" w:rsidRPr="00552680" w:rsidRDefault="00975A68" w:rsidP="00EB557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Наукові основи проектування музейної експозиції</w:t>
            </w:r>
          </w:p>
          <w:p w:rsidR="00975A68" w:rsidRPr="00552680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975A68" w:rsidRPr="00F81BA6" w:rsidTr="00E24B81">
        <w:trPr>
          <w:trHeight w:val="168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975A68" w:rsidRDefault="00975A68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Пам’ятки містобудування та архітектури</w:t>
            </w:r>
          </w:p>
          <w:p w:rsidR="00975A68" w:rsidRPr="00552680" w:rsidRDefault="00975A68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музейно-педагогічні технології</w:t>
            </w:r>
          </w:p>
          <w:p w:rsidR="00975A68" w:rsidRPr="00552680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975A68" w:rsidRPr="00E600C4" w:rsidTr="00E24B81">
        <w:trPr>
          <w:trHeight w:val="258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2750D5" w:rsidRDefault="002750D5" w:rsidP="002750D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Прикладна музеологія</w:t>
            </w:r>
          </w:p>
          <w:p w:rsidR="00975A68" w:rsidRPr="00552680" w:rsidRDefault="002750D5" w:rsidP="002750D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                                                    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зарубіжного мистецтва</w:t>
            </w:r>
          </w:p>
          <w:p w:rsidR="00975A68" w:rsidRPr="00552680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F16249" w:rsidTr="00F16249">
        <w:trPr>
          <w:trHeight w:val="174"/>
        </w:trPr>
        <w:tc>
          <w:tcPr>
            <w:tcW w:w="567" w:type="dxa"/>
            <w:vMerge/>
            <w:textDirection w:val="btLr"/>
            <w:vAlign w:val="center"/>
          </w:tcPr>
          <w:p w:rsidR="00F16249" w:rsidRPr="000F09B8" w:rsidRDefault="00F162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3685" w:type="dxa"/>
            <w:vMerge w:val="restart"/>
            <w:vAlign w:val="center"/>
          </w:tcPr>
          <w:p w:rsidR="002750D5" w:rsidRDefault="002750D5" w:rsidP="002750D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міжкультурної комунікації</w:t>
            </w:r>
          </w:p>
          <w:p w:rsidR="00F16249" w:rsidRPr="009F2818" w:rsidRDefault="002750D5" w:rsidP="002750D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                                         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Pr="00552680" w:rsidRDefault="00F16249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RPr="002750D5" w:rsidTr="00E24B81">
        <w:trPr>
          <w:trHeight w:val="225"/>
        </w:trPr>
        <w:tc>
          <w:tcPr>
            <w:tcW w:w="567" w:type="dxa"/>
            <w:vMerge/>
            <w:textDirection w:val="btLr"/>
            <w:vAlign w:val="center"/>
          </w:tcPr>
          <w:p w:rsidR="00F16249" w:rsidRPr="000F09B8" w:rsidRDefault="00F162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16249" w:rsidRDefault="00F16249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Архітектурні стилі європейських міст</w:t>
            </w:r>
          </w:p>
          <w:p w:rsidR="00F16249" w:rsidRPr="00552680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975A68" w:rsidTr="00E24B81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975A68" w:rsidRPr="00552680" w:rsidRDefault="00975A68" w:rsidP="004A09E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Pr="00552680" w:rsidRDefault="00975A68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75A68" w:rsidTr="00E24B81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975A68" w:rsidRPr="00552680" w:rsidRDefault="00975A68" w:rsidP="00280DF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Pr="00552680" w:rsidRDefault="00975A68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Tr="00E24B81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F16249" w:rsidRPr="000F09B8" w:rsidRDefault="00F162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F16249" w:rsidRPr="00552680" w:rsidRDefault="00F16249" w:rsidP="000F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F16249" w:rsidRPr="00552680" w:rsidRDefault="00F16249" w:rsidP="00E84B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Pr="00552680" w:rsidRDefault="00F16249" w:rsidP="004316D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RPr="00351F28" w:rsidTr="00E24B81">
        <w:trPr>
          <w:trHeight w:val="271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6A7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F16249" w:rsidRDefault="00F16249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Іноземна мова </w:t>
            </w:r>
          </w:p>
          <w:p w:rsidR="00F16249" w:rsidRPr="00552680" w:rsidRDefault="00F16249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55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Pr="00552680" w:rsidRDefault="00F16249" w:rsidP="004316D2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RPr="0041555A" w:rsidTr="00A26246">
        <w:trPr>
          <w:trHeight w:val="470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553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F16249" w:rsidRDefault="00F16249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Етнографія України </w:t>
            </w:r>
          </w:p>
          <w:p w:rsidR="00F16249" w:rsidRPr="00552680" w:rsidRDefault="00F16249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та культура Європи</w:t>
            </w:r>
          </w:p>
          <w:p w:rsidR="00F16249" w:rsidRPr="00552680" w:rsidRDefault="00F16249" w:rsidP="00F1624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49</w:t>
            </w:r>
          </w:p>
        </w:tc>
      </w:tr>
      <w:tr w:rsidR="00F16249" w:rsidTr="00E24B81">
        <w:trPr>
          <w:trHeight w:val="306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3685" w:type="dxa"/>
            <w:vAlign w:val="center"/>
          </w:tcPr>
          <w:p w:rsidR="00F16249" w:rsidRPr="00B84749" w:rsidRDefault="00F16249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матеріального культури і побуту </w:t>
            </w:r>
          </w:p>
          <w:p w:rsidR="00F16249" w:rsidRPr="00552680" w:rsidRDefault="00F16249" w:rsidP="00975A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49</w:t>
            </w:r>
          </w:p>
        </w:tc>
      </w:tr>
      <w:tr w:rsidR="00F16249" w:rsidTr="00E24B81">
        <w:trPr>
          <w:trHeight w:val="70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F16249" w:rsidRPr="00552680" w:rsidRDefault="00F16249" w:rsidP="001002A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16249" w:rsidRPr="00552680" w:rsidRDefault="00F16249" w:rsidP="005C7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Tr="00E24B81">
        <w:trPr>
          <w:trHeight w:val="70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F16249" w:rsidRPr="00552680" w:rsidRDefault="00F16249" w:rsidP="001002A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16249" w:rsidRPr="00552680" w:rsidRDefault="00F16249" w:rsidP="005C7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932DC6" w:rsidP="00F16249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CC3F81">
        <w:rPr>
          <w:rFonts w:ascii="Times New Roman" w:hAnsi="Times New Roman" w:cs="Times New Roman"/>
          <w:sz w:val="24"/>
          <w:lang w:val="uk-UA"/>
        </w:rPr>
        <w:t>К</w:t>
      </w:r>
      <w:r w:rsidR="00F16249">
        <w:rPr>
          <w:rFonts w:ascii="Times New Roman" w:hAnsi="Times New Roman" w:cs="Times New Roman"/>
          <w:sz w:val="24"/>
          <w:lang w:val="uk-UA"/>
        </w:rPr>
        <w:t>оледжу</w:t>
      </w:r>
      <w:r w:rsidR="00F16249">
        <w:rPr>
          <w:rFonts w:ascii="Times New Roman" w:hAnsi="Times New Roman" w:cs="Times New Roman"/>
          <w:sz w:val="24"/>
          <w:lang w:val="uk-UA"/>
        </w:rPr>
        <w:tab/>
      </w:r>
      <w:r w:rsidR="00F16249">
        <w:rPr>
          <w:rFonts w:ascii="Times New Roman" w:hAnsi="Times New Roman" w:cs="Times New Roman"/>
          <w:sz w:val="24"/>
          <w:lang w:val="uk-UA"/>
        </w:rPr>
        <w:tab/>
      </w:r>
      <w:r w:rsidR="00F16249">
        <w:rPr>
          <w:rFonts w:ascii="Times New Roman" w:hAnsi="Times New Roman" w:cs="Times New Roman"/>
          <w:sz w:val="24"/>
          <w:lang w:val="uk-UA"/>
        </w:rPr>
        <w:tab/>
      </w:r>
      <w:r w:rsidR="00F16249">
        <w:rPr>
          <w:rFonts w:ascii="Times New Roman" w:hAnsi="Times New Roman" w:cs="Times New Roman"/>
          <w:sz w:val="24"/>
          <w:lang w:val="uk-UA"/>
        </w:rPr>
        <w:tab/>
        <w:t>Оксана СУРМАЧ</w:t>
      </w:r>
    </w:p>
    <w:sectPr w:rsidR="00301867" w:rsidRPr="00F402B4" w:rsidSect="00E24B81">
      <w:pgSz w:w="11906" w:h="16838"/>
      <w:pgMar w:top="340" w:right="454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27E9A"/>
    <w:rsid w:val="00030DF0"/>
    <w:rsid w:val="00060CC5"/>
    <w:rsid w:val="00090A15"/>
    <w:rsid w:val="000B7325"/>
    <w:rsid w:val="000C7CF5"/>
    <w:rsid w:val="000E1688"/>
    <w:rsid w:val="000F09B8"/>
    <w:rsid w:val="000F445B"/>
    <w:rsid w:val="00152090"/>
    <w:rsid w:val="00152F67"/>
    <w:rsid w:val="00157509"/>
    <w:rsid w:val="00161069"/>
    <w:rsid w:val="00170819"/>
    <w:rsid w:val="001740B9"/>
    <w:rsid w:val="00182F9B"/>
    <w:rsid w:val="00185B29"/>
    <w:rsid w:val="00196E9C"/>
    <w:rsid w:val="001B5BCC"/>
    <w:rsid w:val="001D05C4"/>
    <w:rsid w:val="001D5FCF"/>
    <w:rsid w:val="001F1EF2"/>
    <w:rsid w:val="001F3DDD"/>
    <w:rsid w:val="001F4F87"/>
    <w:rsid w:val="00202A56"/>
    <w:rsid w:val="00203F79"/>
    <w:rsid w:val="00223D50"/>
    <w:rsid w:val="002750D5"/>
    <w:rsid w:val="00280DF3"/>
    <w:rsid w:val="002955F8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65F55"/>
    <w:rsid w:val="00376C3D"/>
    <w:rsid w:val="0038673F"/>
    <w:rsid w:val="003A6373"/>
    <w:rsid w:val="003D4E18"/>
    <w:rsid w:val="003D6DC9"/>
    <w:rsid w:val="003E0A13"/>
    <w:rsid w:val="003F7EF3"/>
    <w:rsid w:val="0041555A"/>
    <w:rsid w:val="00422D1A"/>
    <w:rsid w:val="004316D2"/>
    <w:rsid w:val="00443AF2"/>
    <w:rsid w:val="00452B10"/>
    <w:rsid w:val="00456B65"/>
    <w:rsid w:val="004605A9"/>
    <w:rsid w:val="00461687"/>
    <w:rsid w:val="00474C52"/>
    <w:rsid w:val="004760B9"/>
    <w:rsid w:val="004A09E1"/>
    <w:rsid w:val="004B2426"/>
    <w:rsid w:val="004B4450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85074"/>
    <w:rsid w:val="0059038E"/>
    <w:rsid w:val="00590747"/>
    <w:rsid w:val="00596469"/>
    <w:rsid w:val="005B5F75"/>
    <w:rsid w:val="005C7EEE"/>
    <w:rsid w:val="005F7785"/>
    <w:rsid w:val="006005BB"/>
    <w:rsid w:val="00613A64"/>
    <w:rsid w:val="0062641F"/>
    <w:rsid w:val="00640FA9"/>
    <w:rsid w:val="00656770"/>
    <w:rsid w:val="00657892"/>
    <w:rsid w:val="006644A5"/>
    <w:rsid w:val="006A4CC7"/>
    <w:rsid w:val="006A7814"/>
    <w:rsid w:val="006D7AC3"/>
    <w:rsid w:val="006F7B23"/>
    <w:rsid w:val="006F7C52"/>
    <w:rsid w:val="00703467"/>
    <w:rsid w:val="00723355"/>
    <w:rsid w:val="00745D98"/>
    <w:rsid w:val="00777DD8"/>
    <w:rsid w:val="00785539"/>
    <w:rsid w:val="00791BA2"/>
    <w:rsid w:val="007B3D4D"/>
    <w:rsid w:val="007C3A4C"/>
    <w:rsid w:val="007E333C"/>
    <w:rsid w:val="007E5DCE"/>
    <w:rsid w:val="007F4465"/>
    <w:rsid w:val="007F54E7"/>
    <w:rsid w:val="00806F67"/>
    <w:rsid w:val="00815D8C"/>
    <w:rsid w:val="00816C27"/>
    <w:rsid w:val="00821ED3"/>
    <w:rsid w:val="00831348"/>
    <w:rsid w:val="00832217"/>
    <w:rsid w:val="008343F0"/>
    <w:rsid w:val="008357FD"/>
    <w:rsid w:val="00837D9E"/>
    <w:rsid w:val="008726D3"/>
    <w:rsid w:val="00892B35"/>
    <w:rsid w:val="00897706"/>
    <w:rsid w:val="008A1FA5"/>
    <w:rsid w:val="008A6AD4"/>
    <w:rsid w:val="008B4AC8"/>
    <w:rsid w:val="008B6E7D"/>
    <w:rsid w:val="008D1DD4"/>
    <w:rsid w:val="008D4774"/>
    <w:rsid w:val="008F17CA"/>
    <w:rsid w:val="0090441A"/>
    <w:rsid w:val="009105F3"/>
    <w:rsid w:val="00925F1F"/>
    <w:rsid w:val="00932DC6"/>
    <w:rsid w:val="00944094"/>
    <w:rsid w:val="009524EE"/>
    <w:rsid w:val="009547F1"/>
    <w:rsid w:val="00967FC7"/>
    <w:rsid w:val="00975A68"/>
    <w:rsid w:val="00983017"/>
    <w:rsid w:val="009866EF"/>
    <w:rsid w:val="0099369F"/>
    <w:rsid w:val="009A0C40"/>
    <w:rsid w:val="009A2A97"/>
    <w:rsid w:val="009C235C"/>
    <w:rsid w:val="009C61D8"/>
    <w:rsid w:val="009D54D8"/>
    <w:rsid w:val="009E3199"/>
    <w:rsid w:val="009F281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24F4A"/>
    <w:rsid w:val="00B43D41"/>
    <w:rsid w:val="00B502EF"/>
    <w:rsid w:val="00B66154"/>
    <w:rsid w:val="00B82B7D"/>
    <w:rsid w:val="00B84749"/>
    <w:rsid w:val="00BB6488"/>
    <w:rsid w:val="00BC3CC3"/>
    <w:rsid w:val="00BC7120"/>
    <w:rsid w:val="00C1590F"/>
    <w:rsid w:val="00C31D45"/>
    <w:rsid w:val="00C42760"/>
    <w:rsid w:val="00C62668"/>
    <w:rsid w:val="00C70191"/>
    <w:rsid w:val="00C771D3"/>
    <w:rsid w:val="00CA4214"/>
    <w:rsid w:val="00CB5B92"/>
    <w:rsid w:val="00CC127A"/>
    <w:rsid w:val="00CC2A76"/>
    <w:rsid w:val="00CC3F81"/>
    <w:rsid w:val="00CE1046"/>
    <w:rsid w:val="00D27656"/>
    <w:rsid w:val="00D40FF4"/>
    <w:rsid w:val="00D52865"/>
    <w:rsid w:val="00D723BB"/>
    <w:rsid w:val="00D87CB4"/>
    <w:rsid w:val="00DB5AB8"/>
    <w:rsid w:val="00DD4F99"/>
    <w:rsid w:val="00DD63AB"/>
    <w:rsid w:val="00DF387A"/>
    <w:rsid w:val="00E24B81"/>
    <w:rsid w:val="00E403DF"/>
    <w:rsid w:val="00E600C4"/>
    <w:rsid w:val="00E84B88"/>
    <w:rsid w:val="00E90719"/>
    <w:rsid w:val="00EB5575"/>
    <w:rsid w:val="00ED6F29"/>
    <w:rsid w:val="00EE6706"/>
    <w:rsid w:val="00EF54B4"/>
    <w:rsid w:val="00F0005E"/>
    <w:rsid w:val="00F16249"/>
    <w:rsid w:val="00F23DE4"/>
    <w:rsid w:val="00F3602D"/>
    <w:rsid w:val="00F402B4"/>
    <w:rsid w:val="00F439E3"/>
    <w:rsid w:val="00F47214"/>
    <w:rsid w:val="00F7392D"/>
    <w:rsid w:val="00F76B23"/>
    <w:rsid w:val="00F81BA6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7E39-6739-4E27-8C43-872262A2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74</cp:revision>
  <cp:lastPrinted>2022-01-28T10:29:00Z</cp:lastPrinted>
  <dcterms:created xsi:type="dcterms:W3CDTF">2017-08-14T13:09:00Z</dcterms:created>
  <dcterms:modified xsi:type="dcterms:W3CDTF">2022-08-31T19:34:00Z</dcterms:modified>
</cp:coreProperties>
</file>