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7F7" w:rsidRDefault="003E77F7" w:rsidP="003E77F7">
      <w:pPr>
        <w:pStyle w:val="a3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ОМЕНДОВАНА ЛІТЕРАТУРА</w:t>
      </w:r>
    </w:p>
    <w:p w:rsidR="003E77F7" w:rsidRDefault="003E77F7" w:rsidP="003E77F7">
      <w:pPr>
        <w:pStyle w:val="a3"/>
        <w:spacing w:after="0" w:line="240" w:lineRule="auto"/>
        <w:ind w:left="-66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Основна</w:t>
      </w:r>
    </w:p>
    <w:p w:rsidR="003E77F7" w:rsidRPr="00A7447D" w:rsidRDefault="003E77F7" w:rsidP="003E77F7">
      <w:pPr>
        <w:pStyle w:val="a3"/>
        <w:spacing w:after="0" w:line="240" w:lineRule="auto"/>
        <w:ind w:left="-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1.Васянович Г.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Етнопедагогіка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 морально-етичне виховання учнів / Г.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A7447D">
        <w:rPr>
          <w:rFonts w:ascii="Times New Roman" w:hAnsi="Times New Roman" w:cs="Times New Roman"/>
          <w:sz w:val="28"/>
          <w:szCs w:val="28"/>
          <w:lang w:val="uk-UA"/>
        </w:rPr>
        <w:t>Васянович</w:t>
      </w:r>
      <w:proofErr w:type="spellEnd"/>
      <w:r w:rsidRPr="00A7447D">
        <w:rPr>
          <w:rFonts w:ascii="Times New Roman" w:hAnsi="Times New Roman" w:cs="Times New Roman"/>
          <w:sz w:val="28"/>
          <w:szCs w:val="28"/>
          <w:lang w:val="uk-UA"/>
        </w:rPr>
        <w:t xml:space="preserve">, П. </w:t>
      </w:r>
      <w:proofErr w:type="spellStart"/>
      <w:r w:rsidRPr="00A7447D">
        <w:rPr>
          <w:rFonts w:ascii="Times New Roman" w:hAnsi="Times New Roman" w:cs="Times New Roman"/>
          <w:sz w:val="28"/>
          <w:szCs w:val="28"/>
          <w:lang w:val="uk-UA"/>
        </w:rPr>
        <w:t>Черніков</w:t>
      </w:r>
      <w:proofErr w:type="spellEnd"/>
      <w:r w:rsidRPr="00A7447D">
        <w:rPr>
          <w:rFonts w:ascii="Times New Roman" w:hAnsi="Times New Roman" w:cs="Times New Roman"/>
          <w:sz w:val="28"/>
          <w:szCs w:val="28"/>
          <w:lang w:val="uk-UA"/>
        </w:rPr>
        <w:t>. – Чернігів : Прилуки, 1995 . – 24 с.</w:t>
      </w:r>
    </w:p>
    <w:p w:rsidR="003E77F7" w:rsidRPr="00A7447D" w:rsidRDefault="003E77F7" w:rsidP="003E77F7">
      <w:pPr>
        <w:pStyle w:val="a3"/>
        <w:spacing w:after="0" w:line="240" w:lineRule="auto"/>
        <w:ind w:left="-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Вишневський Оме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лян. Український виховний ідеал і національний характер: (витоки, деформації і сучасні виклики) / Омелян Вишневський. – Дрогобич: вид. Святослав Сурма, 2010. – 160 с.</w:t>
      </w:r>
    </w:p>
    <w:p w:rsidR="003E77F7" w:rsidRPr="00A7447D" w:rsidRDefault="003E77F7" w:rsidP="003E77F7">
      <w:pPr>
        <w:pStyle w:val="a3"/>
        <w:tabs>
          <w:tab w:val="left" w:pos="1540"/>
        </w:tabs>
        <w:ind w:left="-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3.Волкова Н.П. Педагогіка: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7F55E1">
        <w:rPr>
          <w:rFonts w:ascii="Times New Roman" w:hAnsi="Times New Roman" w:cs="Times New Roman"/>
          <w:sz w:val="28"/>
          <w:szCs w:val="28"/>
          <w:lang w:val="uk-UA"/>
        </w:rPr>
        <w:t>авч</w:t>
      </w:r>
      <w:proofErr w:type="spellEnd"/>
      <w:r w:rsidRPr="007F55E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7F55E1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7F55E1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/ Н. П. Волкова. –  К. 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Академвидав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2007. –</w:t>
      </w:r>
      <w:r w:rsidRPr="00A7447D">
        <w:rPr>
          <w:rFonts w:ascii="Times New Roman" w:hAnsi="Times New Roman" w:cs="Times New Roman"/>
          <w:sz w:val="28"/>
          <w:szCs w:val="28"/>
          <w:lang w:val="uk-UA"/>
        </w:rPr>
        <w:t xml:space="preserve"> 616с.</w:t>
      </w:r>
    </w:p>
    <w:p w:rsidR="003E77F7" w:rsidRDefault="003E77F7" w:rsidP="003E77F7">
      <w:pPr>
        <w:pStyle w:val="a3"/>
        <w:tabs>
          <w:tab w:val="left" w:pos="1568"/>
        </w:tabs>
        <w:ind w:left="-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7F55E1">
        <w:rPr>
          <w:rFonts w:ascii="Times New Roman" w:hAnsi="Times New Roman" w:cs="Times New Roman"/>
          <w:sz w:val="28"/>
          <w:szCs w:val="28"/>
          <w:lang w:val="uk-UA"/>
        </w:rPr>
        <w:t>Кузьмінський А. 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Pr="007F55E1">
        <w:rPr>
          <w:rFonts w:ascii="Times New Roman" w:hAnsi="Times New Roman" w:cs="Times New Roman"/>
          <w:sz w:val="28"/>
          <w:szCs w:val="28"/>
          <w:lang w:val="uk-UA"/>
        </w:rPr>
        <w:t>едагогіка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/ А. І.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Кузмінський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В.Л.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Омеляненко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К.: Знання,  2007. – </w:t>
      </w:r>
      <w:r w:rsidRPr="00A7447D">
        <w:rPr>
          <w:rFonts w:ascii="Times New Roman" w:hAnsi="Times New Roman" w:cs="Times New Roman"/>
          <w:sz w:val="28"/>
          <w:szCs w:val="28"/>
          <w:lang w:val="uk-UA"/>
        </w:rPr>
        <w:t xml:space="preserve"> 447 с.</w:t>
      </w:r>
    </w:p>
    <w:p w:rsidR="003E77F7" w:rsidRPr="00A7447D" w:rsidRDefault="003E77F7" w:rsidP="003E77F7">
      <w:pPr>
        <w:pStyle w:val="a3"/>
        <w:tabs>
          <w:tab w:val="left" w:pos="1568"/>
        </w:tabs>
        <w:ind w:left="-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7F55E1">
        <w:rPr>
          <w:rFonts w:ascii="Times New Roman" w:hAnsi="Times New Roman" w:cs="Times New Roman"/>
          <w:sz w:val="28"/>
          <w:szCs w:val="28"/>
          <w:lang w:val="uk-UA"/>
        </w:rPr>
        <w:t>Максимюк С.П. Педагогіка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7F55E1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/ С. П.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Максимюк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 К.: Кондор, 2009. – </w:t>
      </w:r>
      <w:r w:rsidRPr="00A7447D">
        <w:rPr>
          <w:rFonts w:ascii="Times New Roman" w:hAnsi="Times New Roman" w:cs="Times New Roman"/>
          <w:sz w:val="28"/>
          <w:szCs w:val="28"/>
          <w:lang w:val="uk-UA"/>
        </w:rPr>
        <w:t xml:space="preserve"> 670с.</w:t>
      </w:r>
    </w:p>
    <w:p w:rsidR="003E77F7" w:rsidRPr="00A7447D" w:rsidRDefault="003E77F7" w:rsidP="003E77F7">
      <w:pPr>
        <w:pStyle w:val="a3"/>
        <w:tabs>
          <w:tab w:val="left" w:pos="1568"/>
        </w:tabs>
        <w:ind w:left="-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</w:t>
      </w:r>
      <w:r w:rsidRPr="007F55E1">
        <w:rPr>
          <w:rFonts w:ascii="Times New Roman" w:hAnsi="Times New Roman" w:cs="Times New Roman"/>
          <w:sz w:val="28"/>
          <w:szCs w:val="28"/>
          <w:lang w:val="uk-UA"/>
        </w:rPr>
        <w:t>Пальче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вський С.С. Педагогіка: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7F55E1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/ С. 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Пальчевський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– К.: Каравела, 2008. –</w:t>
      </w:r>
      <w:r w:rsidRPr="00A7447D">
        <w:rPr>
          <w:rFonts w:ascii="Times New Roman" w:hAnsi="Times New Roman" w:cs="Times New Roman"/>
          <w:sz w:val="28"/>
          <w:szCs w:val="28"/>
          <w:lang w:val="uk-UA"/>
        </w:rPr>
        <w:t xml:space="preserve"> 496с.</w:t>
      </w:r>
    </w:p>
    <w:p w:rsidR="003E77F7" w:rsidRPr="00486416" w:rsidRDefault="003E77F7" w:rsidP="003E77F7">
      <w:pPr>
        <w:pStyle w:val="a3"/>
        <w:tabs>
          <w:tab w:val="left" w:pos="1578"/>
        </w:tabs>
        <w:ind w:left="-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</w:t>
      </w:r>
      <w:r w:rsidRPr="007F55E1">
        <w:rPr>
          <w:rFonts w:ascii="Times New Roman" w:hAnsi="Times New Roman" w:cs="Times New Roman"/>
          <w:sz w:val="28"/>
          <w:szCs w:val="28"/>
          <w:lang w:val="uk-UA"/>
        </w:rPr>
        <w:t>Фіцула М.М.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Педагогіка: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7F55E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/ М. 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Фіцула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вид. 2-ге, випр.,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доповн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 w:rsidRPr="00486416">
        <w:rPr>
          <w:rFonts w:ascii="Times New Roman" w:hAnsi="Times New Roman" w:cs="Times New Roman"/>
          <w:sz w:val="28"/>
          <w:szCs w:val="28"/>
          <w:lang w:val="uk-UA"/>
        </w:rPr>
        <w:t xml:space="preserve"> К.: «</w:t>
      </w:r>
      <w:proofErr w:type="spellStart"/>
      <w:r w:rsidRPr="00486416">
        <w:rPr>
          <w:rFonts w:ascii="Times New Roman" w:hAnsi="Times New Roman" w:cs="Times New Roman"/>
          <w:sz w:val="28"/>
          <w:szCs w:val="28"/>
          <w:lang w:val="uk-UA"/>
        </w:rPr>
        <w:t>Ака</w:t>
      </w:r>
      <w:r>
        <w:rPr>
          <w:rFonts w:ascii="Times New Roman" w:hAnsi="Times New Roman" w:cs="Times New Roman"/>
          <w:sz w:val="28"/>
          <w:szCs w:val="28"/>
          <w:lang w:val="uk-UA"/>
        </w:rPr>
        <w:t>демвидав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», 2006. (Альма-матер) –</w:t>
      </w:r>
      <w:r w:rsidRPr="00486416">
        <w:rPr>
          <w:rFonts w:ascii="Times New Roman" w:hAnsi="Times New Roman" w:cs="Times New Roman"/>
          <w:sz w:val="28"/>
          <w:szCs w:val="28"/>
          <w:lang w:val="uk-UA"/>
        </w:rPr>
        <w:t xml:space="preserve"> 560с.</w:t>
      </w:r>
    </w:p>
    <w:p w:rsidR="003E77F7" w:rsidRDefault="003E77F7" w:rsidP="003E77F7">
      <w:pPr>
        <w:pStyle w:val="a3"/>
        <w:tabs>
          <w:tab w:val="left" w:pos="1578"/>
        </w:tabs>
        <w:ind w:left="-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8.Ягупов В.В. Педагогіка: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7F55E1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/ В. 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Ягупов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 – К.: Либідь, 2002. –</w:t>
      </w:r>
    </w:p>
    <w:p w:rsidR="003E77F7" w:rsidRPr="00486416" w:rsidRDefault="003E77F7" w:rsidP="003E77F7">
      <w:pPr>
        <w:pStyle w:val="a3"/>
        <w:tabs>
          <w:tab w:val="left" w:pos="1578"/>
        </w:tabs>
        <w:ind w:left="-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6416">
        <w:rPr>
          <w:rFonts w:ascii="Times New Roman" w:hAnsi="Times New Roman" w:cs="Times New Roman"/>
          <w:sz w:val="28"/>
          <w:szCs w:val="28"/>
          <w:lang w:val="uk-UA"/>
        </w:rPr>
        <w:t>560 с.</w:t>
      </w:r>
    </w:p>
    <w:p w:rsidR="003E77F7" w:rsidRPr="007F55E1" w:rsidRDefault="003E77F7" w:rsidP="003E77F7">
      <w:pPr>
        <w:pStyle w:val="a3"/>
        <w:tabs>
          <w:tab w:val="left" w:pos="1578"/>
        </w:tabs>
        <w:ind w:left="-6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77F7" w:rsidRPr="007F55E1" w:rsidRDefault="003E77F7" w:rsidP="003E77F7">
      <w:pPr>
        <w:pStyle w:val="a3"/>
        <w:ind w:left="-66"/>
        <w:jc w:val="both"/>
        <w:outlineLvl w:val="1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1" w:name="bookmark26"/>
      <w:r w:rsidRPr="007F55E1">
        <w:rPr>
          <w:rFonts w:ascii="Times New Roman" w:hAnsi="Times New Roman" w:cs="Times New Roman"/>
          <w:b/>
          <w:sz w:val="28"/>
          <w:szCs w:val="28"/>
          <w:lang w:val="uk-UA"/>
        </w:rPr>
        <w:t>Допоміжна</w:t>
      </w:r>
      <w:bookmarkEnd w:id="1"/>
    </w:p>
    <w:p w:rsidR="003E77F7" w:rsidRPr="00486416" w:rsidRDefault="003E77F7" w:rsidP="003E77F7">
      <w:pPr>
        <w:pStyle w:val="a3"/>
        <w:tabs>
          <w:tab w:val="left" w:pos="1218"/>
        </w:tabs>
        <w:ind w:left="-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7F55E1">
        <w:rPr>
          <w:rFonts w:ascii="Times New Roman" w:hAnsi="Times New Roman" w:cs="Times New Roman"/>
          <w:sz w:val="28"/>
          <w:szCs w:val="28"/>
          <w:lang w:val="uk-UA"/>
        </w:rPr>
        <w:t>Галузинський В.М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7F55E1">
        <w:rPr>
          <w:rFonts w:ascii="Times New Roman" w:hAnsi="Times New Roman" w:cs="Times New Roman"/>
          <w:sz w:val="28"/>
          <w:szCs w:val="28"/>
          <w:lang w:val="uk-UA"/>
        </w:rPr>
        <w:t>Педагогіка: теорія та історія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/ В. 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Галузинський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, М.Б.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Євтух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–</w:t>
      </w:r>
      <w:r w:rsidRPr="00486416">
        <w:rPr>
          <w:rFonts w:ascii="Times New Roman" w:hAnsi="Times New Roman" w:cs="Times New Roman"/>
          <w:sz w:val="28"/>
          <w:szCs w:val="28"/>
          <w:lang w:val="uk-UA"/>
        </w:rPr>
        <w:t xml:space="preserve"> К.: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Вища шк., 1995. – </w:t>
      </w:r>
      <w:r w:rsidRPr="00486416">
        <w:rPr>
          <w:rFonts w:ascii="Times New Roman" w:hAnsi="Times New Roman" w:cs="Times New Roman"/>
          <w:sz w:val="28"/>
          <w:szCs w:val="28"/>
          <w:lang w:val="uk-UA"/>
        </w:rPr>
        <w:t>237с.</w:t>
      </w:r>
    </w:p>
    <w:p w:rsidR="003E77F7" w:rsidRDefault="003E77F7" w:rsidP="003E77F7">
      <w:pPr>
        <w:pStyle w:val="a3"/>
        <w:tabs>
          <w:tab w:val="left" w:pos="913"/>
        </w:tabs>
        <w:ind w:left="-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7F55E1">
        <w:rPr>
          <w:rFonts w:ascii="Times New Roman" w:hAnsi="Times New Roman" w:cs="Times New Roman"/>
          <w:sz w:val="28"/>
          <w:szCs w:val="28"/>
          <w:lang w:val="uk-UA"/>
        </w:rPr>
        <w:t>Дичківський І.М. Іннов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аційні педагогічні технології: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/ І.М.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Дичківський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 w:rsidRPr="008E30A6">
        <w:rPr>
          <w:rFonts w:ascii="Times New Roman" w:hAnsi="Times New Roman" w:cs="Times New Roman"/>
          <w:sz w:val="28"/>
          <w:szCs w:val="28"/>
          <w:lang w:val="uk-UA"/>
        </w:rPr>
        <w:t>К.:</w:t>
      </w:r>
      <w:proofErr w:type="spellStart"/>
      <w:r w:rsidRPr="008E30A6">
        <w:rPr>
          <w:rFonts w:ascii="Times New Roman" w:hAnsi="Times New Roman" w:cs="Times New Roman"/>
          <w:sz w:val="28"/>
          <w:szCs w:val="28"/>
          <w:lang w:val="uk-UA"/>
        </w:rPr>
        <w:t>Ака</w:t>
      </w:r>
      <w:r>
        <w:rPr>
          <w:rFonts w:ascii="Times New Roman" w:hAnsi="Times New Roman" w:cs="Times New Roman"/>
          <w:sz w:val="28"/>
          <w:szCs w:val="28"/>
          <w:lang w:val="uk-UA"/>
        </w:rPr>
        <w:t>демвидав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2004. (Альма-матер) –</w:t>
      </w:r>
      <w:r w:rsidRPr="008E30A6">
        <w:rPr>
          <w:rFonts w:ascii="Times New Roman" w:hAnsi="Times New Roman" w:cs="Times New Roman"/>
          <w:sz w:val="28"/>
          <w:szCs w:val="28"/>
          <w:lang w:val="uk-UA"/>
        </w:rPr>
        <w:t>352 с.</w:t>
      </w:r>
      <w:r w:rsidRPr="008E30A6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E77F7" w:rsidRDefault="003E77F7" w:rsidP="003E77F7">
      <w:pPr>
        <w:pStyle w:val="a3"/>
        <w:tabs>
          <w:tab w:val="left" w:pos="913"/>
        </w:tabs>
        <w:ind w:left="-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Мосіяшенко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 А. Українська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етнопедагогіка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/ В. А.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Мосіяшенко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– Суми: ВТД «Університетська книга», 2005. – 300 с. </w:t>
      </w:r>
    </w:p>
    <w:p w:rsidR="003E77F7" w:rsidRDefault="003E77F7" w:rsidP="003E77F7">
      <w:pPr>
        <w:pStyle w:val="a3"/>
        <w:tabs>
          <w:tab w:val="left" w:pos="913"/>
        </w:tabs>
        <w:ind w:left="-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Омеляненко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 В. Педагогіка: / С. 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Омеляненко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: тестові завдання 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– К. : Знання, 2008. –  320 с. </w:t>
      </w:r>
    </w:p>
    <w:p w:rsidR="003E77F7" w:rsidRPr="008E30A6" w:rsidRDefault="003E77F7" w:rsidP="003E77F7">
      <w:pPr>
        <w:pStyle w:val="a3"/>
        <w:tabs>
          <w:tab w:val="left" w:pos="913"/>
        </w:tabs>
        <w:ind w:left="-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Омеляненко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 Л. Педагогіка: завдання та ситуації: / В. 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Омеляненко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А.І.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Кузьмінський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Л. П. Вовк.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практ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– К.: Знання-Прес, 2006. – 310 с.</w:t>
      </w:r>
    </w:p>
    <w:p w:rsidR="003E77F7" w:rsidRPr="00FF5E70" w:rsidRDefault="003E77F7" w:rsidP="003E77F7">
      <w:pPr>
        <w:pStyle w:val="a3"/>
        <w:tabs>
          <w:tab w:val="left" w:pos="918"/>
        </w:tabs>
        <w:ind w:left="-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</w:t>
      </w:r>
      <w:r w:rsidRPr="007F55E1">
        <w:rPr>
          <w:rFonts w:ascii="Times New Roman" w:hAnsi="Times New Roman" w:cs="Times New Roman"/>
          <w:sz w:val="28"/>
          <w:szCs w:val="28"/>
          <w:lang w:val="uk-UA"/>
        </w:rPr>
        <w:t xml:space="preserve">Стельмахович М. Г.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Народна педагогіка / М. Г.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Стельмахович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. – К.: Рад. шк., 1985. – 400 с.</w:t>
      </w:r>
    </w:p>
    <w:p w:rsidR="003E77F7" w:rsidRPr="00FF5E70" w:rsidRDefault="003E77F7" w:rsidP="003E77F7">
      <w:pPr>
        <w:pStyle w:val="a3"/>
        <w:tabs>
          <w:tab w:val="left" w:pos="922"/>
        </w:tabs>
        <w:ind w:left="-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</w:t>
      </w:r>
      <w:r w:rsidRPr="007F55E1">
        <w:rPr>
          <w:rFonts w:ascii="Times New Roman" w:hAnsi="Times New Roman" w:cs="Times New Roman"/>
          <w:sz w:val="28"/>
          <w:szCs w:val="28"/>
          <w:lang w:val="uk-UA"/>
        </w:rPr>
        <w:t>Чайка В. М. Основи дидактики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/ В. М. Чайка. – К. 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Академвидав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2011. ( Серія « Альма 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матер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») – </w:t>
      </w:r>
      <w:r w:rsidRPr="00FF5E70">
        <w:rPr>
          <w:rFonts w:ascii="Times New Roman" w:hAnsi="Times New Roman" w:cs="Times New Roman"/>
          <w:sz w:val="28"/>
          <w:szCs w:val="28"/>
          <w:lang w:val="uk-UA"/>
        </w:rPr>
        <w:t xml:space="preserve"> 240 с. </w:t>
      </w:r>
    </w:p>
    <w:p w:rsidR="003E77F7" w:rsidRPr="00FF5E70" w:rsidRDefault="003E77F7" w:rsidP="003E77F7">
      <w:pPr>
        <w:pStyle w:val="a3"/>
        <w:tabs>
          <w:tab w:val="left" w:pos="918"/>
        </w:tabs>
        <w:ind w:left="-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</w:t>
      </w:r>
      <w:r w:rsidRPr="007F55E1">
        <w:rPr>
          <w:rFonts w:ascii="Times New Roman" w:hAnsi="Times New Roman" w:cs="Times New Roman"/>
          <w:sz w:val="28"/>
          <w:szCs w:val="28"/>
          <w:lang w:val="uk-UA"/>
        </w:rPr>
        <w:t xml:space="preserve">Чайка В.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Педагогіка (тестові завдання).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для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студ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вищ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пед.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закл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освіти. –</w:t>
      </w:r>
      <w:r w:rsidRPr="00FF5E70"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>
        <w:rPr>
          <w:rFonts w:ascii="Times New Roman" w:hAnsi="Times New Roman" w:cs="Times New Roman"/>
          <w:sz w:val="28"/>
          <w:szCs w:val="28"/>
          <w:lang w:val="uk-UA"/>
        </w:rPr>
        <w:t>ернопіль: ТДПУ,  2000. –</w:t>
      </w:r>
      <w:r w:rsidRPr="00FF5E70">
        <w:rPr>
          <w:rFonts w:ascii="Times New Roman" w:hAnsi="Times New Roman" w:cs="Times New Roman"/>
          <w:sz w:val="28"/>
          <w:szCs w:val="28"/>
          <w:lang w:val="uk-UA"/>
        </w:rPr>
        <w:t>168 с.</w:t>
      </w:r>
      <w:r w:rsidRPr="00FF5E70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E77F7" w:rsidRDefault="003E77F7" w:rsidP="003E77F7">
      <w:pPr>
        <w:pStyle w:val="a3"/>
        <w:spacing w:after="0" w:line="240" w:lineRule="auto"/>
        <w:ind w:left="-6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E77F7" w:rsidRDefault="003E77F7" w:rsidP="003E77F7">
      <w:pPr>
        <w:pStyle w:val="a3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ІНФОРМАЦІЙНІ РЕСУРСИ</w:t>
      </w:r>
    </w:p>
    <w:p w:rsidR="003E77F7" w:rsidRPr="007655DA" w:rsidRDefault="003E77F7" w:rsidP="003E77F7">
      <w:pPr>
        <w:pStyle w:val="a3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E77F7" w:rsidRPr="007655DA" w:rsidRDefault="003E77F7" w:rsidP="003E77F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5DA">
        <w:rPr>
          <w:rFonts w:ascii="Times New Roman" w:eastAsia="Times New Roman" w:hAnsi="Times New Roman" w:cs="Times New Roman"/>
          <w:sz w:val="28"/>
          <w:szCs w:val="28"/>
          <w:lang w:eastAsia="ru-RU"/>
        </w:rPr>
        <w:t>1. https://uk.wikipedia.org/wiki/Педагогіка</w:t>
      </w:r>
    </w:p>
    <w:p w:rsidR="003E77F7" w:rsidRPr="007655DA" w:rsidRDefault="003E77F7" w:rsidP="003E77F7">
      <w:pPr>
        <w:shd w:val="clear" w:color="auto" w:fill="FFFFFF"/>
        <w:spacing w:after="0" w:line="240" w:lineRule="atLeast"/>
        <w:ind w:left="45"/>
        <w:textAlignment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55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proofErr w:type="spellStart"/>
      <w:r w:rsidRPr="007655DA">
        <w:rPr>
          <w:rFonts w:ascii="Times New Roman" w:hAnsi="Times New Roman" w:cs="Times New Roman"/>
          <w:sz w:val="28"/>
          <w:szCs w:val="28"/>
          <w:shd w:val="clear" w:color="auto" w:fill="FFFFFF"/>
        </w:rPr>
        <w:t>studentam.net.ua</w:t>
      </w:r>
      <w:proofErr w:type="spellEnd"/>
      <w:r w:rsidRPr="007655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› Педагогіка › Педагогіка (лекції)</w:t>
      </w:r>
    </w:p>
    <w:p w:rsidR="00C61C5E" w:rsidRPr="003E77F7" w:rsidRDefault="003E77F7" w:rsidP="003E77F7">
      <w:pPr>
        <w:shd w:val="clear" w:color="auto" w:fill="FFFFFF"/>
        <w:spacing w:after="0" w:line="240" w:lineRule="atLeast"/>
        <w:ind w:left="45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655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https://psyera.ru › База знаний › </w:t>
      </w:r>
      <w:proofErr w:type="spellStart"/>
      <w:r w:rsidRPr="007655DA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Основы</w:t>
      </w:r>
      <w:proofErr w:type="spellEnd"/>
      <w:r w:rsidRPr="007655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655DA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педагогики</w:t>
      </w:r>
      <w:proofErr w:type="spellEnd"/>
    </w:p>
    <w:sectPr w:rsidR="00C61C5E" w:rsidRPr="003E77F7" w:rsidSect="00B40EA3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76670"/>
    <w:multiLevelType w:val="hybridMultilevel"/>
    <w:tmpl w:val="91DAF890"/>
    <w:lvl w:ilvl="0" w:tplc="7396D5A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E77F7"/>
    <w:rsid w:val="003E77F7"/>
    <w:rsid w:val="00C61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7F7"/>
    <w:pPr>
      <w:ind w:left="720"/>
      <w:contextualSpacing/>
    </w:pPr>
    <w:rPr>
      <w:rFonts w:eastAsiaTheme="minorHAnsi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1361</Words>
  <Characters>776</Characters>
  <Application>Microsoft Office Word</Application>
  <DocSecurity>0</DocSecurity>
  <Lines>6</Lines>
  <Paragraphs>4</Paragraphs>
  <ScaleCrop>false</ScaleCrop>
  <Company/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2021-02-28T14:24:00Z</dcterms:created>
  <dcterms:modified xsi:type="dcterms:W3CDTF">2021-02-28T14:25:00Z</dcterms:modified>
</cp:coreProperties>
</file>