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BD5F84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BD5F84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BD5F84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«__» _____________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820AE9" w:rsidRDefault="00820AE9" w:rsidP="00BD5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BD5F84" w:rsidRPr="00BD5F84" w:rsidRDefault="00142B05" w:rsidP="00BD5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_______________</w:t>
      </w:r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Методика</w:t>
      </w:r>
      <w:proofErr w:type="spellEnd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gramStart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трудового</w:t>
      </w:r>
      <w:proofErr w:type="gramEnd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навчання</w:t>
      </w:r>
      <w:proofErr w:type="spellEnd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</w:t>
      </w:r>
      <w:proofErr w:type="spellEnd"/>
      <w:r w:rsidR="00BD5F84" w:rsidRPr="00BD5F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практикумом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_____________</w:t>
      </w:r>
    </w:p>
    <w:p w:rsidR="00BD5F84" w:rsidRPr="00FA4D67" w:rsidRDefault="00BD5F84" w:rsidP="00BD5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7B1227" w:rsidRPr="00BD5F84" w:rsidRDefault="007B1227" w:rsidP="00BD5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  </w:t>
      </w:r>
      <w:proofErr w:type="spellStart"/>
      <w:r w:rsidRPr="004700F7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="00142B05">
        <w:rPr>
          <w:rFonts w:ascii="Times New Roman" w:hAnsi="Times New Roman" w:cs="Times New Roman"/>
          <w:sz w:val="28"/>
          <w:szCs w:val="28"/>
          <w:u w:val="single"/>
          <w:lang w:val="uk-UA"/>
        </w:rPr>
        <w:t>______</w:t>
      </w:r>
      <w:r w:rsid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Початкова</w:t>
      </w:r>
      <w:proofErr w:type="spellEnd"/>
      <w:r w:rsid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освіта</w:t>
      </w:r>
      <w:r w:rsidR="00142B05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</w:t>
      </w:r>
      <w:r w:rsid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142B05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066A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</w:t>
      </w:r>
      <w:proofErr w:type="spellEnd"/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066A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</w:t>
      </w:r>
      <w:proofErr w:type="spellEnd"/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фахових дисциплін початковог</w:t>
      </w:r>
      <w:r w:rsid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о навчання_____</w:t>
      </w:r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___________________та </w:t>
      </w:r>
      <w:proofErr w:type="spellStart"/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>природничо-матичних</w:t>
      </w:r>
      <w:proofErr w:type="spellEnd"/>
      <w:r w:rsidR="007066AC" w:rsidRPr="007066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дисциплін</w:t>
      </w:r>
      <w:r w:rsidR="007066A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D4A23" w:rsidRDefault="003D4A23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425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205218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111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205218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6915E1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425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6915E1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6915E1">
        <w:tc>
          <w:tcPr>
            <w:tcW w:w="1277" w:type="dxa"/>
            <w:vMerge w:val="restart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205218" w:rsidRDefault="00BD5F8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05218" w:rsidRDefault="00BD5F8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05218" w:rsidRDefault="00B0559D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567" w:type="dxa"/>
          </w:tcPr>
          <w:p w:rsidR="00205218" w:rsidRPr="00A55CE0" w:rsidRDefault="004700F7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425" w:type="dxa"/>
          </w:tcPr>
          <w:p w:rsidR="00205218" w:rsidRPr="00A55CE0" w:rsidRDefault="00720372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205218" w:rsidRPr="00A55CE0" w:rsidRDefault="00720372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B0559D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708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6915E1">
        <w:tc>
          <w:tcPr>
            <w:tcW w:w="1277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BD5F8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05218" w:rsidRDefault="00B0559D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Default="004700F7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25" w:type="dxa"/>
          </w:tcPr>
          <w:p w:rsidR="00205218" w:rsidRDefault="00720372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720372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B0559D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6915E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F84" w:rsidTr="00BD5F84">
        <w:trPr>
          <w:gridBefore w:val="1"/>
          <w:wBefore w:w="1277" w:type="dxa"/>
        </w:trPr>
        <w:tc>
          <w:tcPr>
            <w:tcW w:w="8930" w:type="dxa"/>
            <w:gridSpan w:val="12"/>
            <w:tcBorders>
              <w:left w:val="nil"/>
              <w:bottom w:val="nil"/>
              <w:right w:val="nil"/>
            </w:tcBorders>
          </w:tcPr>
          <w:p w:rsidR="00BD5F84" w:rsidRDefault="00BD5F8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 xml:space="preserve">Робоча програма складена на </w:t>
      </w:r>
      <w:r w:rsidRPr="003D4A23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205218">
        <w:rPr>
          <w:rFonts w:ascii="Times New Roman" w:hAnsi="Times New Roman" w:cs="Times New Roman"/>
          <w:sz w:val="26"/>
          <w:szCs w:val="26"/>
          <w:lang w:val="uk-UA"/>
        </w:rPr>
        <w:t xml:space="preserve"> освітньої програми та навчального плану підготовки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A03C46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</w:t>
      </w:r>
      <w:proofErr w:type="spellEnd"/>
      <w:r w:rsidR="007066AC" w:rsidRPr="007066A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спеціаліст</w:t>
      </w:r>
      <w:r w:rsidR="00A03C46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__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3D4A23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 </w:t>
      </w:r>
      <w:r w:rsidR="003D4A2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D4A23" w:rsidRPr="003D4A2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D4A2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A03C46" w:rsidRPr="00A03C46">
        <w:rPr>
          <w:rFonts w:ascii="Times New Roman" w:hAnsi="Times New Roman" w:cs="Times New Roman"/>
          <w:sz w:val="28"/>
          <w:szCs w:val="28"/>
          <w:u w:val="single"/>
          <w:lang w:val="uk-UA"/>
        </w:rPr>
        <w:t>О.В.</w:t>
      </w:r>
      <w:r w:rsidR="00A0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r w:rsidR="003D4A23" w:rsidRPr="003D4A23">
        <w:rPr>
          <w:rFonts w:ascii="Times New Roman" w:hAnsi="Times New Roman" w:cs="Times New Roman"/>
          <w:sz w:val="20"/>
          <w:szCs w:val="20"/>
          <w:u w:val="single"/>
          <w:lang w:val="uk-UA"/>
        </w:rPr>
        <w:t>_____</w:t>
      </w:r>
      <w:r w:rsidRPr="003D4A23">
        <w:rPr>
          <w:rFonts w:ascii="Times New Roman" w:hAnsi="Times New Roman" w:cs="Times New Roman"/>
          <w:sz w:val="20"/>
          <w:szCs w:val="20"/>
          <w:u w:val="single"/>
          <w:lang w:val="uk-UA"/>
        </w:rPr>
        <w:t>__</w:t>
      </w:r>
      <w:r w:rsidR="003D4A23">
        <w:rPr>
          <w:rFonts w:ascii="Times New Roman" w:hAnsi="Times New Roman" w:cs="Times New Roman"/>
          <w:sz w:val="20"/>
          <w:szCs w:val="20"/>
          <w:u w:val="single"/>
          <w:lang w:val="uk-UA"/>
        </w:rPr>
        <w:t>__________________</w:t>
      </w:r>
      <w:r w:rsidRPr="003D4A23">
        <w:rPr>
          <w:rFonts w:ascii="Times New Roman" w:hAnsi="Times New Roman" w:cs="Times New Roman"/>
          <w:sz w:val="20"/>
          <w:szCs w:val="20"/>
          <w:u w:val="single"/>
          <w:lang w:val="uk-UA"/>
        </w:rPr>
        <w:t>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від </w:t>
      </w:r>
      <w:r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</w:t>
      </w:r>
      <w:r w:rsidR="003D4A23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_____</w:t>
      </w:r>
      <w:r w:rsidR="00A03C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Н.П. </w:t>
      </w:r>
      <w:proofErr w:type="spellStart"/>
      <w:r w:rsidR="00BD5F84" w:rsidRPr="00A03C46">
        <w:rPr>
          <w:rFonts w:ascii="Times New Roman" w:hAnsi="Times New Roman" w:cs="Times New Roman"/>
          <w:sz w:val="28"/>
          <w:szCs w:val="28"/>
          <w:u w:val="single"/>
          <w:lang w:val="uk-UA"/>
        </w:rPr>
        <w:t>Сірант</w:t>
      </w:r>
      <w:proofErr w:type="spellEnd"/>
      <w:r w:rsid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____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="003D4A23">
        <w:rPr>
          <w:rFonts w:ascii="Times New Roman" w:hAnsi="Times New Roman" w:cs="Times New Roman"/>
          <w:sz w:val="28"/>
          <w:szCs w:val="28"/>
          <w:lang w:val="uk-UA"/>
        </w:rPr>
        <w:t>_ 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3D4A2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D4A23" w:rsidRPr="003D4A23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5C5" w:rsidRPr="009145C5" w:rsidRDefault="009145C5" w:rsidP="009145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Pr="009145C5" w:rsidRDefault="00244972" w:rsidP="009145C5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C5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B0559D" w:rsidRDefault="00244972" w:rsidP="00B055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59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0CC1" w:rsidRPr="0051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59D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B0559D">
        <w:rPr>
          <w:rFonts w:ascii="Times New Roman" w:hAnsi="Times New Roman" w:cs="Times New Roman"/>
          <w:sz w:val="28"/>
          <w:szCs w:val="28"/>
        </w:rPr>
        <w:t xml:space="preserve"> ум</w:t>
      </w:r>
      <w:r w:rsidR="00B0559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0559D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B0559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055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559D">
        <w:rPr>
          <w:rFonts w:ascii="Times New Roman" w:hAnsi="Times New Roman" w:cs="Times New Roman"/>
          <w:sz w:val="28"/>
          <w:szCs w:val="28"/>
        </w:rPr>
        <w:t>в</w:t>
      </w:r>
      <w:r w:rsidR="00B0559D">
        <w:rPr>
          <w:rFonts w:ascii="Times New Roman" w:hAnsi="Times New Roman" w:cs="Times New Roman"/>
          <w:sz w:val="28"/>
          <w:szCs w:val="28"/>
          <w:lang w:val="uk-UA"/>
        </w:rPr>
        <w:t xml:space="preserve"> володіти методикою трудового навчання,</w:t>
      </w:r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конструктивно-художніх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конструктивно-технічних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графічну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предметно-пластичну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C1" w:rsidRPr="00FA4D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510CC1" w:rsidRPr="00FA4D67">
        <w:rPr>
          <w:rFonts w:ascii="Times New Roman" w:hAnsi="Times New Roman" w:cs="Times New Roman"/>
          <w:sz w:val="28"/>
          <w:szCs w:val="28"/>
        </w:rPr>
        <w:t>.</w:t>
      </w:r>
    </w:p>
    <w:p w:rsidR="00244972" w:rsidRPr="00B0559D" w:rsidRDefault="00244972" w:rsidP="00B055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59D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B0559D" w:rsidRPr="00B05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59D" w:rsidRPr="00B0559D">
        <w:rPr>
          <w:rFonts w:ascii="Times New Roman" w:hAnsi="Times New Roman" w:cs="Times New Roman"/>
          <w:sz w:val="28"/>
          <w:szCs w:val="28"/>
          <w:lang w:val="uk-UA"/>
        </w:rPr>
        <w:t>дидактичні умови трудового навчання у початковій школі.</w:t>
      </w:r>
    </w:p>
    <w:p w:rsidR="00054CA4" w:rsidRPr="00B0559D" w:rsidRDefault="00B0559D" w:rsidP="00054CA4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59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054CA4" w:rsidRDefault="00054CA4" w:rsidP="00142B05">
      <w:pPr>
        <w:pStyle w:val="a4"/>
        <w:numPr>
          <w:ilvl w:val="0"/>
          <w:numId w:val="5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9347EC" w:rsidRDefault="00054CA4" w:rsidP="00142B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7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47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EC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9347EC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pStyle w:val="a4"/>
        <w:numPr>
          <w:ilvl w:val="0"/>
          <w:numId w:val="5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pStyle w:val="a4"/>
        <w:numPr>
          <w:ilvl w:val="0"/>
          <w:numId w:val="5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pStyle w:val="a4"/>
        <w:numPr>
          <w:ilvl w:val="0"/>
          <w:numId w:val="5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pStyle w:val="a4"/>
        <w:numPr>
          <w:ilvl w:val="0"/>
          <w:numId w:val="5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художньо-естетичне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декоративну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ціннісна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.</w:t>
      </w:r>
    </w:p>
    <w:p w:rsidR="00054CA4" w:rsidRPr="00B0559D" w:rsidRDefault="00244972" w:rsidP="00142B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59D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  <w:r w:rsidR="00B05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59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054CA4" w:rsidRPr="00054CA4">
        <w:rPr>
          <w:rFonts w:ascii="Times New Roman" w:hAnsi="Times New Roman" w:cs="Times New Roman"/>
          <w:bCs/>
          <w:sz w:val="28"/>
          <w:szCs w:val="28"/>
        </w:rPr>
        <w:t>тудент</w:t>
      </w:r>
      <w:proofErr w:type="spellEnd"/>
      <w:r w:rsidR="00054CA4" w:rsidRPr="00054CA4">
        <w:rPr>
          <w:rFonts w:ascii="Times New Roman" w:hAnsi="Times New Roman" w:cs="Times New Roman"/>
          <w:bCs/>
          <w:sz w:val="28"/>
          <w:szCs w:val="28"/>
        </w:rPr>
        <w:t xml:space="preserve"> повинен </w:t>
      </w:r>
      <w:r w:rsidR="00054CA4" w:rsidRPr="00B0559D">
        <w:rPr>
          <w:rFonts w:ascii="Times New Roman" w:hAnsi="Times New Roman" w:cs="Times New Roman"/>
          <w:b/>
          <w:bCs/>
          <w:sz w:val="28"/>
          <w:szCs w:val="28"/>
        </w:rPr>
        <w:t>знати</w:t>
      </w:r>
      <w:r w:rsidR="00054CA4" w:rsidRPr="00054CA4">
        <w:rPr>
          <w:rFonts w:ascii="Times New Roman" w:hAnsi="Times New Roman" w:cs="Times New Roman"/>
          <w:bCs/>
          <w:sz w:val="28"/>
          <w:szCs w:val="28"/>
        </w:rPr>
        <w:t>: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практикумом</w:t>
      </w:r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533DB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</w:t>
      </w:r>
      <w:r w:rsidRPr="00FA4D6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533DB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виховання</w:t>
      </w:r>
      <w:r w:rsidRPr="00FA4D67">
        <w:rPr>
          <w:rFonts w:ascii="Times New Roman" w:hAnsi="Times New Roman" w:cs="Times New Roman"/>
          <w:sz w:val="28"/>
          <w:szCs w:val="28"/>
        </w:rPr>
        <w:t xml:space="preserve">, методику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533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533DB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45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3D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про характер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робі</w:t>
      </w:r>
      <w:r>
        <w:rPr>
          <w:rFonts w:ascii="Times New Roman" w:hAnsi="Times New Roman" w:cs="Times New Roman"/>
          <w:sz w:val="28"/>
          <w:szCs w:val="28"/>
        </w:rPr>
        <w:t>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промислів</w:t>
      </w:r>
      <w:proofErr w:type="spellEnd"/>
      <w:r w:rsidR="004533D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декоративно-ужиткового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промислі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4533DB" w:rsidRDefault="00B0559D" w:rsidP="0014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054CA4" w:rsidRPr="004533DB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054CA4" w:rsidRPr="004533D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054CA4" w:rsidRPr="00B0559D">
        <w:rPr>
          <w:rFonts w:ascii="Times New Roman" w:hAnsi="Times New Roman" w:cs="Times New Roman"/>
          <w:b/>
          <w:sz w:val="28"/>
          <w:szCs w:val="28"/>
        </w:rPr>
        <w:t>вміти</w:t>
      </w:r>
      <w:proofErr w:type="spellEnd"/>
      <w:r w:rsidR="00054CA4" w:rsidRPr="004533DB">
        <w:rPr>
          <w:rFonts w:ascii="Times New Roman" w:hAnsi="Times New Roman" w:cs="Times New Roman"/>
          <w:sz w:val="28"/>
          <w:szCs w:val="28"/>
        </w:rPr>
        <w:t>:</w:t>
      </w:r>
    </w:p>
    <w:p w:rsidR="00054CA4" w:rsidRPr="00FA4D67" w:rsidRDefault="004533DB" w:rsidP="00142B0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A4" w:rsidRPr="00FA4D6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054CA4"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основу,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декоративно-ужиткового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промислів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виробі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роз’яснювати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CA4" w:rsidRPr="00FA4D67" w:rsidRDefault="00054CA4" w:rsidP="00142B0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054CA4" w:rsidRPr="00FA4D67" w:rsidRDefault="00054CA4" w:rsidP="00142B0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;</w:t>
      </w:r>
    </w:p>
    <w:p w:rsidR="009145C5" w:rsidRDefault="009145C5" w:rsidP="00914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Pr="009145C5" w:rsidRDefault="00244972" w:rsidP="009145C5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C5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9145C5" w:rsidRPr="009145C5" w:rsidRDefault="009145C5" w:rsidP="009145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Pr="009145C5" w:rsidRDefault="009145C5" w:rsidP="0091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1" w:type="dxa"/>
        <w:tblInd w:w="-66" w:type="dxa"/>
        <w:tblLayout w:type="fixed"/>
        <w:tblLook w:val="04A0"/>
      </w:tblPr>
      <w:tblGrid>
        <w:gridCol w:w="6691"/>
        <w:gridCol w:w="6"/>
        <w:gridCol w:w="707"/>
        <w:gridCol w:w="425"/>
        <w:gridCol w:w="709"/>
        <w:gridCol w:w="844"/>
        <w:gridCol w:w="6"/>
        <w:gridCol w:w="533"/>
      </w:tblGrid>
      <w:tr w:rsidR="008A42CF" w:rsidTr="00B0559D">
        <w:tc>
          <w:tcPr>
            <w:tcW w:w="6691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30" w:type="dxa"/>
            <w:gridSpan w:val="7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0559D" w:rsidTr="00B0559D">
        <w:tc>
          <w:tcPr>
            <w:tcW w:w="6691" w:type="dxa"/>
            <w:vMerge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  <w:gridSpan w:val="7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навчання.</w:t>
            </w:r>
          </w:p>
        </w:tc>
      </w:tr>
      <w:tr w:rsidR="00B0559D" w:rsidTr="00142B05">
        <w:trPr>
          <w:cantSplit/>
          <w:trHeight w:val="1964"/>
        </w:trPr>
        <w:tc>
          <w:tcPr>
            <w:tcW w:w="6691" w:type="dxa"/>
            <w:vMerge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gridSpan w:val="2"/>
            <w:textDirection w:val="btLr"/>
          </w:tcPr>
          <w:p w:rsidR="00B0559D" w:rsidRDefault="00B0559D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B0559D" w:rsidRDefault="00B0559D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</w:tcPr>
          <w:p w:rsidR="00B0559D" w:rsidRDefault="00B0559D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B0559D" w:rsidRDefault="00B0559D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0" w:type="dxa"/>
            <w:gridSpan w:val="2"/>
            <w:textDirection w:val="btLr"/>
          </w:tcPr>
          <w:p w:rsidR="00B0559D" w:rsidRPr="00B03FB7" w:rsidRDefault="00B0559D" w:rsidP="00B0559D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B0559D" w:rsidRDefault="00B0559D" w:rsidP="00B0559D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3" w:type="dxa"/>
            <w:textDirection w:val="btLr"/>
          </w:tcPr>
          <w:p w:rsidR="00B0559D" w:rsidRPr="00B03FB7" w:rsidRDefault="00B0559D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0559D">
        <w:tc>
          <w:tcPr>
            <w:tcW w:w="9921" w:type="dxa"/>
            <w:gridSpan w:val="8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</w:t>
            </w:r>
            <w:r w:rsidR="00B0559D" w:rsidRPr="00B055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8A42CF" w:rsidTr="00B0559D">
        <w:tc>
          <w:tcPr>
            <w:tcW w:w="9921" w:type="dxa"/>
            <w:gridSpan w:val="8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gram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E8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курсу</w:t>
            </w:r>
            <w:r w:rsidR="00E82AF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="00E82AF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E82AF9">
              <w:rPr>
                <w:rFonts w:ascii="Times New Roman" w:hAnsi="Times New Roman" w:cs="Times New Roman"/>
                <w:sz w:val="28"/>
                <w:szCs w:val="28"/>
              </w:rPr>
              <w:t xml:space="preserve"> в початков</w:t>
            </w:r>
            <w:proofErr w:type="spellStart"/>
            <w:r w:rsidR="00E8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="00E8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школі</w:t>
            </w:r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Психолого-педагогічні основи навчально-трудової діяльності молодших школярів.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FA4D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Методичні основи навчання молодших школярів технічному конструюванню.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Аплікаційні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композиції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B055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ємні композиції з </w:t>
            </w:r>
            <w:proofErr w:type="spellStart"/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природніх</w:t>
            </w:r>
            <w:proofErr w:type="spellEnd"/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 вироби з соломи.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виготовлення </w:t>
            </w:r>
            <w:proofErr w:type="spellStart"/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дідуха</w:t>
            </w:r>
            <w:proofErr w:type="spellEnd"/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9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Конструювання об</w:t>
            </w:r>
            <w:r w:rsidRPr="00B055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ємних виробів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природного матеріалу.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10.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орнаментальної аплікації з насіння квітів, дерев, овочів та фруктів.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334271">
        <w:tc>
          <w:tcPr>
            <w:tcW w:w="9921" w:type="dxa"/>
            <w:gridSpan w:val="8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</w:p>
        </w:tc>
      </w:tr>
      <w:tr w:rsidR="00B0559D" w:rsidTr="00142B05">
        <w:tc>
          <w:tcPr>
            <w:tcW w:w="6697" w:type="dxa"/>
            <w:gridSpan w:val="2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Техніка трафарету, штампу і шаблону в процесі обробки паперу і картону.</w:t>
            </w:r>
          </w:p>
        </w:tc>
        <w:tc>
          <w:tcPr>
            <w:tcW w:w="707" w:type="dxa"/>
          </w:tcPr>
          <w:p w:rsidR="00B0559D" w:rsidRDefault="00B0559D" w:rsidP="00142B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:rsidR="00B0559D" w:rsidRDefault="00B055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9" w:type="dxa"/>
            <w:gridSpan w:val="2"/>
          </w:tcPr>
          <w:p w:rsidR="00B0559D" w:rsidRDefault="00B055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7" w:type="dxa"/>
            <w:gridSpan w:val="2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паперу і картону, їх властивості і застосування.</w:t>
            </w:r>
          </w:p>
        </w:tc>
        <w:tc>
          <w:tcPr>
            <w:tcW w:w="707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gridSpan w:val="2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Перегинання і складання паперу і картону.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праці.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14.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графічної грамоти.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15.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055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деталей з паперу і картону за допомогою ниток та дротяних скобок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(рухома іграшка).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16.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055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виробів з паперу і картону за допомогою склеювання і переплетень.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17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Створення орнаментальних витинанок.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B0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18.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ялинкових прикрас. Об</w:t>
            </w:r>
            <w:r w:rsidRPr="00B055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 вироби з паперу і картону.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__1__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0559D" w:rsidTr="00334271">
        <w:tc>
          <w:tcPr>
            <w:tcW w:w="9921" w:type="dxa"/>
            <w:gridSpan w:val="8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2_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   семестр</w:t>
            </w:r>
          </w:p>
        </w:tc>
      </w:tr>
      <w:tr w:rsidR="00B0559D" w:rsidTr="00334271">
        <w:tc>
          <w:tcPr>
            <w:tcW w:w="9921" w:type="dxa"/>
            <w:gridSpan w:val="8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Методика </w:t>
            </w:r>
            <w:r w:rsidR="00E8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з різними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матеріалами на уроках трудового навчання в початковій школі.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Виготовлення ляльки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Пошиття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якої іграшки.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59D" w:rsidTr="00142B05">
        <w:tc>
          <w:tcPr>
            <w:tcW w:w="6691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Вишивання бісером, блискітками та стеклярусом.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23.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аплікацій з ниток та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тканини.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24.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мініатюрних фігурок з бісеру і дроту.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D9" w:rsidRPr="00B0559D" w:rsidTr="00334271">
        <w:tc>
          <w:tcPr>
            <w:tcW w:w="9921" w:type="dxa"/>
            <w:gridSpan w:val="8"/>
          </w:tcPr>
          <w:p w:rsidR="00634ED9" w:rsidRPr="00634ED9" w:rsidRDefault="00634ED9" w:rsidP="0063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</w:t>
            </w:r>
            <w:r w:rsidRPr="00634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Декорування яйця нитками (</w:t>
            </w:r>
            <w:proofErr w:type="spellStart"/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мотанка</w:t>
            </w:r>
            <w:proofErr w:type="spellEnd"/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26.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та розвиток писанкарства в Україні та за її межами.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27.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Вишивання декоративними стрічками.</w:t>
            </w:r>
          </w:p>
        </w:tc>
        <w:tc>
          <w:tcPr>
            <w:tcW w:w="713" w:type="dxa"/>
            <w:gridSpan w:val="2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28. </w:t>
            </w:r>
            <w:r w:rsidRPr="00F06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писанки оздобленої бісером.</w:t>
            </w:r>
          </w:p>
        </w:tc>
        <w:tc>
          <w:tcPr>
            <w:tcW w:w="713" w:type="dxa"/>
            <w:gridSpan w:val="2"/>
          </w:tcPr>
          <w:p w:rsidR="00B0559D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Default="00B0559D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0559D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068F1" w:rsidRPr="00B0559D" w:rsidTr="00142B05">
        <w:tc>
          <w:tcPr>
            <w:tcW w:w="6691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29</w:t>
            </w:r>
            <w:r w:rsidRPr="00F06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Писанкарство. Створення воскової писанки.</w:t>
            </w:r>
          </w:p>
        </w:tc>
        <w:tc>
          <w:tcPr>
            <w:tcW w:w="713" w:type="dxa"/>
            <w:gridSpan w:val="2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F068F1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68F1" w:rsidRPr="00B0559D" w:rsidTr="00142B05">
        <w:tc>
          <w:tcPr>
            <w:tcW w:w="6691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30</w:t>
            </w:r>
            <w:r w:rsidRPr="00F06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Використання в писанкарстві меандру різних регіонів.</w:t>
            </w:r>
          </w:p>
        </w:tc>
        <w:tc>
          <w:tcPr>
            <w:tcW w:w="713" w:type="dxa"/>
            <w:gridSpan w:val="2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F068F1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068F1" w:rsidRPr="00B0559D" w:rsidTr="00142B05">
        <w:tc>
          <w:tcPr>
            <w:tcW w:w="6691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31. </w:t>
            </w:r>
            <w:r w:rsidRPr="00F06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виробів з дроту і фольги.</w:t>
            </w:r>
          </w:p>
        </w:tc>
        <w:tc>
          <w:tcPr>
            <w:tcW w:w="713" w:type="dxa"/>
            <w:gridSpan w:val="2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F068F1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D9" w:rsidRPr="00B0559D" w:rsidTr="00334271">
        <w:tc>
          <w:tcPr>
            <w:tcW w:w="9921" w:type="dxa"/>
            <w:gridSpan w:val="8"/>
          </w:tcPr>
          <w:p w:rsidR="00634ED9" w:rsidRPr="00634ED9" w:rsidRDefault="00634ED9" w:rsidP="00634E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V</w:t>
            </w:r>
          </w:p>
        </w:tc>
      </w:tr>
      <w:tr w:rsidR="00F068F1" w:rsidRPr="00B0559D" w:rsidTr="00142B05">
        <w:tc>
          <w:tcPr>
            <w:tcW w:w="6691" w:type="dxa"/>
          </w:tcPr>
          <w:p w:rsidR="00F068F1" w:rsidRP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F068F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F06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Календарний план для уроків трудового навчання.</w:t>
            </w:r>
          </w:p>
        </w:tc>
        <w:tc>
          <w:tcPr>
            <w:tcW w:w="713" w:type="dxa"/>
            <w:gridSpan w:val="2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F068F1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68F1" w:rsidRPr="00B0559D" w:rsidTr="00142B05">
        <w:tc>
          <w:tcPr>
            <w:tcW w:w="6691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33. </w:t>
            </w:r>
            <w:r w:rsidRPr="00F06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уроків трудового навчання.</w:t>
            </w:r>
          </w:p>
        </w:tc>
        <w:tc>
          <w:tcPr>
            <w:tcW w:w="713" w:type="dxa"/>
            <w:gridSpan w:val="2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F068F1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068F1" w:rsidRPr="00B0559D" w:rsidTr="00142B05">
        <w:tc>
          <w:tcPr>
            <w:tcW w:w="6691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34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Виготовлення демонстраційної наочності</w:t>
            </w:r>
            <w:r w:rsidR="00BB70C0"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різних типів уроків.</w:t>
            </w:r>
          </w:p>
        </w:tc>
        <w:tc>
          <w:tcPr>
            <w:tcW w:w="713" w:type="dxa"/>
            <w:gridSpan w:val="2"/>
          </w:tcPr>
          <w:p w:rsidR="00F068F1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BB70C0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68F1" w:rsidRPr="00B0559D" w:rsidTr="00142B05">
        <w:tc>
          <w:tcPr>
            <w:tcW w:w="6691" w:type="dxa"/>
          </w:tcPr>
          <w:p w:rsidR="00F068F1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35. 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етодика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 трудового навчання на тему: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онструювання виробів з паперу і картону».</w:t>
            </w:r>
          </w:p>
        </w:tc>
        <w:tc>
          <w:tcPr>
            <w:tcW w:w="713" w:type="dxa"/>
            <w:gridSpan w:val="2"/>
          </w:tcPr>
          <w:p w:rsidR="00F068F1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068F1" w:rsidRDefault="00BB70C0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F068F1" w:rsidRDefault="00F068F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70C0" w:rsidRPr="00B0559D" w:rsidTr="00142B05">
        <w:tc>
          <w:tcPr>
            <w:tcW w:w="6691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36. 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Інструкційні та технологічні картки.</w:t>
            </w:r>
          </w:p>
        </w:tc>
        <w:tc>
          <w:tcPr>
            <w:tcW w:w="713" w:type="dxa"/>
            <w:gridSpan w:val="2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B70C0" w:rsidRDefault="00BB70C0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70C0" w:rsidRPr="00B0559D" w:rsidTr="00142B05">
        <w:tc>
          <w:tcPr>
            <w:tcW w:w="6691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37. 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етодика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 трудового навчання на тему: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B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онструювання виробів з</w:t>
            </w:r>
            <w:r w:rsidR="00D60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матеріалів».</w:t>
            </w:r>
          </w:p>
        </w:tc>
        <w:tc>
          <w:tcPr>
            <w:tcW w:w="713" w:type="dxa"/>
            <w:gridSpan w:val="2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B70C0" w:rsidRDefault="00BB70C0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70C0" w:rsidRPr="00B0559D" w:rsidTr="00142B05">
        <w:tc>
          <w:tcPr>
            <w:tcW w:w="6691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38. </w:t>
            </w:r>
            <w:r w:rsidR="00634ED9" w:rsidRPr="0063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пальчикового театру.</w:t>
            </w:r>
          </w:p>
        </w:tc>
        <w:tc>
          <w:tcPr>
            <w:tcW w:w="713" w:type="dxa"/>
            <w:gridSpan w:val="2"/>
          </w:tcPr>
          <w:p w:rsidR="00BB70C0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B70C0" w:rsidRDefault="00BB70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B70C0" w:rsidRDefault="00BB70C0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BB70C0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34ED9" w:rsidRPr="00B0559D" w:rsidTr="00142B05">
        <w:tc>
          <w:tcPr>
            <w:tcW w:w="6691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39</w:t>
            </w:r>
            <w:r w:rsidRPr="0063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Уроки праці в малокомплектній школі.</w:t>
            </w:r>
          </w:p>
        </w:tc>
        <w:tc>
          <w:tcPr>
            <w:tcW w:w="713" w:type="dxa"/>
            <w:gridSpan w:val="2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34ED9" w:rsidRDefault="00634ED9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D9" w:rsidRPr="00B0559D" w:rsidTr="00142B05">
        <w:tc>
          <w:tcPr>
            <w:tcW w:w="6691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40. </w:t>
            </w:r>
            <w:r w:rsidRPr="0063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Позаурочна робота з трудового навчання та виховання.</w:t>
            </w:r>
          </w:p>
        </w:tc>
        <w:tc>
          <w:tcPr>
            <w:tcW w:w="713" w:type="dxa"/>
            <w:gridSpan w:val="2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34ED9" w:rsidRDefault="00634ED9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34ED9" w:rsidRPr="00B0559D" w:rsidTr="00142B05">
        <w:tc>
          <w:tcPr>
            <w:tcW w:w="6691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41. </w:t>
            </w:r>
            <w:r w:rsidRPr="0063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в трудовому навчанні.</w:t>
            </w:r>
            <w:r w:rsidR="00B71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Підсумковий контроль знань.</w:t>
            </w:r>
          </w:p>
        </w:tc>
        <w:tc>
          <w:tcPr>
            <w:tcW w:w="713" w:type="dxa"/>
            <w:gridSpan w:val="2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34ED9" w:rsidRDefault="00634ED9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___2___</w:t>
            </w: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713" w:type="dxa"/>
            <w:gridSpan w:val="2"/>
          </w:tcPr>
          <w:p w:rsidR="00B0559D" w:rsidRPr="00634ED9" w:rsidRDefault="00142B0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425" w:type="dxa"/>
          </w:tcPr>
          <w:p w:rsidR="00B0559D" w:rsidRPr="00634ED9" w:rsidRDefault="00142B0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0559D" w:rsidRPr="00634ED9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Pr="00634ED9" w:rsidRDefault="00634ED9" w:rsidP="00B055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4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533" w:type="dxa"/>
          </w:tcPr>
          <w:p w:rsidR="00B0559D" w:rsidRP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4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B0559D" w:rsidRPr="00B0559D" w:rsidTr="00142B05">
        <w:tc>
          <w:tcPr>
            <w:tcW w:w="6691" w:type="dxa"/>
          </w:tcPr>
          <w:p w:rsidR="00B0559D" w:rsidRPr="00B0559D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713" w:type="dxa"/>
            <w:gridSpan w:val="2"/>
          </w:tcPr>
          <w:p w:rsidR="00B0559D" w:rsidRPr="00634ED9" w:rsidRDefault="00142B0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425" w:type="dxa"/>
          </w:tcPr>
          <w:p w:rsidR="00B0559D" w:rsidRPr="00634ED9" w:rsidRDefault="00142B0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B0559D" w:rsidRPr="00634ED9" w:rsidRDefault="00B0559D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B0559D" w:rsidRPr="00634ED9" w:rsidRDefault="00634ED9" w:rsidP="00634E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4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533" w:type="dxa"/>
          </w:tcPr>
          <w:p w:rsidR="00B0559D" w:rsidRPr="00634ED9" w:rsidRDefault="00634ED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4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Pr="009145C5" w:rsidRDefault="009145C5" w:rsidP="009145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Default="009145C5" w:rsidP="009145C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Default="009145C5" w:rsidP="009145C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Default="009145C5" w:rsidP="009145C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Default="009145C5" w:rsidP="009145C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Pr="009145C5" w:rsidRDefault="009145C5" w:rsidP="009145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1FF" w:rsidRDefault="00A551FF" w:rsidP="00A551F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1FF" w:rsidRDefault="00A551FF" w:rsidP="00A551F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Pr="009145C5" w:rsidRDefault="008A42CF" w:rsidP="00A551FF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C5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A551FF" w:rsidRDefault="00A551F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33E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633EAC" w:rsidRPr="00633E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E82A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2</w:t>
      </w:r>
      <w:r w:rsidRPr="00633E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  <w:r w:rsidR="00786F25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2AF9" w:rsidRDefault="00E82AF9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AF9" w:rsidRDefault="00E82AF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4566" w:rsidRDefault="0030456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3045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12E0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AF9" w:rsidRDefault="00E82AF9" w:rsidP="00E82A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304566" w:rsidRDefault="00E82AF9" w:rsidP="000712E0">
            <w:pPr>
              <w:tabs>
                <w:tab w:val="num" w:pos="1440"/>
              </w:tabs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Предмет і завдання методики трудового навчання. Зміст курсу трудового навчання в початковій школі.</w:t>
            </w:r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gram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науки.</w:t>
            </w:r>
            <w:r w:rsidR="0007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0712E0"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2E0" w:rsidRDefault="000712E0" w:rsidP="000712E0">
            <w:pPr>
              <w:tabs>
                <w:tab w:val="num" w:pos="1440"/>
              </w:tabs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Методологічні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засади методики </w:t>
            </w:r>
            <w:proofErr w:type="gram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нарис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566" w:rsidRPr="00304566" w:rsidRDefault="008A42CF" w:rsidP="00304566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5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E82AF9" w:rsidRPr="003045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ема.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Методика роботи з </w:t>
            </w:r>
            <w:r w:rsidR="00304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текстильними </w:t>
            </w:r>
            <w:r w:rsidR="00E8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матеріалами на уроках трудового навчання в початковій школі.</w:t>
            </w:r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текстильної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приладдя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тканиною.</w:t>
            </w:r>
            <w:r w:rsidR="00304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4566" w:rsidRPr="00304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ознайомлення молодших школярів з кроєм та ручним </w:t>
            </w:r>
            <w:proofErr w:type="spellStart"/>
            <w:r w:rsidR="00304566" w:rsidRPr="00304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шиттям.Методика</w:t>
            </w:r>
            <w:proofErr w:type="spellEnd"/>
            <w:r w:rsidR="00304566" w:rsidRPr="00304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виготовлення виробів з ниток, шнура, тасьми.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В'язання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гачком</w:t>
            </w:r>
            <w:proofErr w:type="spellEnd"/>
            <w:r w:rsidR="00304566"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A42CF" w:rsidRDefault="00633EAC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82AF9" w:rsidRDefault="00E82AF9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AF9" w:rsidRDefault="00E82AF9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2E0" w:rsidRDefault="000712E0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4566" w:rsidRDefault="00304566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AF9" w:rsidRDefault="00E82AF9" w:rsidP="00E8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634ED9" w:rsidRPr="00634ED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1,</w:t>
            </w:r>
            <w:r w:rsidR="00633EAC" w:rsidRPr="00634ED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634ED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  <w:r w:rsidR="00786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882" w:type="dxa"/>
          </w:tcPr>
          <w:p w:rsidR="008A42CF" w:rsidRDefault="000712E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786F25" w:rsidRDefault="006401EF" w:rsidP="0078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F25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786F2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786F2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F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786F25" w:rsidRPr="00786F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066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,2</w:t>
      </w:r>
      <w:r w:rsidRPr="00786F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p w:rsidR="009145C5" w:rsidRDefault="009145C5" w:rsidP="00786F2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820AE9">
        <w:tc>
          <w:tcPr>
            <w:tcW w:w="600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820AE9">
        <w:tc>
          <w:tcPr>
            <w:tcW w:w="600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6401EF" w:rsidRDefault="00786F25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FA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6401EF" w:rsidRDefault="00786F2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20AE9">
        <w:tc>
          <w:tcPr>
            <w:tcW w:w="600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6401EF" w:rsidRDefault="00786F25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Аплікаційні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композиції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матеріалів.</w:t>
            </w:r>
          </w:p>
        </w:tc>
        <w:tc>
          <w:tcPr>
            <w:tcW w:w="1882" w:type="dxa"/>
          </w:tcPr>
          <w:p w:rsidR="006401EF" w:rsidRDefault="00786F2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20AE9">
        <w:tc>
          <w:tcPr>
            <w:tcW w:w="600" w:type="dxa"/>
          </w:tcPr>
          <w:p w:rsidR="006401EF" w:rsidRDefault="00786F2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6401EF" w:rsidRDefault="00786F25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 вироби з соломи.</w:t>
            </w:r>
          </w:p>
        </w:tc>
        <w:tc>
          <w:tcPr>
            <w:tcW w:w="1882" w:type="dxa"/>
          </w:tcPr>
          <w:p w:rsidR="006401EF" w:rsidRDefault="00786F2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86F25" w:rsidTr="00820AE9">
        <w:tc>
          <w:tcPr>
            <w:tcW w:w="600" w:type="dxa"/>
          </w:tcPr>
          <w:p w:rsidR="00786F25" w:rsidRDefault="00786F2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786F25" w:rsidRDefault="00786F25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об</w:t>
            </w:r>
            <w:r w:rsidR="005742FF" w:rsidRPr="005742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ємних виробів з природного</w:t>
            </w:r>
            <w:r w:rsidR="00574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786F25" w:rsidRDefault="00786F2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86F25" w:rsidTr="00820AE9">
        <w:tc>
          <w:tcPr>
            <w:tcW w:w="600" w:type="dxa"/>
          </w:tcPr>
          <w:p w:rsidR="00786F25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786F25" w:rsidRDefault="005742FF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трафарету, штампу і шаблону в процесі обробки паперу і картону.</w:t>
            </w:r>
          </w:p>
        </w:tc>
        <w:tc>
          <w:tcPr>
            <w:tcW w:w="1882" w:type="dxa"/>
          </w:tcPr>
          <w:p w:rsidR="00786F25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86F25" w:rsidTr="00820AE9">
        <w:tc>
          <w:tcPr>
            <w:tcW w:w="600" w:type="dxa"/>
          </w:tcPr>
          <w:p w:rsidR="00786F25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786F25" w:rsidRDefault="005742FF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Перегинання і складання паперу і картону.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праці.</w:t>
            </w:r>
          </w:p>
        </w:tc>
        <w:tc>
          <w:tcPr>
            <w:tcW w:w="1882" w:type="dxa"/>
          </w:tcPr>
          <w:p w:rsidR="00786F25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42FF" w:rsidTr="00820AE9">
        <w:tc>
          <w:tcPr>
            <w:tcW w:w="600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5742FF" w:rsidRDefault="005742FF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деталей з паперу і картону за допомогою ниток та дротяних скобок (рухома іграшка).</w:t>
            </w:r>
          </w:p>
        </w:tc>
        <w:tc>
          <w:tcPr>
            <w:tcW w:w="1882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42FF" w:rsidTr="00820AE9">
        <w:tc>
          <w:tcPr>
            <w:tcW w:w="600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5742FF" w:rsidRDefault="005742FF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орнаментальних витинанок.</w:t>
            </w:r>
          </w:p>
        </w:tc>
        <w:tc>
          <w:tcPr>
            <w:tcW w:w="1882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42FF" w:rsidTr="00820AE9">
        <w:tc>
          <w:tcPr>
            <w:tcW w:w="600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742FF" w:rsidRDefault="005742FF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Разом за _</w:t>
            </w:r>
            <w:r w:rsidRPr="005742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82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742FF" w:rsidTr="00820AE9">
        <w:tc>
          <w:tcPr>
            <w:tcW w:w="600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5742FF" w:rsidRDefault="00F02744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ляльки-мотанки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5742FF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42FF" w:rsidTr="00F02744">
        <w:trPr>
          <w:trHeight w:val="358"/>
        </w:trPr>
        <w:tc>
          <w:tcPr>
            <w:tcW w:w="600" w:type="dxa"/>
          </w:tcPr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5742FF" w:rsidRDefault="00F02744" w:rsidP="00F0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Вишивання бісером, блискітками та стеклярусом. </w:t>
            </w:r>
          </w:p>
        </w:tc>
        <w:tc>
          <w:tcPr>
            <w:tcW w:w="1882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742F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744" w:rsidRPr="00F02744" w:rsidTr="00820AE9">
        <w:tc>
          <w:tcPr>
            <w:tcW w:w="600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F02744" w:rsidRDefault="00F02744" w:rsidP="00F0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мініатюрних фігурок з бісеру і дроту. </w:t>
            </w:r>
          </w:p>
        </w:tc>
        <w:tc>
          <w:tcPr>
            <w:tcW w:w="1882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02744" w:rsidRPr="00F02744" w:rsidTr="00820AE9">
        <w:tc>
          <w:tcPr>
            <w:tcW w:w="600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F02744" w:rsidRDefault="00E1740D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Декорування яйця нитками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882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02744" w:rsidTr="00820AE9">
        <w:tc>
          <w:tcPr>
            <w:tcW w:w="600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F02744" w:rsidRDefault="00E1740D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Вишивання декоративними стрічками.</w:t>
            </w:r>
          </w:p>
        </w:tc>
        <w:tc>
          <w:tcPr>
            <w:tcW w:w="1882" w:type="dxa"/>
          </w:tcPr>
          <w:p w:rsidR="00F02744" w:rsidRDefault="00E1740D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02744" w:rsidTr="00820AE9">
        <w:tc>
          <w:tcPr>
            <w:tcW w:w="600" w:type="dxa"/>
          </w:tcPr>
          <w:p w:rsidR="00F02744" w:rsidRDefault="00F0274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</w:tcPr>
          <w:p w:rsidR="00F02744" w:rsidRDefault="00E1740D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Писанкарство. Створення воскової писанки.</w:t>
            </w:r>
          </w:p>
        </w:tc>
        <w:tc>
          <w:tcPr>
            <w:tcW w:w="1882" w:type="dxa"/>
          </w:tcPr>
          <w:p w:rsidR="00F02744" w:rsidRDefault="00E1740D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C5E00" w:rsidTr="00820AE9">
        <w:tc>
          <w:tcPr>
            <w:tcW w:w="600" w:type="dxa"/>
          </w:tcPr>
          <w:p w:rsidR="008C5E00" w:rsidRDefault="008C5E00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</w:tcPr>
          <w:p w:rsidR="008C5E00" w:rsidRDefault="008C5E00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 писанкарстві меандру різних регіонів.</w:t>
            </w:r>
          </w:p>
        </w:tc>
        <w:tc>
          <w:tcPr>
            <w:tcW w:w="1882" w:type="dxa"/>
          </w:tcPr>
          <w:p w:rsidR="008C5E00" w:rsidRDefault="008C5E00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40D" w:rsidTr="00820AE9">
        <w:tc>
          <w:tcPr>
            <w:tcW w:w="600" w:type="dxa"/>
          </w:tcPr>
          <w:p w:rsidR="00E1740D" w:rsidRDefault="00E1740D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5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E1740D" w:rsidRDefault="00E1740D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художніх виробів з дроту і фольги.</w:t>
            </w:r>
          </w:p>
        </w:tc>
        <w:tc>
          <w:tcPr>
            <w:tcW w:w="1882" w:type="dxa"/>
          </w:tcPr>
          <w:p w:rsidR="00E1740D" w:rsidRDefault="00E1740D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40D" w:rsidTr="00820AE9">
        <w:tc>
          <w:tcPr>
            <w:tcW w:w="600" w:type="dxa"/>
          </w:tcPr>
          <w:p w:rsidR="00E1740D" w:rsidRDefault="00375BE2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5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E1740D" w:rsidRDefault="00375BE2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Календарний план уроків трудового навчання у початковій школі.</w:t>
            </w:r>
          </w:p>
        </w:tc>
        <w:tc>
          <w:tcPr>
            <w:tcW w:w="1882" w:type="dxa"/>
          </w:tcPr>
          <w:p w:rsidR="00E1740D" w:rsidRDefault="00375BE2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40D" w:rsidTr="00820AE9">
        <w:tc>
          <w:tcPr>
            <w:tcW w:w="600" w:type="dxa"/>
          </w:tcPr>
          <w:p w:rsidR="00E1740D" w:rsidRDefault="00375BE2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5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E1740D" w:rsidRDefault="00D600D7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демонстраційної наочності до різних типів уроків.</w:t>
            </w:r>
          </w:p>
        </w:tc>
        <w:tc>
          <w:tcPr>
            <w:tcW w:w="1882" w:type="dxa"/>
          </w:tcPr>
          <w:p w:rsidR="00E1740D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00D7" w:rsidTr="00820AE9">
        <w:tc>
          <w:tcPr>
            <w:tcW w:w="600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5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D600D7" w:rsidRDefault="00D600D7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проведення уроків трудового навчання на тему: «Конструювання виробів з паперу і картону».</w:t>
            </w:r>
          </w:p>
        </w:tc>
        <w:tc>
          <w:tcPr>
            <w:tcW w:w="1882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00D7" w:rsidTr="00820AE9">
        <w:tc>
          <w:tcPr>
            <w:tcW w:w="600" w:type="dxa"/>
          </w:tcPr>
          <w:p w:rsidR="00D600D7" w:rsidRDefault="008C5E00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71" w:type="dxa"/>
          </w:tcPr>
          <w:p w:rsidR="00D600D7" w:rsidRDefault="00D600D7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проведення уроків трудового навчання на тему: «Конструювання виробів з природних матеріалів».</w:t>
            </w:r>
          </w:p>
        </w:tc>
        <w:tc>
          <w:tcPr>
            <w:tcW w:w="1882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0D7" w:rsidTr="00820AE9">
        <w:tc>
          <w:tcPr>
            <w:tcW w:w="600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C5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600D7" w:rsidRDefault="00D600D7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праці в малокомплектній школі.</w:t>
            </w:r>
          </w:p>
        </w:tc>
        <w:tc>
          <w:tcPr>
            <w:tcW w:w="1882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00D7" w:rsidTr="00820AE9">
        <w:tc>
          <w:tcPr>
            <w:tcW w:w="600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C5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600D7" w:rsidRDefault="00D600D7" w:rsidP="0078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в трудовому навчанні.</w:t>
            </w:r>
          </w:p>
        </w:tc>
        <w:tc>
          <w:tcPr>
            <w:tcW w:w="1882" w:type="dxa"/>
          </w:tcPr>
          <w:p w:rsidR="00D600D7" w:rsidRDefault="00D600D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20AE9">
        <w:tc>
          <w:tcPr>
            <w:tcW w:w="600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401EF" w:rsidRDefault="005742FF" w:rsidP="00820AE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  <w:r w:rsidR="00640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A0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</w:t>
            </w:r>
            <w:r w:rsidRPr="005742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="00640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6401EF" w:rsidRDefault="005742F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9145C5" w:rsidRDefault="009145C5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9"/>
        <w:gridCol w:w="1850"/>
      </w:tblGrid>
      <w:tr w:rsidR="006401EF" w:rsidTr="00820AE9">
        <w:tc>
          <w:tcPr>
            <w:tcW w:w="600" w:type="dxa"/>
          </w:tcPr>
          <w:p w:rsidR="006401EF" w:rsidRDefault="00977943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82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8F029A">
        <w:trPr>
          <w:trHeight w:val="616"/>
        </w:trPr>
        <w:tc>
          <w:tcPr>
            <w:tcW w:w="600" w:type="dxa"/>
          </w:tcPr>
          <w:p w:rsidR="00C63FAC" w:rsidRDefault="0097794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77943" w:rsidRDefault="00977943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66FF3" w:rsidRDefault="009F7A7C" w:rsidP="00C63F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навчально-трудової діяльності молодших школярів.</w:t>
            </w:r>
          </w:p>
        </w:tc>
        <w:tc>
          <w:tcPr>
            <w:tcW w:w="1882" w:type="dxa"/>
          </w:tcPr>
          <w:p w:rsidR="006401EF" w:rsidRDefault="00EE6FC5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66FF3" w:rsidRDefault="00566FF3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9A" w:rsidTr="008F029A">
        <w:trPr>
          <w:trHeight w:val="615"/>
        </w:trPr>
        <w:tc>
          <w:tcPr>
            <w:tcW w:w="600" w:type="dxa"/>
          </w:tcPr>
          <w:p w:rsidR="008F029A" w:rsidRDefault="008F029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Методичні основи навчання молодших школярів технічному конструюванню.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9A" w:rsidTr="008F029A">
        <w:trPr>
          <w:trHeight w:val="418"/>
        </w:trPr>
        <w:tc>
          <w:tcPr>
            <w:tcW w:w="600" w:type="dxa"/>
          </w:tcPr>
          <w:p w:rsidR="008F029A" w:rsidRDefault="008F029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Об</w:t>
            </w:r>
            <w:r w:rsidRPr="00EE6FC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 композиції з природних матеріалів.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029A" w:rsidTr="008F029A">
        <w:trPr>
          <w:trHeight w:val="325"/>
        </w:trPr>
        <w:tc>
          <w:tcPr>
            <w:tcW w:w="600" w:type="dxa"/>
          </w:tcPr>
          <w:p w:rsidR="008F029A" w:rsidRDefault="008F029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  Послідовність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029A" w:rsidTr="008F029A">
        <w:trPr>
          <w:trHeight w:val="663"/>
        </w:trPr>
        <w:tc>
          <w:tcPr>
            <w:tcW w:w="600" w:type="dxa"/>
          </w:tcPr>
          <w:p w:rsidR="008F029A" w:rsidRDefault="008F029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Виготовлення орнаментальної композиції з насіння, квітів дерев, овочів та фруктів.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9A" w:rsidTr="008F029A">
        <w:trPr>
          <w:trHeight w:val="592"/>
        </w:trPr>
        <w:tc>
          <w:tcPr>
            <w:tcW w:w="600" w:type="dxa"/>
          </w:tcPr>
          <w:p w:rsidR="008F029A" w:rsidRDefault="008F029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Види паперу і картону, їх властивості і застосування.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9A" w:rsidTr="008F029A">
        <w:trPr>
          <w:trHeight w:val="324"/>
        </w:trPr>
        <w:tc>
          <w:tcPr>
            <w:tcW w:w="600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 Елементи графічної грамоти.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029A" w:rsidTr="008F029A">
        <w:trPr>
          <w:trHeight w:val="674"/>
        </w:trPr>
        <w:tc>
          <w:tcPr>
            <w:tcW w:w="600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З’єднання виробів з паперу і картону за допомогою склеювання і переплетень.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9A" w:rsidTr="008F029A">
        <w:trPr>
          <w:trHeight w:val="818"/>
        </w:trPr>
        <w:tc>
          <w:tcPr>
            <w:tcW w:w="600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F029A" w:rsidRDefault="008F029A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Виготовлення ялинкових прикрас. Об</w:t>
            </w:r>
            <w:r w:rsidRPr="004700F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 вироби з паперу і картону.</w:t>
            </w:r>
          </w:p>
        </w:tc>
        <w:tc>
          <w:tcPr>
            <w:tcW w:w="1882" w:type="dxa"/>
          </w:tcPr>
          <w:p w:rsidR="008F029A" w:rsidRDefault="008F029A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401EF" w:rsidTr="00820AE9">
        <w:tc>
          <w:tcPr>
            <w:tcW w:w="600" w:type="dxa"/>
          </w:tcPr>
          <w:p w:rsidR="006401EF" w:rsidRDefault="006401EF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401EF" w:rsidRDefault="006401EF" w:rsidP="00820AE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  <w:r w:rsidRPr="004700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r w:rsidR="004700F7" w:rsidRPr="004700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4700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82" w:type="dxa"/>
          </w:tcPr>
          <w:p w:rsidR="006401EF" w:rsidRDefault="004700F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4700F7" w:rsidTr="00820AE9">
        <w:tc>
          <w:tcPr>
            <w:tcW w:w="600" w:type="dxa"/>
          </w:tcPr>
          <w:p w:rsidR="004700F7" w:rsidRDefault="004700F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4700F7" w:rsidRDefault="004700F7" w:rsidP="004700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Пошиття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якої іграшки.</w:t>
            </w:r>
          </w:p>
        </w:tc>
        <w:tc>
          <w:tcPr>
            <w:tcW w:w="1882" w:type="dxa"/>
          </w:tcPr>
          <w:p w:rsidR="004700F7" w:rsidRDefault="004700F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700F7" w:rsidTr="00820AE9">
        <w:tc>
          <w:tcPr>
            <w:tcW w:w="600" w:type="dxa"/>
          </w:tcPr>
          <w:p w:rsidR="004700F7" w:rsidRDefault="004700F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4700F7" w:rsidRDefault="004700F7" w:rsidP="004700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аплікації з ниток та тканини.</w:t>
            </w:r>
          </w:p>
        </w:tc>
        <w:tc>
          <w:tcPr>
            <w:tcW w:w="1882" w:type="dxa"/>
          </w:tcPr>
          <w:p w:rsidR="004700F7" w:rsidRDefault="004700F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700F7" w:rsidTr="00820AE9">
        <w:tc>
          <w:tcPr>
            <w:tcW w:w="600" w:type="dxa"/>
          </w:tcPr>
          <w:p w:rsidR="004700F7" w:rsidRDefault="004700F7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4700F7" w:rsidRDefault="00921464" w:rsidP="004700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та розвиток писанкарства в Україні та за її межами.</w:t>
            </w:r>
          </w:p>
        </w:tc>
        <w:tc>
          <w:tcPr>
            <w:tcW w:w="1882" w:type="dxa"/>
          </w:tcPr>
          <w:p w:rsidR="004700F7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700F7" w:rsidTr="00820AE9">
        <w:tc>
          <w:tcPr>
            <w:tcW w:w="600" w:type="dxa"/>
          </w:tcPr>
          <w:p w:rsidR="004700F7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4700F7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писанки оздобленої бісером.</w:t>
            </w:r>
          </w:p>
        </w:tc>
        <w:tc>
          <w:tcPr>
            <w:tcW w:w="1882" w:type="dxa"/>
          </w:tcPr>
          <w:p w:rsidR="004700F7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1464" w:rsidTr="00820AE9">
        <w:tc>
          <w:tcPr>
            <w:tcW w:w="600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</w:tcPr>
          <w:p w:rsidR="00921464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 писанкарстві меандру різних регіонів.</w:t>
            </w:r>
          </w:p>
        </w:tc>
        <w:tc>
          <w:tcPr>
            <w:tcW w:w="1882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1464" w:rsidTr="00820AE9">
        <w:tc>
          <w:tcPr>
            <w:tcW w:w="600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</w:tcPr>
          <w:p w:rsidR="00921464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уроків трудового навчання.</w:t>
            </w:r>
          </w:p>
        </w:tc>
        <w:tc>
          <w:tcPr>
            <w:tcW w:w="1882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1464" w:rsidTr="00820AE9">
        <w:tc>
          <w:tcPr>
            <w:tcW w:w="600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71" w:type="dxa"/>
          </w:tcPr>
          <w:p w:rsidR="00921464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Інструкційні та технологічні картки.</w:t>
            </w:r>
          </w:p>
        </w:tc>
        <w:tc>
          <w:tcPr>
            <w:tcW w:w="1882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1464" w:rsidTr="00820AE9">
        <w:tc>
          <w:tcPr>
            <w:tcW w:w="600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71" w:type="dxa"/>
          </w:tcPr>
          <w:p w:rsidR="00921464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пальчикового театру.</w:t>
            </w:r>
          </w:p>
        </w:tc>
        <w:tc>
          <w:tcPr>
            <w:tcW w:w="1882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21464" w:rsidTr="00820AE9">
        <w:tc>
          <w:tcPr>
            <w:tcW w:w="600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371" w:type="dxa"/>
          </w:tcPr>
          <w:p w:rsidR="00921464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F0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Позаурочна робота з трудового навчання та виховання.</w:t>
            </w:r>
          </w:p>
        </w:tc>
        <w:tc>
          <w:tcPr>
            <w:tcW w:w="1882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1464" w:rsidTr="00820AE9">
        <w:tc>
          <w:tcPr>
            <w:tcW w:w="600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921464" w:rsidRDefault="00921464" w:rsidP="009214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A0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за </w:t>
            </w:r>
            <w:r w:rsidRPr="004700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r w:rsidR="00A03C4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1 ,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4700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82" w:type="dxa"/>
          </w:tcPr>
          <w:p w:rsidR="00921464" w:rsidRDefault="00921464" w:rsidP="00820A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5C5" w:rsidRDefault="009145C5" w:rsidP="00142B05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45C5" w:rsidRPr="00142B05" w:rsidRDefault="009145C5" w:rsidP="00142B05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4566" w:rsidRPr="009145C5" w:rsidRDefault="005B77BF" w:rsidP="009145C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ВИНЕСЕНО НА </w:t>
      </w:r>
      <w:r w:rsidR="00304566" w:rsidRPr="009145C5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="00FC5300" w:rsidRPr="00914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9145C5" w:rsidRDefault="009145C5" w:rsidP="009145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</w:p>
    <w:p w:rsidR="00304566" w:rsidRPr="000040AC" w:rsidRDefault="00D94695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04566" w:rsidRPr="000040A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04566" w:rsidRPr="000040AC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="00304566" w:rsidRPr="0000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66" w:rsidRPr="000040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04566" w:rsidRPr="0000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66" w:rsidRPr="000040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304566" w:rsidRPr="000040A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304566" w:rsidRPr="000040A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04566" w:rsidRPr="0000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66" w:rsidRPr="000040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04566" w:rsidRPr="0000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66" w:rsidRPr="000040A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04566" w:rsidRPr="000040AC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Перечислити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картону.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картону</w:t>
      </w:r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перегинання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E13D9">
        <w:rPr>
          <w:rFonts w:ascii="Times New Roman" w:hAnsi="Times New Roman" w:cs="Times New Roman"/>
          <w:sz w:val="28"/>
          <w:szCs w:val="28"/>
        </w:rPr>
        <w:t>рігамі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картону,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ієнічні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переплетіння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смужок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засушування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соломи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солому?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орнаментальних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аплікаційних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поясний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розмітки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розкрою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тканині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торочки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плетіння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косички в три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пасма.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вузликового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плетіння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одинарного плоского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інструментам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іалам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в’язання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A551FF" w:rsidRDefault="00A551FF" w:rsidP="00A551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A551FF" w:rsidRDefault="00A551FF" w:rsidP="00A551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вишивання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трафарет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шаблон? Для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AE1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шапок-масок.</w:t>
      </w:r>
    </w:p>
    <w:p w:rsidR="00A03C46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квадрату,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поділеного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на 16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66" w:rsidRPr="00AE13D9" w:rsidRDefault="00304566" w:rsidP="00A03C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 w:right="2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будиночка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непридатних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іб’язкових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декорувати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яйце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озкажіть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.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писанок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AE13D9">
        <w:rPr>
          <w:rFonts w:ascii="Times New Roman" w:hAnsi="Times New Roman" w:cs="Times New Roman"/>
          <w:sz w:val="28"/>
          <w:szCs w:val="28"/>
        </w:rPr>
        <w:t>озкажіть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воском.</w:t>
      </w:r>
    </w:p>
    <w:p w:rsidR="00304566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ологію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іздвяного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Павука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>»?</w:t>
      </w:r>
    </w:p>
    <w:p w:rsidR="00304566" w:rsidRPr="00AE13D9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ялинкові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304566" w:rsidRPr="009145C5" w:rsidRDefault="00304566" w:rsidP="00142B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D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AE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D9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AE13D9">
        <w:rPr>
          <w:rFonts w:ascii="Times New Roman" w:hAnsi="Times New Roman" w:cs="Times New Roman"/>
          <w:sz w:val="28"/>
          <w:szCs w:val="28"/>
        </w:rPr>
        <w:t>жинки</w:t>
      </w:r>
      <w:proofErr w:type="spellEnd"/>
      <w:proofErr w:type="gramEnd"/>
      <w:r w:rsidRPr="00AE13D9">
        <w:rPr>
          <w:rFonts w:ascii="Times New Roman" w:hAnsi="Times New Roman" w:cs="Times New Roman"/>
          <w:sz w:val="28"/>
          <w:szCs w:val="28"/>
        </w:rPr>
        <w:t>?</w:t>
      </w:r>
    </w:p>
    <w:p w:rsidR="009145C5" w:rsidRPr="00AE13D9" w:rsidRDefault="009145C5" w:rsidP="00A03C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304566" w:rsidRDefault="00304566" w:rsidP="00142B05">
      <w:pPr>
        <w:spacing w:after="0" w:line="240" w:lineRule="auto"/>
        <w:ind w:left="-567" w:right="2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77943" w:rsidRDefault="00977943" w:rsidP="009145C5">
      <w:pPr>
        <w:pStyle w:val="a4"/>
        <w:numPr>
          <w:ilvl w:val="0"/>
          <w:numId w:val="19"/>
        </w:numPr>
        <w:spacing w:after="0" w:line="240" w:lineRule="auto"/>
        <w:ind w:left="-567" w:right="28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0AC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9145C5" w:rsidRPr="009145C5" w:rsidRDefault="009145C5" w:rsidP="009145C5">
      <w:pPr>
        <w:spacing w:after="0" w:line="240" w:lineRule="auto"/>
        <w:ind w:left="360" w:right="2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271" w:rsidRPr="00B51C32" w:rsidRDefault="001E768F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1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71" w:rsidRPr="00B51C32">
        <w:rPr>
          <w:rFonts w:ascii="Times New Roman" w:hAnsi="Times New Roman" w:cs="Times New Roman"/>
          <w:sz w:val="28"/>
          <w:szCs w:val="28"/>
          <w:lang w:val="uk-UA"/>
        </w:rPr>
        <w:t>За типом пізнавальної діяльності:</w:t>
      </w:r>
    </w:p>
    <w:p w:rsidR="00B51C32" w:rsidRDefault="00334271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 w:rsidRPr="00334271">
        <w:rPr>
          <w:rFonts w:ascii="Times New Roman" w:hAnsi="Times New Roman" w:cs="Times New Roman"/>
          <w:sz w:val="28"/>
          <w:szCs w:val="28"/>
          <w:lang w:val="uk-UA"/>
        </w:rPr>
        <w:t>пояснювально-ілюстративний, репродуктивний,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проблемного викладу, </w:t>
      </w:r>
      <w:r w:rsidR="00B51C3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дослідницький</w:t>
      </w:r>
      <w:r w:rsidR="00B51C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4271" w:rsidRDefault="00B51C32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34271">
        <w:rPr>
          <w:rFonts w:ascii="Times New Roman" w:hAnsi="Times New Roman" w:cs="Times New Roman"/>
          <w:sz w:val="28"/>
          <w:szCs w:val="28"/>
          <w:lang w:val="uk-UA"/>
        </w:rPr>
        <w:t>за логікою пізнання:</w:t>
      </w:r>
    </w:p>
    <w:p w:rsidR="00334271" w:rsidRDefault="00334271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аналітичний, індуктивний, дедуктивний;</w:t>
      </w:r>
    </w:p>
    <w:p w:rsidR="00334271" w:rsidRDefault="00B51C32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34271">
        <w:rPr>
          <w:rFonts w:ascii="Times New Roman" w:hAnsi="Times New Roman" w:cs="Times New Roman"/>
          <w:sz w:val="28"/>
          <w:szCs w:val="28"/>
          <w:lang w:val="uk-UA"/>
        </w:rPr>
        <w:t>за джерелом знань:</w:t>
      </w:r>
    </w:p>
    <w:p w:rsidR="00334271" w:rsidRDefault="00334271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словесні – діалог, бесіда, консультація,</w:t>
      </w:r>
    </w:p>
    <w:p w:rsidR="00B51C32" w:rsidRDefault="00B51C32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 – демонстрування, ілюстрування,</w:t>
      </w:r>
    </w:p>
    <w:p w:rsidR="009145C5" w:rsidRDefault="00B51C32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практичні.</w:t>
      </w:r>
    </w:p>
    <w:p w:rsidR="00334271" w:rsidRDefault="00334271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  <w:r w:rsidRPr="00334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B05" w:rsidRPr="00334271" w:rsidRDefault="00142B05" w:rsidP="00142B05">
      <w:pPr>
        <w:spacing w:after="0" w:line="240" w:lineRule="auto"/>
        <w:ind w:left="-567" w:right="281"/>
        <w:rPr>
          <w:rFonts w:ascii="Times New Roman" w:hAnsi="Times New Roman" w:cs="Times New Roman"/>
          <w:sz w:val="28"/>
          <w:szCs w:val="28"/>
          <w:lang w:val="uk-UA"/>
        </w:rPr>
      </w:pPr>
    </w:p>
    <w:p w:rsidR="00D94695" w:rsidRDefault="00977943" w:rsidP="009145C5">
      <w:pPr>
        <w:pStyle w:val="a4"/>
        <w:numPr>
          <w:ilvl w:val="0"/>
          <w:numId w:val="19"/>
        </w:numPr>
        <w:tabs>
          <w:tab w:val="left" w:pos="-180"/>
        </w:tabs>
        <w:spacing w:after="0" w:line="240" w:lineRule="auto"/>
        <w:ind w:left="-567" w:right="28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0AC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9145C5" w:rsidRPr="009145C5" w:rsidRDefault="009145C5" w:rsidP="009145C5">
      <w:pPr>
        <w:tabs>
          <w:tab w:val="left" w:pos="-180"/>
        </w:tabs>
        <w:spacing w:after="0" w:line="240" w:lineRule="auto"/>
        <w:ind w:left="360" w:right="2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695" w:rsidRPr="00D94695" w:rsidRDefault="00A03C46" w:rsidP="00142B05">
      <w:pPr>
        <w:tabs>
          <w:tab w:val="left" w:pos="-180"/>
        </w:tabs>
        <w:spacing w:after="0" w:line="240" w:lineRule="auto"/>
        <w:ind w:left="-567" w:right="28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D94695" w:rsidRPr="00D946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Оцінка якості засвоєння навчальної дисципліни  включає поточний контроль успішності та складання заліку.</w:t>
      </w:r>
    </w:p>
    <w:p w:rsidR="00D94695" w:rsidRPr="00870C23" w:rsidRDefault="00D94695" w:rsidP="00142B05">
      <w:pPr>
        <w:tabs>
          <w:tab w:val="left" w:pos="-180"/>
        </w:tabs>
        <w:spacing w:after="0" w:line="240" w:lineRule="auto"/>
        <w:ind w:left="-567" w:right="28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0C23">
        <w:rPr>
          <w:rFonts w:ascii="Times New Roman" w:hAnsi="Times New Roman" w:cs="Times New Roman"/>
          <w:bCs/>
          <w:sz w:val="28"/>
          <w:szCs w:val="28"/>
          <w:lang w:val="uk-UA"/>
        </w:rPr>
        <w:t>Для поточного контролю засвоєння студентами навчального матеріалу передбачається виконання практичних та самостійних  робіт.</w:t>
      </w:r>
      <w:r w:rsidR="00004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0C23">
        <w:rPr>
          <w:rFonts w:ascii="Times New Roman" w:hAnsi="Times New Roman" w:cs="Times New Roman"/>
          <w:bCs/>
          <w:sz w:val="28"/>
          <w:szCs w:val="28"/>
          <w:lang w:val="uk-UA"/>
        </w:rPr>
        <w:t>Для організації індивідуальної роботи студентів передбачається написання рефератів, створення презентацій.</w:t>
      </w:r>
      <w:r w:rsidR="00004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0C23">
        <w:rPr>
          <w:rFonts w:ascii="Times New Roman" w:hAnsi="Times New Roman" w:cs="Times New Roman"/>
          <w:sz w:val="28"/>
          <w:szCs w:val="28"/>
          <w:lang w:val="uk-UA"/>
        </w:rPr>
        <w:t xml:space="preserve">Рівень засвоєння навчального матеріалу дисципліни визначають, використовуючи рейтингову 100-бальну систему оцінювання. </w:t>
      </w:r>
    </w:p>
    <w:p w:rsidR="00D94695" w:rsidRPr="00FA4D67" w:rsidRDefault="00D94695" w:rsidP="00142B05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-567" w:right="2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</w:t>
      </w:r>
      <w:proofErr w:type="gram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балів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тановить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успішність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балів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семестру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– на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04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(«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142B05" w:rsidRDefault="00870C23" w:rsidP="00142B05">
      <w:pPr>
        <w:spacing w:after="0" w:line="240" w:lineRule="auto"/>
        <w:ind w:left="-567" w:right="2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proofErr w:type="spellStart"/>
      <w:r w:rsidR="00D94695" w:rsidRPr="00870C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Семестровий</w:t>
      </w:r>
      <w:proofErr w:type="spellEnd"/>
      <w:r w:rsidR="00D94695" w:rsidRPr="00870C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залік</w:t>
      </w:r>
      <w:proofErr w:type="spellEnd"/>
      <w:r w:rsidR="00D94695" w:rsidRPr="00870C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</w:t>
      </w:r>
      <w:proofErr w:type="spellStart"/>
      <w:proofErr w:type="gram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ідсумкового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контролю,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ураховує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оцінюванні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занять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залікової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proofErr w:type="gram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зараховуватися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підсумок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поточного контролю без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додаткового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опитування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D94695" w:rsidRPr="00870C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145C5" w:rsidRPr="009145C5" w:rsidRDefault="009145C5" w:rsidP="00142B05">
      <w:pPr>
        <w:spacing w:after="0" w:line="240" w:lineRule="auto"/>
        <w:ind w:left="-567" w:right="2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0C23" w:rsidRPr="00870C23" w:rsidRDefault="00870C23" w:rsidP="00142B05">
      <w:pPr>
        <w:spacing w:after="0" w:line="240" w:lineRule="auto"/>
        <w:ind w:left="-567" w:right="2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51FF" w:rsidRDefault="00A551FF" w:rsidP="00A551FF">
      <w:pPr>
        <w:pStyle w:val="a4"/>
        <w:spacing w:after="0" w:line="240" w:lineRule="auto"/>
        <w:ind w:left="-567" w:right="28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1FF" w:rsidRDefault="00A551FF" w:rsidP="00A551FF">
      <w:pPr>
        <w:pStyle w:val="a4"/>
        <w:spacing w:after="0" w:line="240" w:lineRule="auto"/>
        <w:ind w:left="-567" w:right="28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C23" w:rsidRDefault="00870C23" w:rsidP="009145C5">
      <w:pPr>
        <w:pStyle w:val="a4"/>
        <w:numPr>
          <w:ilvl w:val="0"/>
          <w:numId w:val="19"/>
        </w:numPr>
        <w:spacing w:after="0" w:line="240" w:lineRule="auto"/>
        <w:ind w:left="-567" w:right="28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E73900" w:rsidRDefault="00E73900" w:rsidP="00E73900">
      <w:pPr>
        <w:pStyle w:val="a4"/>
        <w:spacing w:after="0" w:line="240" w:lineRule="auto"/>
        <w:ind w:left="-567" w:right="28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ind w:left="-567" w:right="2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Оцінювання знань студентів здійснюється  за 100-бальною шкалою. </w:t>
      </w:r>
    </w:p>
    <w:p w:rsidR="00E73900" w:rsidRPr="00A03C46" w:rsidRDefault="00E73900" w:rsidP="00E73900">
      <w:pPr>
        <w:pStyle w:val="3"/>
        <w:tabs>
          <w:tab w:val="left" w:pos="-180"/>
        </w:tabs>
        <w:spacing w:before="0" w:line="240" w:lineRule="auto"/>
        <w:ind w:right="28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993"/>
        <w:gridCol w:w="850"/>
        <w:gridCol w:w="993"/>
        <w:gridCol w:w="992"/>
        <w:gridCol w:w="992"/>
        <w:gridCol w:w="992"/>
        <w:gridCol w:w="993"/>
        <w:gridCol w:w="1104"/>
        <w:gridCol w:w="997"/>
        <w:gridCol w:w="25"/>
        <w:gridCol w:w="992"/>
      </w:tblGrid>
      <w:tr w:rsidR="00E73900" w:rsidTr="00FC4636">
        <w:tc>
          <w:tcPr>
            <w:tcW w:w="8906" w:type="dxa"/>
            <w:gridSpan w:val="9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 1 семестр</w:t>
            </w:r>
          </w:p>
        </w:tc>
        <w:tc>
          <w:tcPr>
            <w:tcW w:w="1017" w:type="dxa"/>
            <w:gridSpan w:val="2"/>
            <w:vMerge w:val="restart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73900" w:rsidTr="00FC4636">
        <w:tc>
          <w:tcPr>
            <w:tcW w:w="8906" w:type="dxa"/>
            <w:gridSpan w:val="9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017" w:type="dxa"/>
            <w:gridSpan w:val="2"/>
            <w:vMerge/>
          </w:tcPr>
          <w:p w:rsidR="00E73900" w:rsidRDefault="00E73900" w:rsidP="00FC46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900" w:rsidRPr="00295B7F" w:rsidTr="00FC4636">
        <w:tc>
          <w:tcPr>
            <w:tcW w:w="99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3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5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7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9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 11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Т13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15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15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17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900" w:rsidRPr="00295B7F" w:rsidTr="00FC4636">
        <w:tc>
          <w:tcPr>
            <w:tcW w:w="99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4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22" w:type="dxa"/>
            <w:gridSpan w:val="2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73900" w:rsidRDefault="00E73900" w:rsidP="00E7390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900" w:rsidRDefault="00E73900" w:rsidP="00E73900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  вивченні дисципліни студентам рекомендує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ться використовувати основну та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літературу, конспект лекцій, мультимедійні навчальні матеріали. </w:t>
      </w:r>
    </w:p>
    <w:p w:rsidR="00E73900" w:rsidRDefault="00E73900" w:rsidP="00E73900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студента протягом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 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семестру складається з наступних компонентів: </w:t>
      </w:r>
    </w:p>
    <w:p w:rsidR="00E73900" w:rsidRPr="00FE38F6" w:rsidRDefault="00E73900" w:rsidP="00E7390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Практичні заняття</w:t>
      </w: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35</w:t>
      </w: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балів)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E73900" w:rsidRPr="00BF712C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виконання 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художньо-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творчих робіт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5х7 =35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балів);</w:t>
      </w:r>
    </w:p>
    <w:p w:rsidR="00E73900" w:rsidRPr="00F70A9F" w:rsidRDefault="00E73900" w:rsidP="00E7390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Самостійна робота студентів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45</w:t>
      </w: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балів):</w:t>
      </w:r>
    </w:p>
    <w:p w:rsidR="00E73900" w:rsidRPr="00F70A9F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0A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виконання 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художньо-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творчих робіт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5х5 =25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балів);</w:t>
      </w:r>
    </w:p>
    <w:p w:rsidR="00E73900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(5х4=20</w:t>
      </w:r>
      <w:r w:rsidRPr="00BF71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ів).</w:t>
      </w:r>
    </w:p>
    <w:p w:rsidR="00E73900" w:rsidRPr="00F70A9F" w:rsidRDefault="00E73900" w:rsidP="00E7390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0A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Підсумкова художньо-творча робота </w:t>
      </w:r>
      <w:r w:rsidRPr="00F70A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r w:rsidRPr="00F70A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20 </w:t>
      </w:r>
      <w:r w:rsidRPr="00F70A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балів).</w:t>
      </w:r>
    </w:p>
    <w:p w:rsidR="00E73900" w:rsidRDefault="00E73900" w:rsidP="00E7390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10984" w:type="dxa"/>
        <w:tblInd w:w="-953" w:type="dxa"/>
        <w:tblLayout w:type="fixed"/>
        <w:tblLook w:val="04A0"/>
      </w:tblPr>
      <w:tblGrid>
        <w:gridCol w:w="567"/>
        <w:gridCol w:w="568"/>
        <w:gridCol w:w="567"/>
        <w:gridCol w:w="567"/>
        <w:gridCol w:w="567"/>
        <w:gridCol w:w="567"/>
        <w:gridCol w:w="708"/>
        <w:gridCol w:w="567"/>
        <w:gridCol w:w="851"/>
        <w:gridCol w:w="503"/>
        <w:gridCol w:w="558"/>
        <w:gridCol w:w="567"/>
        <w:gridCol w:w="567"/>
        <w:gridCol w:w="576"/>
        <w:gridCol w:w="558"/>
        <w:gridCol w:w="567"/>
        <w:gridCol w:w="850"/>
        <w:gridCol w:w="709"/>
      </w:tblGrid>
      <w:tr w:rsidR="00E73900" w:rsidTr="00FC4636">
        <w:tc>
          <w:tcPr>
            <w:tcW w:w="10275" w:type="dxa"/>
            <w:gridSpan w:val="17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 2 семестр</w:t>
            </w:r>
          </w:p>
        </w:tc>
        <w:tc>
          <w:tcPr>
            <w:tcW w:w="709" w:type="dxa"/>
            <w:vMerge w:val="restart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73900" w:rsidTr="00FC4636">
        <w:trPr>
          <w:trHeight w:val="446"/>
        </w:trPr>
        <w:tc>
          <w:tcPr>
            <w:tcW w:w="5529" w:type="dxa"/>
            <w:gridSpan w:val="9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4746" w:type="dxa"/>
            <w:gridSpan w:val="8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709" w:type="dxa"/>
            <w:vMerge/>
          </w:tcPr>
          <w:p w:rsidR="00E73900" w:rsidRDefault="00E73900" w:rsidP="00FC46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900" w:rsidRPr="00295B7F" w:rsidTr="00FC4636"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20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22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</w:tcPr>
          <w:p w:rsidR="00E73900" w:rsidRDefault="00E73900" w:rsidP="00FC46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E73900" w:rsidRDefault="00E73900" w:rsidP="00FC46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26, 30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21,23,28</w:t>
            </w:r>
          </w:p>
        </w:tc>
        <w:tc>
          <w:tcPr>
            <w:tcW w:w="851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31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50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32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E73900" w:rsidRDefault="00E73900" w:rsidP="00FC46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 34</w:t>
            </w:r>
          </w:p>
        </w:tc>
        <w:tc>
          <w:tcPr>
            <w:tcW w:w="567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35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76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E73900" w:rsidRDefault="00E73900" w:rsidP="00FC46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  <w:r w:rsidRPr="00EC1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EC1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E73900" w:rsidRPr="00EC1D9F" w:rsidRDefault="00E73900" w:rsidP="00FC46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3900" w:rsidRDefault="00E73900" w:rsidP="00FC46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ттТт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41</w:t>
            </w:r>
          </w:p>
          <w:p w:rsidR="00E73900" w:rsidRDefault="00E73900" w:rsidP="00FC463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709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900" w:rsidRPr="00295B7F" w:rsidTr="00FC4636"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8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3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8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8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E73900" w:rsidRDefault="00E73900" w:rsidP="00FC46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900" w:rsidRDefault="00E73900" w:rsidP="00E739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студента протягом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 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семестру складається з наступних компонентів: </w:t>
      </w:r>
    </w:p>
    <w:p w:rsidR="00E73900" w:rsidRPr="00FE38F6" w:rsidRDefault="00E73900" w:rsidP="00E7390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Практичні заняття</w:t>
      </w: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43 бал</w:t>
      </w: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Pr="00FE3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E73900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83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виконання художньо-творчих робіт 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5х3 =15</w:t>
      </w:r>
      <w:r w:rsidRPr="00E83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балів);</w:t>
      </w:r>
    </w:p>
    <w:p w:rsidR="00E73900" w:rsidRPr="00E83110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виконання репродуктивних робіт (4х4=16 балів);</w:t>
      </w:r>
      <w:r w:rsidRPr="00E83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E73900" w:rsidRPr="00F70A9F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складання конспекту уроку та добір до нього дидактичного матеріалу (4х</w:t>
      </w:r>
      <w:r w:rsidRPr="0037385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=8 балів);</w:t>
      </w:r>
    </w:p>
    <w:p w:rsidR="00E73900" w:rsidRPr="00583FE7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 наукової літератури (2</w:t>
      </w:r>
      <w:r w:rsidRPr="00373850">
        <w:rPr>
          <w:rFonts w:ascii="Times New Roman" w:hAnsi="Times New Roman" w:cs="Times New Roman"/>
          <w:bCs/>
          <w:color w:val="000000"/>
          <w:sz w:val="28"/>
          <w:szCs w:val="28"/>
        </w:rPr>
        <w:t>х2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=4 бали).</w:t>
      </w:r>
    </w:p>
    <w:p w:rsidR="00E73900" w:rsidRPr="00FE38F6" w:rsidRDefault="00E73900" w:rsidP="00E7390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Самостійна робота студентів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26</w:t>
      </w:r>
      <w:r w:rsidRPr="00FE3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бал):</w:t>
      </w:r>
    </w:p>
    <w:p w:rsidR="00E73900" w:rsidRPr="00373850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738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опрацювання наукової літератури (2х5=10 балів); </w:t>
      </w:r>
    </w:p>
    <w:p w:rsidR="00E73900" w:rsidRPr="00373850" w:rsidRDefault="00E73900" w:rsidP="00E7390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83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репродуктивних </w:t>
      </w:r>
      <w:r w:rsidRPr="00E83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робіт 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4х4 =16 бал</w:t>
      </w:r>
      <w:r w:rsidRPr="00E83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E73900" w:rsidRDefault="00E73900" w:rsidP="00E7390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Підсумкова художньо-творча робота 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16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балів).</w:t>
      </w:r>
      <w:r w:rsidRPr="003738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E73900" w:rsidRDefault="00E73900" w:rsidP="00E7390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Модульний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контроль знань -</w:t>
      </w:r>
      <w:r w:rsidRPr="00587A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</w:t>
      </w:r>
      <w:r w:rsidRPr="00182D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балів).</w:t>
      </w:r>
    </w:p>
    <w:p w:rsidR="00E73900" w:rsidRDefault="00E73900" w:rsidP="00E73900">
      <w:pPr>
        <w:pStyle w:val="a4"/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57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Default="00E73900" w:rsidP="00E73900">
      <w:pPr>
        <w:pStyle w:val="a4"/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57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Default="00E73900" w:rsidP="00E73900">
      <w:pPr>
        <w:pStyle w:val="a4"/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57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Default="00E73900" w:rsidP="00E73900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2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Default="00E73900" w:rsidP="00E73900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2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Default="00E73900" w:rsidP="00E73900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2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Pr="00E73900" w:rsidRDefault="00E73900" w:rsidP="00E73900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2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9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Шкала </w:t>
      </w:r>
      <w:proofErr w:type="spellStart"/>
      <w:r w:rsidRPr="00E739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оцінювання</w:t>
      </w:r>
      <w:proofErr w:type="spellEnd"/>
      <w:r w:rsidRPr="00E739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proofErr w:type="spellStart"/>
      <w:r w:rsidRPr="00E739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національна</w:t>
      </w:r>
      <w:proofErr w:type="spellEnd"/>
      <w:r w:rsidRPr="00E739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901"/>
        <w:gridCol w:w="1631"/>
        <w:gridCol w:w="5430"/>
        <w:gridCol w:w="835"/>
      </w:tblGrid>
      <w:tr w:rsidR="00E73900" w:rsidRPr="00FA4D67" w:rsidTr="00FC463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Оцінка</w:t>
            </w:r>
            <w:proofErr w:type="spellEnd"/>
          </w:p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</w:p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ECTS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Екзаменаційна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оцінка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оцінка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диференційованого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заліку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національна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шкала)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</w:t>
            </w:r>
            <w:proofErr w:type="gram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</w:p>
        </w:tc>
      </w:tr>
      <w:tr w:rsidR="00E73900" w:rsidRPr="00FA4D67" w:rsidTr="00FC463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Зараховано</w:t>
            </w:r>
            <w:proofErr w:type="spellEnd"/>
          </w:p>
        </w:tc>
      </w:tr>
      <w:tr w:rsidR="00E73900" w:rsidRPr="00FA4D67" w:rsidTr="00FC463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81-89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Дуже</w:t>
            </w:r>
            <w:proofErr w:type="spellEnd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добре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Добре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73900" w:rsidRPr="00FA4D67" w:rsidTr="00FC463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Добре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73900" w:rsidRPr="00FA4D67" w:rsidTr="00FC463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73900" w:rsidRPr="00FA4D67" w:rsidTr="00FC463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51-60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4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3900" w:rsidRPr="00FA4D67" w:rsidRDefault="00E73900" w:rsidP="00FC463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73900" w:rsidRPr="00E73900" w:rsidRDefault="00E73900" w:rsidP="00E73900">
      <w:pPr>
        <w:pStyle w:val="a4"/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57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3900" w:rsidRPr="00E73900" w:rsidRDefault="00E73900" w:rsidP="00E73900">
      <w:pPr>
        <w:pStyle w:val="a4"/>
        <w:widowControl w:val="0"/>
        <w:tabs>
          <w:tab w:val="left" w:pos="3900"/>
        </w:tabs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E73900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E73900" w:rsidRDefault="00E73900" w:rsidP="00E73900">
      <w:pPr>
        <w:pStyle w:val="a4"/>
        <w:spacing w:after="0" w:line="240" w:lineRule="auto"/>
        <w:ind w:left="57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73900" w:rsidRPr="00473FE4" w:rsidRDefault="00E73900" w:rsidP="00E73900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145C5" w:rsidRDefault="009145C5" w:rsidP="009145C5">
      <w:pPr>
        <w:pStyle w:val="a4"/>
        <w:spacing w:after="0" w:line="240" w:lineRule="auto"/>
        <w:ind w:left="-567" w:right="28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9145C5">
      <w:pPr>
        <w:pStyle w:val="a4"/>
        <w:spacing w:after="0" w:line="240" w:lineRule="auto"/>
        <w:ind w:left="-567" w:right="28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9145C5">
      <w:pPr>
        <w:pStyle w:val="a4"/>
        <w:spacing w:after="0" w:line="240" w:lineRule="auto"/>
        <w:ind w:left="-567" w:right="28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782B29" w:rsidP="00E73900">
      <w:pPr>
        <w:pStyle w:val="a7"/>
        <w:numPr>
          <w:ilvl w:val="0"/>
          <w:numId w:val="19"/>
        </w:numPr>
        <w:spacing w:after="0" w:afterAutospacing="0"/>
        <w:jc w:val="center"/>
        <w:rPr>
          <w:sz w:val="28"/>
          <w:szCs w:val="28"/>
          <w:lang w:val="uk-UA"/>
        </w:rPr>
      </w:pPr>
      <w:r w:rsidRPr="000040AC">
        <w:rPr>
          <w:b/>
          <w:sz w:val="28"/>
          <w:szCs w:val="28"/>
          <w:lang w:val="uk-UA"/>
        </w:rPr>
        <w:t>МЕТОДИЧНЕ ЗАБЕЗПЕЧЕННЯ</w:t>
      </w:r>
    </w:p>
    <w:p w:rsidR="000040AC" w:rsidRPr="003F771D" w:rsidRDefault="000040AC" w:rsidP="000040AC">
      <w:pPr>
        <w:pStyle w:val="a7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Навчально-методичні матеріали</w:t>
      </w:r>
    </w:p>
    <w:p w:rsidR="000040AC" w:rsidRPr="003F771D" w:rsidRDefault="000040AC" w:rsidP="000040AC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0AC" w:rsidRPr="003F771D" w:rsidRDefault="000040AC" w:rsidP="000040AC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0AC" w:rsidRPr="003F771D" w:rsidRDefault="000040AC" w:rsidP="000040AC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лекційного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040AC" w:rsidRPr="003F771D" w:rsidRDefault="000040AC" w:rsidP="000040AC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Інструктивно-методичні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F771D">
        <w:rPr>
          <w:rFonts w:ascii="Times New Roman" w:hAnsi="Times New Roman" w:cs="Times New Roman"/>
          <w:sz w:val="28"/>
          <w:szCs w:val="28"/>
          <w:lang w:eastAsia="ru-RU"/>
        </w:rPr>
        <w:t>занять</w:t>
      </w:r>
      <w:proofErr w:type="gramEnd"/>
      <w:r w:rsidRPr="003F7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0AC" w:rsidRPr="003F771D" w:rsidRDefault="000040AC" w:rsidP="000040AC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F771D">
        <w:rPr>
          <w:sz w:val="28"/>
          <w:szCs w:val="28"/>
          <w:lang w:val="uk-UA"/>
        </w:rPr>
        <w:t xml:space="preserve">Методичні вказівки з виконання курсових робіт. Тематика курсових робіт. </w:t>
      </w:r>
    </w:p>
    <w:p w:rsidR="000040AC" w:rsidRPr="003F771D" w:rsidRDefault="000040AC" w:rsidP="000040AC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F771D">
        <w:rPr>
          <w:sz w:val="28"/>
          <w:szCs w:val="28"/>
          <w:lang w:val="uk-UA"/>
        </w:rPr>
        <w:t>Методичні рекомендації з організації самостійної роботи студентів з опанування навчального матеріалу.</w:t>
      </w:r>
    </w:p>
    <w:p w:rsidR="000040AC" w:rsidRPr="003F771D" w:rsidRDefault="000040AC" w:rsidP="000040AC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F771D">
        <w:rPr>
          <w:sz w:val="28"/>
          <w:szCs w:val="28"/>
          <w:lang w:val="uk-UA"/>
        </w:rPr>
        <w:t>Матеріали на допомогу студенту практиканту.</w:t>
      </w:r>
    </w:p>
    <w:p w:rsidR="000040AC" w:rsidRPr="003F771D" w:rsidRDefault="000040AC" w:rsidP="000040AC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F771D">
        <w:rPr>
          <w:sz w:val="28"/>
          <w:szCs w:val="28"/>
          <w:lang w:val="uk-UA"/>
        </w:rPr>
        <w:t>Дидактичний інструментарій із забезпечення навчальних занять (таблиці, схеми).</w:t>
      </w:r>
    </w:p>
    <w:p w:rsidR="009145C5" w:rsidRPr="009145C5" w:rsidRDefault="000040AC" w:rsidP="000040AC">
      <w:pPr>
        <w:pStyle w:val="a4"/>
        <w:numPr>
          <w:ilvl w:val="0"/>
          <w:numId w:val="17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771D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3F77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F77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F771D">
        <w:rPr>
          <w:rFonts w:ascii="Times New Roman" w:hAnsi="Times New Roman" w:cs="Times New Roman"/>
          <w:sz w:val="28"/>
          <w:szCs w:val="28"/>
        </w:rPr>
        <w:t>ітературні</w:t>
      </w:r>
      <w:proofErr w:type="spellEnd"/>
      <w:r w:rsidRPr="003F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5C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9145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45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5C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9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5C5">
        <w:rPr>
          <w:rFonts w:ascii="Times New Roman" w:hAnsi="Times New Roman" w:cs="Times New Roman"/>
          <w:sz w:val="28"/>
          <w:szCs w:val="28"/>
        </w:rPr>
        <w:t>дисципл</w:t>
      </w:r>
      <w:r w:rsidR="009145C5">
        <w:rPr>
          <w:rFonts w:ascii="Times New Roman" w:hAnsi="Times New Roman" w:cs="Times New Roman"/>
          <w:sz w:val="28"/>
          <w:szCs w:val="28"/>
          <w:lang w:val="uk-UA"/>
        </w:rPr>
        <w:t>іни</w:t>
      </w:r>
      <w:proofErr w:type="spellEnd"/>
      <w:r w:rsidR="00914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0AC" w:rsidRPr="00CC20AF" w:rsidRDefault="000040AC" w:rsidP="009145C5">
      <w:pPr>
        <w:pStyle w:val="a4"/>
        <w:tabs>
          <w:tab w:val="left" w:pos="284"/>
          <w:tab w:val="left" w:pos="567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040AC" w:rsidRDefault="000040AC" w:rsidP="00004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Pr="00E73900" w:rsidRDefault="00E73900" w:rsidP="00E739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900" w:rsidRDefault="00E73900" w:rsidP="00E7390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DD7D35" w:rsidP="00E73900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0AC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0040AC" w:rsidRPr="000040A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0040AC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9145C5" w:rsidRPr="000040AC" w:rsidRDefault="009145C5" w:rsidP="009145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989" w:rsidRDefault="00DD7D35" w:rsidP="000A698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="000A6989" w:rsidRPr="000A698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CC1234" w:rsidRDefault="000A6989" w:rsidP="007066A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Базова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програма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розвит</w:t>
      </w:r>
      <w:r w:rsidR="00CC1234">
        <w:rPr>
          <w:rFonts w:ascii="Times New Roman" w:hAnsi="Times New Roman" w:cs="Times New Roman"/>
          <w:bCs/>
          <w:sz w:val="28"/>
          <w:szCs w:val="28"/>
        </w:rPr>
        <w:t>ку</w:t>
      </w:r>
      <w:proofErr w:type="spellEnd"/>
      <w:r w:rsid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1234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1234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1234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="00CC1234">
        <w:rPr>
          <w:rFonts w:ascii="Times New Roman" w:hAnsi="Times New Roman" w:cs="Times New Roman"/>
          <w:bCs/>
          <w:sz w:val="28"/>
          <w:szCs w:val="28"/>
        </w:rPr>
        <w:t xml:space="preserve"> «Я у </w:t>
      </w:r>
      <w:proofErr w:type="spellStart"/>
      <w:proofErr w:type="gramStart"/>
      <w:r w:rsidRPr="00CC1234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CC1234">
        <w:rPr>
          <w:rFonts w:ascii="Times New Roman" w:hAnsi="Times New Roman" w:cs="Times New Roman"/>
          <w:bCs/>
          <w:sz w:val="28"/>
          <w:szCs w:val="28"/>
        </w:rPr>
        <w:t>іті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>»/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Міністерство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науки,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та спорту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Акад.пед.наук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>; [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наук.ред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. та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упоряд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CC1234">
        <w:rPr>
          <w:rFonts w:ascii="Times New Roman" w:hAnsi="Times New Roman" w:cs="Times New Roman"/>
          <w:bCs/>
          <w:sz w:val="28"/>
          <w:szCs w:val="28"/>
        </w:rPr>
        <w:t>О.Л.Кононко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>].</w:t>
      </w:r>
      <w:proofErr w:type="gramEnd"/>
      <w:r w:rsidRPr="00CC123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CC1234">
        <w:rPr>
          <w:rFonts w:ascii="Times New Roman" w:hAnsi="Times New Roman" w:cs="Times New Roman"/>
          <w:bCs/>
          <w:sz w:val="28"/>
          <w:szCs w:val="28"/>
        </w:rPr>
        <w:t>К.:</w:t>
      </w:r>
      <w:proofErr w:type="gramStart"/>
      <w:r w:rsidRPr="00CC1234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CC1234">
        <w:rPr>
          <w:rFonts w:ascii="Times New Roman" w:hAnsi="Times New Roman" w:cs="Times New Roman"/>
          <w:bCs/>
          <w:sz w:val="28"/>
          <w:szCs w:val="28"/>
        </w:rPr>
        <w:t>ітич</w:t>
      </w:r>
      <w:proofErr w:type="spellEnd"/>
      <w:r w:rsidRPr="00CC1234">
        <w:rPr>
          <w:rFonts w:ascii="Times New Roman" w:hAnsi="Times New Roman" w:cs="Times New Roman"/>
          <w:bCs/>
          <w:sz w:val="28"/>
          <w:szCs w:val="28"/>
        </w:rPr>
        <w:t>, 2008. – 430с.</w:t>
      </w:r>
      <w:r w:rsidR="00CC1234" w:rsidRPr="00CC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34" w:rsidRPr="00FA4D67" w:rsidRDefault="00CC1234" w:rsidP="007066A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Веремійчик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І.М. Методика трудового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/І.М.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Веремійчик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.–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: ОСО Мальва,2004. -276 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.</w:t>
      </w:r>
    </w:p>
    <w:p w:rsidR="00CC1234" w:rsidRPr="00CC1234" w:rsidRDefault="00CC1234" w:rsidP="007066A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Калузька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Дивокрай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дидактико-методичні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 у 2-х книгах для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 закладів.Кн.1/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Л.В.Калузька</w:t>
      </w:r>
      <w:proofErr w:type="gramStart"/>
      <w:r w:rsidRPr="00CC123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123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234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CC1234">
        <w:rPr>
          <w:rFonts w:ascii="Times New Roman" w:hAnsi="Times New Roman" w:cs="Times New Roman"/>
          <w:sz w:val="28"/>
          <w:szCs w:val="28"/>
        </w:rPr>
        <w:t>, 2005. – 320 с.</w:t>
      </w:r>
    </w:p>
    <w:p w:rsidR="00CC1234" w:rsidRPr="009145C5" w:rsidRDefault="00CC1234" w:rsidP="007066A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Хорунжий В.І. Практикум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В.І.Хорунжий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СМП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, 2003.-220 с.</w:t>
      </w:r>
    </w:p>
    <w:p w:rsidR="009145C5" w:rsidRPr="009145C5" w:rsidRDefault="009145C5" w:rsidP="009145C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2E0" w:rsidRDefault="000712E0" w:rsidP="00004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E0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0A6989" w:rsidRPr="000712E0" w:rsidRDefault="000712E0" w:rsidP="00A03C46">
      <w:pPr>
        <w:pStyle w:val="a4"/>
        <w:numPr>
          <w:ilvl w:val="0"/>
          <w:numId w:val="11"/>
        </w:numPr>
        <w:spacing w:after="0"/>
        <w:ind w:left="-567" w:right="56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89" w:rsidRPr="000712E0">
        <w:rPr>
          <w:rFonts w:ascii="Times New Roman" w:hAnsi="Times New Roman" w:cs="Times New Roman"/>
          <w:sz w:val="28"/>
          <w:szCs w:val="28"/>
        </w:rPr>
        <w:t>Богатєєва</w:t>
      </w:r>
      <w:proofErr w:type="spellEnd"/>
      <w:r w:rsidR="000A6989" w:rsidRPr="000712E0">
        <w:rPr>
          <w:rFonts w:ascii="Times New Roman" w:hAnsi="Times New Roman" w:cs="Times New Roman"/>
          <w:sz w:val="28"/>
          <w:szCs w:val="28"/>
        </w:rPr>
        <w:t xml:space="preserve"> З.А. </w:t>
      </w:r>
      <w:proofErr w:type="spellStart"/>
      <w:r w:rsidR="000A6989" w:rsidRPr="000712E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="000A6989" w:rsidRPr="0007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89" w:rsidRPr="000712E0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0A6989" w:rsidRPr="0007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89" w:rsidRPr="000712E0">
        <w:rPr>
          <w:rFonts w:ascii="Times New Roman" w:hAnsi="Times New Roman" w:cs="Times New Roman"/>
          <w:sz w:val="28"/>
          <w:szCs w:val="28"/>
        </w:rPr>
        <w:t>орнаментів</w:t>
      </w:r>
      <w:proofErr w:type="spellEnd"/>
      <w:r w:rsidR="000A6989" w:rsidRPr="0007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89" w:rsidRPr="00071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6989" w:rsidRPr="0007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89" w:rsidRPr="000712E0">
        <w:rPr>
          <w:rFonts w:ascii="Times New Roman" w:hAnsi="Times New Roman" w:cs="Times New Roman"/>
          <w:sz w:val="28"/>
          <w:szCs w:val="28"/>
        </w:rPr>
        <w:t>аплікаціях</w:t>
      </w:r>
      <w:proofErr w:type="spellEnd"/>
      <w:r w:rsidR="000A6989" w:rsidRPr="000712E0">
        <w:rPr>
          <w:rFonts w:ascii="Times New Roman" w:hAnsi="Times New Roman" w:cs="Times New Roman"/>
          <w:sz w:val="28"/>
          <w:szCs w:val="28"/>
        </w:rPr>
        <w:t xml:space="preserve">. / З.А. </w:t>
      </w:r>
      <w:proofErr w:type="spellStart"/>
      <w:proofErr w:type="gramStart"/>
      <w:r w:rsidR="000A6989" w:rsidRPr="000712E0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="000A6989" w:rsidRPr="000712E0">
        <w:rPr>
          <w:rFonts w:ascii="Times New Roman" w:hAnsi="Times New Roman" w:cs="Times New Roman"/>
          <w:sz w:val="28"/>
          <w:szCs w:val="28"/>
        </w:rPr>
        <w:t>єєв</w:t>
      </w:r>
      <w:proofErr w:type="spellEnd"/>
      <w:r w:rsidR="000A6989" w:rsidRPr="000712E0">
        <w:rPr>
          <w:rFonts w:ascii="Times New Roman" w:hAnsi="Times New Roman" w:cs="Times New Roman"/>
          <w:sz w:val="28"/>
          <w:szCs w:val="28"/>
        </w:rPr>
        <w:t>. - Москва: Просвещение, 1991.</w:t>
      </w:r>
    </w:p>
    <w:p w:rsidR="000A6989" w:rsidRPr="00FA4D67" w:rsidRDefault="000A6989" w:rsidP="001E768F">
      <w:pPr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Ботюк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О.Ботюк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:</w:t>
      </w:r>
    </w:p>
    <w:p w:rsidR="000A6989" w:rsidRPr="00FA4D67" w:rsidRDefault="000A6989" w:rsidP="00A03C46">
      <w:pPr>
        <w:spacing w:after="0"/>
        <w:ind w:left="-567" w:right="565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книга, 2002.</w:t>
      </w:r>
    </w:p>
    <w:p w:rsidR="000A6989" w:rsidRPr="00FA4D67" w:rsidRDefault="000A6989" w:rsidP="001E76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Бутріль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В.Бутріль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школа, 2004.</w:t>
      </w:r>
    </w:p>
    <w:p w:rsidR="000A6989" w:rsidRPr="00FA4D67" w:rsidRDefault="000A6989" w:rsidP="001E768F">
      <w:pPr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Віденко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Ялинкові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Н.Д.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Віденко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Фото.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Н.Діденко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2007. – 48с.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народу. Вид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2-х томах. К.:Обері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,1991.</w:t>
      </w:r>
    </w:p>
    <w:p w:rsidR="000A6989" w:rsidRPr="00FA4D67" w:rsidRDefault="000A6989" w:rsidP="001E76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П.О.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садку./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П.О.Гоман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Рад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., 1982. 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Г.Горобець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К.:Веселка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1980.</w:t>
      </w:r>
    </w:p>
    <w:p w:rsidR="000A6989" w:rsidRPr="00FA4D67" w:rsidRDefault="000A6989" w:rsidP="001E76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Апликация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/ М.А.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.- М.: Просвещение, 1982.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Далекий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посвіт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Берегині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В.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Скуратівський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//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етнографія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.- 1994.-№4.-С.61-63. 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="00A03C46">
        <w:rPr>
          <w:rFonts w:ascii="Times New Roman" w:hAnsi="Times New Roman" w:cs="Times New Roman"/>
          <w:sz w:val="28"/>
          <w:szCs w:val="28"/>
        </w:rPr>
        <w:t xml:space="preserve"> </w:t>
      </w:r>
      <w:r w:rsidRPr="00FA4D67">
        <w:rPr>
          <w:rFonts w:ascii="Times New Roman" w:hAnsi="Times New Roman" w:cs="Times New Roman"/>
          <w:sz w:val="28"/>
          <w:szCs w:val="28"/>
        </w:rPr>
        <w:t>В.П.</w:t>
      </w:r>
      <w:r w:rsidR="00CC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Альбом./ </w:t>
      </w:r>
    </w:p>
    <w:p w:rsidR="000A6989" w:rsidRPr="00FA4D67" w:rsidRDefault="000A6989" w:rsidP="001E768F">
      <w:pPr>
        <w:pStyle w:val="a4"/>
        <w:ind w:left="-567" w:right="565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>В.П. Ждан.-К.:Рад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кола,1988.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Калузька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Дивокрай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дидактико-методичні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у 2-х книгах для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закладів.Кн.1/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Л.В.Калузька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2005. – 320 с.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Кара-Васильєва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сорочка./ Т.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Кара-Васильєва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. К.:Томі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іс,1994.</w:t>
      </w:r>
    </w:p>
    <w:p w:rsidR="000A6989" w:rsidRPr="00FA4D67" w:rsidRDefault="000A6989" w:rsidP="001E768F">
      <w:pPr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Коппалова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Гурткова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0A6989" w:rsidRPr="00FA4D67" w:rsidRDefault="000A6989" w:rsidP="00A03C46">
      <w:pPr>
        <w:spacing w:after="0"/>
        <w:ind w:left="-567" w:right="565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Коппалова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2008. – 80с.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Корнійчук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О.Д. Альбом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E73900" w:rsidRDefault="00E73900" w:rsidP="001E768F">
      <w:pPr>
        <w:pStyle w:val="a4"/>
        <w:ind w:left="-567"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900" w:rsidRDefault="00E73900" w:rsidP="001E768F">
      <w:pPr>
        <w:pStyle w:val="a4"/>
        <w:ind w:left="-567"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89" w:rsidRPr="000040AC" w:rsidRDefault="000A6989" w:rsidP="001E768F">
      <w:pPr>
        <w:pStyle w:val="a4"/>
        <w:ind w:left="-567"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AC">
        <w:rPr>
          <w:rFonts w:ascii="Times New Roman" w:hAnsi="Times New Roman" w:cs="Times New Roman"/>
          <w:sz w:val="28"/>
          <w:szCs w:val="28"/>
          <w:lang w:val="uk-UA"/>
        </w:rPr>
        <w:t xml:space="preserve">О.Д. </w:t>
      </w:r>
      <w:proofErr w:type="spellStart"/>
      <w:r w:rsidRPr="000040AC">
        <w:rPr>
          <w:rFonts w:ascii="Times New Roman" w:hAnsi="Times New Roman" w:cs="Times New Roman"/>
          <w:sz w:val="28"/>
          <w:szCs w:val="28"/>
          <w:lang w:val="uk-UA"/>
        </w:rPr>
        <w:t>Корнійчук.–</w:t>
      </w:r>
      <w:proofErr w:type="spellEnd"/>
      <w:r w:rsidRPr="000040AC">
        <w:rPr>
          <w:rFonts w:ascii="Times New Roman" w:hAnsi="Times New Roman" w:cs="Times New Roman"/>
          <w:sz w:val="28"/>
          <w:szCs w:val="28"/>
          <w:lang w:val="uk-UA"/>
        </w:rPr>
        <w:t xml:space="preserve"> К.:</w:t>
      </w:r>
      <w:proofErr w:type="spellStart"/>
      <w:r w:rsidRPr="000040AC">
        <w:rPr>
          <w:rFonts w:ascii="Times New Roman" w:hAnsi="Times New Roman" w:cs="Times New Roman"/>
          <w:sz w:val="28"/>
          <w:szCs w:val="28"/>
          <w:lang w:val="uk-UA"/>
        </w:rPr>
        <w:t>Рад.школа</w:t>
      </w:r>
      <w:proofErr w:type="spellEnd"/>
      <w:r w:rsidRPr="000040AC">
        <w:rPr>
          <w:rFonts w:ascii="Times New Roman" w:hAnsi="Times New Roman" w:cs="Times New Roman"/>
          <w:sz w:val="28"/>
          <w:szCs w:val="28"/>
          <w:lang w:val="uk-UA"/>
        </w:rPr>
        <w:t>, 1987.</w:t>
      </w:r>
    </w:p>
    <w:p w:rsidR="000A6989" w:rsidRPr="000040AC" w:rsidRDefault="000A6989" w:rsidP="001E768F">
      <w:pPr>
        <w:pStyle w:val="a4"/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0AC">
        <w:rPr>
          <w:rFonts w:ascii="Times New Roman" w:hAnsi="Times New Roman" w:cs="Times New Roman"/>
          <w:sz w:val="28"/>
          <w:szCs w:val="28"/>
          <w:lang w:val="uk-UA"/>
        </w:rPr>
        <w:t>Лапицька</w:t>
      </w:r>
      <w:proofErr w:type="spellEnd"/>
      <w:r w:rsidRPr="000040AC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 w:rsidRPr="000040AC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0040AC">
        <w:rPr>
          <w:rFonts w:ascii="Times New Roman" w:hAnsi="Times New Roman" w:cs="Times New Roman"/>
          <w:sz w:val="28"/>
          <w:szCs w:val="28"/>
          <w:lang w:val="uk-UA"/>
        </w:rPr>
        <w:t xml:space="preserve"> /Фото. Ю.Кузьменка. – К.: Країна мрій, 2008. – 48с.</w:t>
      </w:r>
    </w:p>
    <w:p w:rsidR="000A6989" w:rsidRPr="00FA4D67" w:rsidRDefault="000A6989" w:rsidP="001E76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40AC">
        <w:rPr>
          <w:rFonts w:ascii="Times New Roman" w:hAnsi="Times New Roman" w:cs="Times New Roman"/>
          <w:sz w:val="28"/>
          <w:szCs w:val="28"/>
          <w:lang w:val="uk-UA"/>
        </w:rPr>
        <w:t>Литвинець</w:t>
      </w:r>
      <w:proofErr w:type="spellEnd"/>
      <w:r w:rsidRPr="000040AC">
        <w:rPr>
          <w:rFonts w:ascii="Times New Roman" w:hAnsi="Times New Roman" w:cs="Times New Roman"/>
          <w:sz w:val="28"/>
          <w:szCs w:val="28"/>
          <w:lang w:val="uk-UA"/>
        </w:rPr>
        <w:t xml:space="preserve"> Е.М.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Вишивання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нанизування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[Альбом]/ – Е.М.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Литвинець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школа, 2004.-335с </w:t>
      </w:r>
    </w:p>
    <w:p w:rsidR="000A6989" w:rsidRPr="00FA4D67" w:rsidRDefault="000A6989" w:rsidP="001E76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ЛуцанН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.</w:t>
      </w:r>
      <w:r w:rsidR="00CC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аплікаціях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Н.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Луцан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, 1996 . </w:t>
      </w:r>
    </w:p>
    <w:p w:rsidR="000A6989" w:rsidRPr="00FA4D67" w:rsidRDefault="000A6989" w:rsidP="001E76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Репіленко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Репіленко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Людмила.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ернопіль:Підручники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2008.</w:t>
      </w:r>
    </w:p>
    <w:p w:rsidR="000A6989" w:rsidRPr="00FA4D67" w:rsidRDefault="000A6989" w:rsidP="001E768F">
      <w:pPr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М.В. Бисер. /М.В.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– М.: АСТ – ПРЕСС КНИГА, 2005. – 288с.</w:t>
      </w:r>
    </w:p>
    <w:p w:rsidR="000A6989" w:rsidRPr="00FA4D67" w:rsidRDefault="000A6989" w:rsidP="001E768F">
      <w:pPr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М.В. Бисер./ М.В.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- М.: АСТ – ПРЕСС КНИГА, 1999. - 176с.</w:t>
      </w:r>
    </w:p>
    <w:p w:rsidR="000A6989" w:rsidRPr="00FA4D67" w:rsidRDefault="000A6989" w:rsidP="001E768F">
      <w:pPr>
        <w:pStyle w:val="a4"/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ічадо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2006.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Сеньків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І.Відродження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діаспорі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І.Сеньків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Писанка-Верховина.-1993.- №3.- С.10-12.</w:t>
      </w:r>
    </w:p>
    <w:p w:rsidR="000A6989" w:rsidRPr="00FA4D67" w:rsidRDefault="000A6989" w:rsidP="001E768F">
      <w:pPr>
        <w:pStyle w:val="a4"/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Силецька</w:t>
      </w:r>
      <w:proofErr w:type="spellEnd"/>
      <w:proofErr w:type="gramStart"/>
      <w:r w:rsidRPr="00FA4D67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М’яка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Силецька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І.Б. – К.: СПД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2006. – 176с.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color w:val="000000"/>
          <w:sz w:val="28"/>
          <w:szCs w:val="28"/>
        </w:rPr>
        <w:t>Сковронський</w:t>
      </w:r>
      <w:proofErr w:type="spellEnd"/>
      <w:r w:rsidRPr="00FA4D67">
        <w:rPr>
          <w:rFonts w:ascii="Times New Roman" w:hAnsi="Times New Roman" w:cs="Times New Roman"/>
          <w:color w:val="000000"/>
          <w:sz w:val="28"/>
          <w:szCs w:val="28"/>
        </w:rPr>
        <w:t xml:space="preserve"> В.М. Народна </w:t>
      </w:r>
      <w:proofErr w:type="spellStart"/>
      <w:r w:rsidRPr="00FA4D67">
        <w:rPr>
          <w:rFonts w:ascii="Times New Roman" w:hAnsi="Times New Roman" w:cs="Times New Roman"/>
          <w:color w:val="000000"/>
          <w:sz w:val="28"/>
          <w:szCs w:val="28"/>
        </w:rPr>
        <w:t>іграшка</w:t>
      </w:r>
      <w:proofErr w:type="spellEnd"/>
      <w:r w:rsidRPr="00FA4D67">
        <w:rPr>
          <w:rFonts w:ascii="Times New Roman" w:hAnsi="Times New Roman" w:cs="Times New Roman"/>
          <w:color w:val="000000"/>
          <w:sz w:val="28"/>
          <w:szCs w:val="28"/>
        </w:rPr>
        <w:t xml:space="preserve">./ В.М. </w:t>
      </w:r>
      <w:proofErr w:type="spellStart"/>
      <w:r w:rsidRPr="00FA4D67">
        <w:rPr>
          <w:rFonts w:ascii="Times New Roman" w:hAnsi="Times New Roman" w:cs="Times New Roman"/>
          <w:color w:val="000000"/>
          <w:sz w:val="28"/>
          <w:szCs w:val="28"/>
        </w:rPr>
        <w:t>Сковронський</w:t>
      </w:r>
      <w:proofErr w:type="spellEnd"/>
      <w:r w:rsidRPr="00FA4D6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FA4D67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FA4D67">
        <w:rPr>
          <w:rFonts w:ascii="Times New Roman" w:hAnsi="Times New Roman" w:cs="Times New Roman"/>
          <w:color w:val="000000"/>
          <w:sz w:val="28"/>
          <w:szCs w:val="28"/>
        </w:rPr>
        <w:t>: Мистецтво,2001.</w:t>
      </w:r>
    </w:p>
    <w:p w:rsidR="000A6989" w:rsidRPr="00FA4D67" w:rsidRDefault="000A6989" w:rsidP="001E768F">
      <w:pPr>
        <w:numPr>
          <w:ilvl w:val="0"/>
          <w:numId w:val="11"/>
        </w:numPr>
        <w:autoSpaceDN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Соколова С. Азбука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./ С.Соколова – К.: </w:t>
      </w:r>
      <w:proofErr w:type="spellStart"/>
      <w:proofErr w:type="gramStart"/>
      <w:r w:rsidRPr="00FA4D6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2006. – 432с.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Обдаровані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пальчики./ В.Л.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: ЛТД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Спалах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1998.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D67">
        <w:rPr>
          <w:rFonts w:ascii="Times New Roman" w:hAnsi="Times New Roman" w:cs="Times New Roman"/>
          <w:sz w:val="28"/>
          <w:szCs w:val="28"/>
        </w:rPr>
        <w:t xml:space="preserve">Хорунжий В.І. Практикум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В.І.Хорунжий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СМП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, 2003.-220 с.</w:t>
      </w:r>
    </w:p>
    <w:p w:rsidR="000A6989" w:rsidRPr="00FA4D67" w:rsidRDefault="000A6989" w:rsidP="001E768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567"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Шумега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С.С. Дизайн: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FA4D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4D6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 / С.С.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Шумега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, 2004. – 215с.</w:t>
      </w:r>
    </w:p>
    <w:p w:rsidR="000712E0" w:rsidRDefault="000712E0" w:rsidP="001E768F">
      <w:pPr>
        <w:pStyle w:val="1"/>
        <w:shd w:val="clear" w:color="auto" w:fill="auto"/>
        <w:tabs>
          <w:tab w:val="left" w:pos="649"/>
        </w:tabs>
        <w:spacing w:line="276" w:lineRule="auto"/>
        <w:ind w:left="-567" w:right="56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DA" w:rsidRDefault="00DD7D35" w:rsidP="001E768F">
      <w:pPr>
        <w:pStyle w:val="1"/>
        <w:shd w:val="clear" w:color="auto" w:fill="auto"/>
        <w:tabs>
          <w:tab w:val="left" w:pos="649"/>
        </w:tabs>
        <w:spacing w:line="276" w:lineRule="auto"/>
        <w:ind w:left="-567" w:right="56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145C5" w:rsidRPr="00C204DA" w:rsidRDefault="009145C5" w:rsidP="001E768F">
      <w:pPr>
        <w:pStyle w:val="1"/>
        <w:shd w:val="clear" w:color="auto" w:fill="auto"/>
        <w:tabs>
          <w:tab w:val="left" w:pos="649"/>
        </w:tabs>
        <w:spacing w:line="276" w:lineRule="auto"/>
        <w:ind w:left="-567" w:right="565"/>
        <w:rPr>
          <w:rFonts w:ascii="Times New Roman" w:hAnsi="Times New Roman" w:cs="Times New Roman"/>
          <w:sz w:val="28"/>
          <w:szCs w:val="28"/>
        </w:rPr>
      </w:pPr>
    </w:p>
    <w:p w:rsidR="00C204DA" w:rsidRPr="00FA4D67" w:rsidRDefault="00C204DA" w:rsidP="001E768F">
      <w:pPr>
        <w:pStyle w:val="1"/>
        <w:numPr>
          <w:ilvl w:val="0"/>
          <w:numId w:val="9"/>
        </w:numPr>
        <w:shd w:val="clear" w:color="auto" w:fill="auto"/>
        <w:tabs>
          <w:tab w:val="left" w:pos="649"/>
        </w:tabs>
        <w:spacing w:line="276" w:lineRule="auto"/>
        <w:ind w:left="-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2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>"), (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3 листопада 1993 р. N 896). – Режим доступу: </w:t>
      </w:r>
      <w:hyperlink r:id="rId6" w:history="1">
        <w:r w:rsidRPr="00FA4D67">
          <w:rPr>
            <w:rStyle w:val="a5"/>
            <w:rFonts w:ascii="Times New Roman" w:hAnsi="Times New Roman" w:cs="Times New Roman"/>
            <w:sz w:val="28"/>
            <w:szCs w:val="28"/>
          </w:rPr>
          <w:t>http://zakon2.rada.gov.ua/laws/show/896-93</w:t>
        </w:r>
      </w:hyperlink>
    </w:p>
    <w:p w:rsidR="00C204DA" w:rsidRPr="00FA4D67" w:rsidRDefault="00C204DA" w:rsidP="001E768F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ind w:left="-567" w:right="565"/>
        <w:rPr>
          <w:rFonts w:ascii="Times New Roman" w:hAnsi="Times New Roman" w:cs="Times New Roman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4D67">
          <w:rPr>
            <w:rStyle w:val="a5"/>
            <w:rFonts w:ascii="Times New Roman" w:hAnsi="Times New Roman" w:cs="Times New Roman"/>
            <w:sz w:val="28"/>
            <w:szCs w:val="28"/>
          </w:rPr>
          <w:t>http://www.mon.gov.ua/ua/activity/education/56/690/bazovij_komponent-doshkilnoji_osviti_v_ukrajini/</w:t>
        </w:r>
      </w:hyperlink>
    </w:p>
    <w:p w:rsidR="00C204DA" w:rsidRPr="00FA4D67" w:rsidRDefault="00A04E57" w:rsidP="001E76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-567" w:right="565"/>
        <w:jc w:val="both"/>
        <w:rPr>
          <w:rStyle w:val="a5"/>
          <w:rFonts w:ascii="Times New Roman" w:hAnsi="Times New Roman" w:cs="Times New Roman"/>
          <w:color w:val="000000"/>
          <w:spacing w:val="-13"/>
          <w:sz w:val="28"/>
          <w:szCs w:val="28"/>
        </w:rPr>
      </w:pPr>
      <w:hyperlink r:id="rId8" w:history="1">
        <w:r w:rsidR="00C204DA" w:rsidRPr="00FA4D67">
          <w:rPr>
            <w:rStyle w:val="a5"/>
            <w:rFonts w:ascii="Times New Roman" w:hAnsi="Times New Roman" w:cs="Times New Roman"/>
            <w:spacing w:val="-13"/>
            <w:sz w:val="28"/>
            <w:szCs w:val="28"/>
          </w:rPr>
          <w:t>http://www.mon.gov.ua/ua</w:t>
        </w:r>
      </w:hyperlink>
    </w:p>
    <w:p w:rsidR="00C204DA" w:rsidRPr="00FA4D67" w:rsidRDefault="00C204DA" w:rsidP="001E76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-567" w:right="565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67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FA4D6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A4D67">
          <w:rPr>
            <w:rStyle w:val="a5"/>
            <w:rFonts w:ascii="Times New Roman" w:hAnsi="Times New Roman" w:cs="Times New Roman"/>
            <w:sz w:val="28"/>
            <w:szCs w:val="28"/>
          </w:rPr>
          <w:t>http://elibrary.ru/defaultx.asp</w:t>
        </w:r>
      </w:hyperlink>
    </w:p>
    <w:p w:rsidR="00DD7D35" w:rsidRDefault="00DD7D35" w:rsidP="001E768F">
      <w:pPr>
        <w:pStyle w:val="a4"/>
        <w:spacing w:after="0" w:line="240" w:lineRule="auto"/>
        <w:ind w:left="-567" w:right="56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DA" w:rsidRDefault="00C204DA" w:rsidP="001E768F">
      <w:pPr>
        <w:pStyle w:val="a4"/>
        <w:spacing w:after="0" w:line="240" w:lineRule="auto"/>
        <w:ind w:left="-567" w:right="56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1E768F">
      <w:pPr>
        <w:pStyle w:val="a4"/>
        <w:spacing w:after="0" w:line="240" w:lineRule="auto"/>
        <w:ind w:left="-567" w:right="56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AC" w:rsidRDefault="000040AC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879" w:rsidRDefault="00F40879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40879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564"/>
    <w:multiLevelType w:val="hybridMultilevel"/>
    <w:tmpl w:val="ED684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6F04D1"/>
    <w:multiLevelType w:val="hybridMultilevel"/>
    <w:tmpl w:val="1152B36E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55562F2"/>
    <w:multiLevelType w:val="hybridMultilevel"/>
    <w:tmpl w:val="5B8A1B12"/>
    <w:lvl w:ilvl="0" w:tplc="0419000F">
      <w:start w:val="2"/>
      <w:numFmt w:val="decimal"/>
      <w:lvlText w:val="%1."/>
      <w:lvlJc w:val="left"/>
      <w:pPr>
        <w:ind w:left="31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93AC5"/>
    <w:multiLevelType w:val="hybridMultilevel"/>
    <w:tmpl w:val="66FC3FFC"/>
    <w:lvl w:ilvl="0" w:tplc="989CFE9C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D0553EE"/>
    <w:multiLevelType w:val="hybridMultilevel"/>
    <w:tmpl w:val="CAA84480"/>
    <w:lvl w:ilvl="0" w:tplc="042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49B4C52"/>
    <w:multiLevelType w:val="hybridMultilevel"/>
    <w:tmpl w:val="56AC5DFC"/>
    <w:lvl w:ilvl="0" w:tplc="089209C6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74B01DF"/>
    <w:multiLevelType w:val="hybridMultilevel"/>
    <w:tmpl w:val="405C83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846710"/>
    <w:multiLevelType w:val="hybridMultilevel"/>
    <w:tmpl w:val="9C0E4CC4"/>
    <w:lvl w:ilvl="0" w:tplc="73063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42A0"/>
    <w:multiLevelType w:val="hybridMultilevel"/>
    <w:tmpl w:val="D390C544"/>
    <w:lvl w:ilvl="0" w:tplc="B9C6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3A78"/>
    <w:multiLevelType w:val="hybridMultilevel"/>
    <w:tmpl w:val="84FE914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026E5"/>
    <w:multiLevelType w:val="hybridMultilevel"/>
    <w:tmpl w:val="A34C1F00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B132BB"/>
    <w:multiLevelType w:val="hybridMultilevel"/>
    <w:tmpl w:val="0B262146"/>
    <w:lvl w:ilvl="0" w:tplc="0366C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1AE1337"/>
    <w:multiLevelType w:val="hybridMultilevel"/>
    <w:tmpl w:val="A6C44992"/>
    <w:lvl w:ilvl="0" w:tplc="C7EC59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32B27CD"/>
    <w:multiLevelType w:val="hybridMultilevel"/>
    <w:tmpl w:val="08EC9602"/>
    <w:lvl w:ilvl="0" w:tplc="0980D1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C0315E"/>
    <w:multiLevelType w:val="singleLevel"/>
    <w:tmpl w:val="0422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>
    <w:nsid w:val="6FC770A3"/>
    <w:multiLevelType w:val="hybridMultilevel"/>
    <w:tmpl w:val="F0548BDA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106336"/>
    <w:multiLevelType w:val="hybridMultilevel"/>
    <w:tmpl w:val="7E703276"/>
    <w:lvl w:ilvl="0" w:tplc="41D4CD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F79FA"/>
    <w:multiLevelType w:val="hybridMultilevel"/>
    <w:tmpl w:val="2E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4"/>
  </w:num>
  <w:num w:numId="5">
    <w:abstractNumId w:val="19"/>
  </w:num>
  <w:num w:numId="6">
    <w:abstractNumId w:val="2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1"/>
  </w:num>
  <w:num w:numId="16">
    <w:abstractNumId w:val="5"/>
  </w:num>
  <w:num w:numId="17">
    <w:abstractNumId w:val="12"/>
  </w:num>
  <w:num w:numId="18">
    <w:abstractNumId w:val="0"/>
  </w:num>
  <w:num w:numId="19">
    <w:abstractNumId w:val="21"/>
  </w:num>
  <w:num w:numId="20">
    <w:abstractNumId w:val="17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savePreviewPicture/>
  <w:compat/>
  <w:rsids>
    <w:rsidRoot w:val="00160190"/>
    <w:rsid w:val="000040AC"/>
    <w:rsid w:val="0004152B"/>
    <w:rsid w:val="00054CA4"/>
    <w:rsid w:val="00060CC5"/>
    <w:rsid w:val="000712E0"/>
    <w:rsid w:val="000A6989"/>
    <w:rsid w:val="00142B05"/>
    <w:rsid w:val="00160190"/>
    <w:rsid w:val="001E768F"/>
    <w:rsid w:val="00205218"/>
    <w:rsid w:val="00215670"/>
    <w:rsid w:val="00244972"/>
    <w:rsid w:val="00304566"/>
    <w:rsid w:val="00334271"/>
    <w:rsid w:val="003510CB"/>
    <w:rsid w:val="00375BE2"/>
    <w:rsid w:val="003D4A23"/>
    <w:rsid w:val="003F7887"/>
    <w:rsid w:val="004533DB"/>
    <w:rsid w:val="004700F7"/>
    <w:rsid w:val="004D1C06"/>
    <w:rsid w:val="004E3C40"/>
    <w:rsid w:val="005052AC"/>
    <w:rsid w:val="00510CC1"/>
    <w:rsid w:val="00566FF3"/>
    <w:rsid w:val="0057282A"/>
    <w:rsid w:val="005742FF"/>
    <w:rsid w:val="005910BA"/>
    <w:rsid w:val="005B77BF"/>
    <w:rsid w:val="00633EAC"/>
    <w:rsid w:val="00634ED9"/>
    <w:rsid w:val="006401EF"/>
    <w:rsid w:val="006915E1"/>
    <w:rsid w:val="006C3785"/>
    <w:rsid w:val="007066AC"/>
    <w:rsid w:val="00720372"/>
    <w:rsid w:val="00782B29"/>
    <w:rsid w:val="00786F25"/>
    <w:rsid w:val="00792844"/>
    <w:rsid w:val="007A5FE9"/>
    <w:rsid w:val="007B1227"/>
    <w:rsid w:val="007B2725"/>
    <w:rsid w:val="007E11F1"/>
    <w:rsid w:val="008076CF"/>
    <w:rsid w:val="00820AE9"/>
    <w:rsid w:val="00870C23"/>
    <w:rsid w:val="008952A2"/>
    <w:rsid w:val="008A42CF"/>
    <w:rsid w:val="008C5E00"/>
    <w:rsid w:val="008F029A"/>
    <w:rsid w:val="009145C5"/>
    <w:rsid w:val="00921464"/>
    <w:rsid w:val="00977943"/>
    <w:rsid w:val="009F7A7C"/>
    <w:rsid w:val="00A03C46"/>
    <w:rsid w:val="00A04E57"/>
    <w:rsid w:val="00A42E2E"/>
    <w:rsid w:val="00A43E36"/>
    <w:rsid w:val="00A52213"/>
    <w:rsid w:val="00A551FF"/>
    <w:rsid w:val="00A55CE0"/>
    <w:rsid w:val="00A64336"/>
    <w:rsid w:val="00AF34ED"/>
    <w:rsid w:val="00B03FB7"/>
    <w:rsid w:val="00B0559D"/>
    <w:rsid w:val="00B40EA3"/>
    <w:rsid w:val="00B51C32"/>
    <w:rsid w:val="00B71276"/>
    <w:rsid w:val="00BB70C0"/>
    <w:rsid w:val="00BD5F84"/>
    <w:rsid w:val="00C204DA"/>
    <w:rsid w:val="00C63FAC"/>
    <w:rsid w:val="00CC1234"/>
    <w:rsid w:val="00D15E88"/>
    <w:rsid w:val="00D600D7"/>
    <w:rsid w:val="00D94695"/>
    <w:rsid w:val="00DD7D35"/>
    <w:rsid w:val="00E1740D"/>
    <w:rsid w:val="00E355E7"/>
    <w:rsid w:val="00E40A56"/>
    <w:rsid w:val="00E73900"/>
    <w:rsid w:val="00E82AF9"/>
    <w:rsid w:val="00EE6FC5"/>
    <w:rsid w:val="00F02744"/>
    <w:rsid w:val="00F068F1"/>
    <w:rsid w:val="00F40879"/>
    <w:rsid w:val="00F70B7B"/>
    <w:rsid w:val="00FC5300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8"/>
  </w:style>
  <w:style w:type="paragraph" w:styleId="3">
    <w:name w:val="heading 3"/>
    <w:basedOn w:val="a"/>
    <w:next w:val="a"/>
    <w:link w:val="30"/>
    <w:uiPriority w:val="9"/>
    <w:unhideWhenUsed/>
    <w:qFormat/>
    <w:rsid w:val="00D9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C204DA"/>
    <w:rPr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204DA"/>
    <w:pPr>
      <w:shd w:val="clear" w:color="auto" w:fill="FFFFFF"/>
      <w:spacing w:before="180" w:after="0" w:line="230" w:lineRule="exact"/>
      <w:jc w:val="both"/>
    </w:pPr>
    <w:rPr>
      <w:sz w:val="21"/>
      <w:szCs w:val="21"/>
    </w:rPr>
  </w:style>
  <w:style w:type="character" w:styleId="a5">
    <w:name w:val="Hyperlink"/>
    <w:basedOn w:val="a0"/>
    <w:rsid w:val="00C204DA"/>
    <w:rPr>
      <w:color w:val="0000FF"/>
      <w:u w:val="single"/>
    </w:rPr>
  </w:style>
  <w:style w:type="character" w:customStyle="1" w:styleId="a6">
    <w:name w:val="Основний текст_"/>
    <w:basedOn w:val="a0"/>
    <w:link w:val="1"/>
    <w:rsid w:val="00C204DA"/>
    <w:rPr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6"/>
    <w:rsid w:val="00C204DA"/>
    <w:pPr>
      <w:shd w:val="clear" w:color="auto" w:fill="FFFFFF"/>
      <w:spacing w:after="0" w:line="254" w:lineRule="exact"/>
      <w:jc w:val="center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D94695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7">
    <w:name w:val="Normal (Web)"/>
    <w:basedOn w:val="a"/>
    <w:uiPriority w:val="99"/>
    <w:rsid w:val="0000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ua/ua/activity/education/56/690/bazovij_komponent-doshkilnoji_osviti_v_ukraji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896-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4D87-FA88-4013-8281-D9B31197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3276</Words>
  <Characters>18675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10. Розподіл балів  які отримують студенти</vt:lpstr>
    </vt:vector>
  </TitlesOfParts>
  <Company>Krokoz™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User</cp:lastModifiedBy>
  <cp:revision>5</cp:revision>
  <cp:lastPrinted>2017-06-13T07:31:00Z</cp:lastPrinted>
  <dcterms:created xsi:type="dcterms:W3CDTF">2017-09-26T16:03:00Z</dcterms:created>
  <dcterms:modified xsi:type="dcterms:W3CDTF">2017-12-09T23:57:00Z</dcterms:modified>
</cp:coreProperties>
</file>