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AB" w:rsidRDefault="001A10AB" w:rsidP="001A10A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МЕТОДИ КОНТРОЛЮ</w:t>
      </w:r>
    </w:p>
    <w:p w:rsidR="001A10AB" w:rsidRDefault="001A10AB" w:rsidP="001A10A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1A10AB" w:rsidRPr="00204183" w:rsidRDefault="001A10AB" w:rsidP="001A10AB">
      <w:pPr>
        <w:pStyle w:val="a3"/>
        <w:spacing w:after="0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4183">
        <w:rPr>
          <w:rFonts w:ascii="Times New Roman" w:hAnsi="Times New Roman"/>
          <w:sz w:val="28"/>
          <w:szCs w:val="28"/>
          <w:lang w:val="uk-UA"/>
        </w:rPr>
        <w:t xml:space="preserve">Оцінювання знань студентів здійснюється на основі результатів поточного та підсумкового контролю знань. Об’єктом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 </w:t>
      </w:r>
      <w:r w:rsidRPr="00204183">
        <w:rPr>
          <w:rFonts w:ascii="Times New Roman" w:hAnsi="Times New Roman"/>
          <w:sz w:val="28"/>
          <w:szCs w:val="28"/>
          <w:lang w:val="uk-UA"/>
        </w:rPr>
        <w:t>знань студентів є програмний матеріал дисципліни, засвоєння якого перевіряється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поточного контролю та за оцінюванням художньо – практичної роботи</w:t>
      </w:r>
      <w:r w:rsidRPr="00204183">
        <w:rPr>
          <w:rFonts w:ascii="Times New Roman" w:hAnsi="Times New Roman"/>
          <w:sz w:val="28"/>
          <w:szCs w:val="28"/>
          <w:lang w:val="uk-UA"/>
        </w:rPr>
        <w:t>.</w:t>
      </w:r>
    </w:p>
    <w:p w:rsidR="001A10AB" w:rsidRPr="00204183" w:rsidRDefault="001A10AB" w:rsidP="001A10AB">
      <w:pPr>
        <w:pStyle w:val="a3"/>
        <w:spacing w:after="0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4183">
        <w:rPr>
          <w:rFonts w:ascii="Times New Roman" w:hAnsi="Times New Roman"/>
          <w:sz w:val="28"/>
          <w:szCs w:val="28"/>
          <w:lang w:val="uk-UA"/>
        </w:rPr>
        <w:t>Поточний контроль здійснюється під час прове</w:t>
      </w:r>
      <w:r>
        <w:rPr>
          <w:rFonts w:ascii="Times New Roman" w:hAnsi="Times New Roman"/>
          <w:sz w:val="28"/>
          <w:szCs w:val="28"/>
          <w:lang w:val="uk-UA"/>
        </w:rPr>
        <w:t>дення практичних</w:t>
      </w:r>
      <w:r w:rsidRPr="00204183">
        <w:rPr>
          <w:rFonts w:ascii="Times New Roman" w:hAnsi="Times New Roman"/>
          <w:sz w:val="28"/>
          <w:szCs w:val="28"/>
          <w:lang w:val="uk-UA"/>
        </w:rPr>
        <w:t xml:space="preserve"> занять, перевірки самостійної роботи студенті</w:t>
      </w:r>
      <w:r>
        <w:rPr>
          <w:rFonts w:ascii="Times New Roman" w:hAnsi="Times New Roman"/>
          <w:sz w:val="28"/>
          <w:szCs w:val="28"/>
          <w:lang w:val="uk-UA"/>
        </w:rPr>
        <w:t>в та під час виконання художньо-практичної роботи</w:t>
      </w:r>
      <w:r w:rsidRPr="00204183">
        <w:rPr>
          <w:rFonts w:ascii="Times New Roman" w:hAnsi="Times New Roman"/>
          <w:sz w:val="28"/>
          <w:szCs w:val="28"/>
          <w:lang w:val="uk-UA"/>
        </w:rPr>
        <w:t>. Завданням поточного контролю є перевірка ро</w:t>
      </w:r>
      <w:r>
        <w:rPr>
          <w:rFonts w:ascii="Times New Roman" w:hAnsi="Times New Roman"/>
          <w:sz w:val="28"/>
          <w:szCs w:val="28"/>
          <w:lang w:val="uk-UA"/>
        </w:rPr>
        <w:t xml:space="preserve">зуміння та засвоєння </w:t>
      </w:r>
      <w:r w:rsidRPr="00204183">
        <w:rPr>
          <w:rFonts w:ascii="Times New Roman" w:hAnsi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</w:t>
      </w:r>
      <w:r w:rsidRPr="00204183">
        <w:rPr>
          <w:rFonts w:ascii="Times New Roman" w:hAnsi="Times New Roman"/>
          <w:sz w:val="28"/>
          <w:szCs w:val="28"/>
          <w:lang w:val="uk-UA"/>
        </w:rPr>
        <w:t>, набуття практичних навичок при вирішенні вироб</w:t>
      </w:r>
      <w:r>
        <w:rPr>
          <w:rFonts w:ascii="Times New Roman" w:hAnsi="Times New Roman"/>
          <w:sz w:val="28"/>
          <w:szCs w:val="28"/>
          <w:lang w:val="uk-UA"/>
        </w:rPr>
        <w:t xml:space="preserve">ничих </w:t>
      </w:r>
      <w:r w:rsidRPr="00204183">
        <w:rPr>
          <w:rFonts w:ascii="Times New Roman" w:hAnsi="Times New Roman"/>
          <w:sz w:val="28"/>
          <w:szCs w:val="28"/>
          <w:lang w:val="uk-UA"/>
        </w:rPr>
        <w:t>завдань, уміння самостійно опрацьовувати теоретичний матеріал, висловлювати власні думки та їх обґрунтовувати, проводити презентацію опрацьован</w:t>
      </w:r>
      <w:r>
        <w:rPr>
          <w:rFonts w:ascii="Times New Roman" w:hAnsi="Times New Roman"/>
          <w:sz w:val="28"/>
          <w:szCs w:val="28"/>
          <w:lang w:val="uk-UA"/>
        </w:rPr>
        <w:t>ого матеріалу</w:t>
      </w:r>
      <w:r w:rsidRPr="002041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4183">
        <w:rPr>
          <w:rFonts w:ascii="Times New Roman" w:eastAsia="Times New Roman" w:hAnsi="Times New Roman"/>
          <w:sz w:val="28"/>
          <w:szCs w:val="28"/>
          <w:lang w:val="uk-UA" w:eastAsia="uk-UA"/>
        </w:rPr>
        <w:t>Семестровий залік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це форма підсумкового контролю, що враховує при оцінюванні засвоєння студентами навчального матеріалу, результати  виконання ними практичних завдань під час занять . Ці результати можуть зараховуватися як підсумок поточного контролю без додаткового складання заліку.</w:t>
      </w:r>
    </w:p>
    <w:p w:rsidR="00977EEA" w:rsidRDefault="00977EEA" w:rsidP="00977EE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977EEA" w:rsidRDefault="00977EEA" w:rsidP="00977EE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</w:t>
      </w:r>
    </w:p>
    <w:p w:rsidR="00977EEA" w:rsidRDefault="00977EEA" w:rsidP="00977EE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977EEA" w:rsidRPr="006D4591" w:rsidRDefault="00977EEA" w:rsidP="00977E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  <w:r w:rsidRPr="006D4591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Поточний контроль знань студентів відбувається  під час проведення практичних занять. Модульний контроль проводиться 3 рази впродовж семестру. Семестр закінчується здачею заліку з навчальної дисципліни. </w:t>
      </w:r>
      <w:r w:rsidRPr="006D4591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977EEA" w:rsidRDefault="00977EEA" w:rsidP="00977EEA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77EEA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71"/>
        <w:gridCol w:w="491"/>
        <w:gridCol w:w="403"/>
        <w:gridCol w:w="567"/>
        <w:gridCol w:w="425"/>
        <w:gridCol w:w="617"/>
        <w:gridCol w:w="567"/>
        <w:gridCol w:w="517"/>
        <w:gridCol w:w="567"/>
        <w:gridCol w:w="567"/>
        <w:gridCol w:w="418"/>
        <w:gridCol w:w="433"/>
        <w:gridCol w:w="567"/>
        <w:gridCol w:w="567"/>
        <w:gridCol w:w="425"/>
        <w:gridCol w:w="567"/>
        <w:gridCol w:w="559"/>
        <w:gridCol w:w="8"/>
        <w:gridCol w:w="843"/>
        <w:gridCol w:w="8"/>
      </w:tblGrid>
      <w:tr w:rsidR="00977EEA" w:rsidRPr="00D13F20" w:rsidTr="004B4857">
        <w:trPr>
          <w:gridAfter w:val="1"/>
          <w:wAfter w:w="8" w:type="dxa"/>
        </w:trPr>
        <w:tc>
          <w:tcPr>
            <w:tcW w:w="2943" w:type="dxa"/>
            <w:gridSpan w:val="6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3" w:type="dxa"/>
            <w:gridSpan w:val="6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  <w:r w:rsidRPr="00D13F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D13F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977EEA" w:rsidRPr="00D13F20" w:rsidTr="004B4857">
        <w:trPr>
          <w:cantSplit/>
          <w:trHeight w:val="1295"/>
        </w:trPr>
        <w:tc>
          <w:tcPr>
            <w:tcW w:w="486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Т6</w:t>
            </w:r>
          </w:p>
        </w:tc>
        <w:tc>
          <w:tcPr>
            <w:tcW w:w="403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Т13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7EEA" w:rsidRPr="00F55619" w:rsidRDefault="00977EEA" w:rsidP="004B4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F55619">
              <w:rPr>
                <w:rFonts w:ascii="Times New Roman" w:hAnsi="Times New Roman"/>
                <w:b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Т15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Т16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Т18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77EEA" w:rsidRPr="003B5E74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Т21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977EEA" w:rsidRPr="00583459" w:rsidRDefault="00977EEA" w:rsidP="004B4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Ср</w:t>
            </w:r>
            <w:proofErr w:type="spellEnd"/>
          </w:p>
          <w:p w:rsidR="00977EEA" w:rsidRPr="00583459" w:rsidRDefault="00977EEA" w:rsidP="004B4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-108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-50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>Пз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szCs w:val="24"/>
                <w:lang w:val="uk-UA" w:eastAsia="uk-UA"/>
              </w:rPr>
              <w:t>Т27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-108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 xml:space="preserve"> </w:t>
            </w:r>
            <w:r w:rsidRPr="00583459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Т30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-108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Ср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92" w:right="-3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r w:rsidRPr="00583459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Сума</w:t>
            </w:r>
          </w:p>
          <w:p w:rsidR="00977EEA" w:rsidRPr="00583459" w:rsidRDefault="00977EEA" w:rsidP="004B485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-108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r w:rsidRPr="00583459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балів</w:t>
            </w:r>
          </w:p>
        </w:tc>
      </w:tr>
      <w:tr w:rsidR="00977EEA" w:rsidRPr="00D13F20" w:rsidTr="004B4857">
        <w:tc>
          <w:tcPr>
            <w:tcW w:w="486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13F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7EEA" w:rsidRPr="00D13F20" w:rsidRDefault="00977EEA" w:rsidP="004B4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3F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977EEA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7EEA" w:rsidRPr="003336A7" w:rsidRDefault="00977EEA" w:rsidP="00977EEA">
      <w:pPr>
        <w:spacing w:after="0"/>
        <w:rPr>
          <w:rFonts w:ascii="Times New Roman" w:hAnsi="Times New Roman"/>
          <w:lang w:val="uk-UA"/>
        </w:rPr>
      </w:pPr>
      <w:proofErr w:type="spellStart"/>
      <w:r w:rsidRPr="003336A7">
        <w:rPr>
          <w:rFonts w:ascii="Times New Roman" w:hAnsi="Times New Roman"/>
          <w:lang w:val="uk-UA"/>
        </w:rPr>
        <w:t>Пз</w:t>
      </w:r>
      <w:proofErr w:type="spellEnd"/>
      <w:r w:rsidRPr="003336A7">
        <w:rPr>
          <w:rFonts w:ascii="Times New Roman" w:hAnsi="Times New Roman"/>
          <w:lang w:val="uk-UA"/>
        </w:rPr>
        <w:t xml:space="preserve"> - практичне заняття.</w:t>
      </w:r>
    </w:p>
    <w:p w:rsidR="00977EEA" w:rsidRDefault="00977EEA" w:rsidP="00977EEA">
      <w:pPr>
        <w:spacing w:after="0" w:line="240" w:lineRule="auto"/>
        <w:ind w:right="-185"/>
        <w:jc w:val="both"/>
        <w:rPr>
          <w:rFonts w:ascii="Times New Roman" w:hAnsi="Times New Roman"/>
          <w:lang w:val="uk-UA"/>
        </w:rPr>
      </w:pPr>
      <w:proofErr w:type="spellStart"/>
      <w:r w:rsidRPr="003336A7"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3336A7">
        <w:rPr>
          <w:rFonts w:ascii="Times New Roman" w:hAnsi="Times New Roman"/>
          <w:lang w:val="uk-UA"/>
        </w:rPr>
        <w:t xml:space="preserve"> - контрол</w:t>
      </w:r>
      <w:r>
        <w:rPr>
          <w:rFonts w:ascii="Times New Roman" w:hAnsi="Times New Roman"/>
          <w:lang w:val="uk-UA"/>
        </w:rPr>
        <w:t>ь знань.</w:t>
      </w:r>
    </w:p>
    <w:p w:rsidR="00977EEA" w:rsidRPr="009D0ABB" w:rsidRDefault="00977EEA" w:rsidP="00977EEA">
      <w:pPr>
        <w:spacing w:after="0" w:line="240" w:lineRule="auto"/>
        <w:ind w:right="-185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Ср</w:t>
      </w:r>
      <w:proofErr w:type="spellEnd"/>
      <w:r>
        <w:rPr>
          <w:rFonts w:ascii="Times New Roman" w:hAnsi="Times New Roman"/>
          <w:lang w:val="uk-UA"/>
        </w:rPr>
        <w:t xml:space="preserve"> – самостійна робота.</w:t>
      </w:r>
    </w:p>
    <w:p w:rsidR="00977EEA" w:rsidRPr="00977EEA" w:rsidRDefault="00977EEA" w:rsidP="00977E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77E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Оцінювання знань студентів здійснюється впродовж семестру за 100-бальною шкалою за такими видами робіт: </w:t>
      </w:r>
    </w:p>
    <w:p w:rsidR="00977EEA" w:rsidRPr="006D4591" w:rsidRDefault="00977EEA" w:rsidP="0097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4591">
        <w:rPr>
          <w:rFonts w:ascii="Times New Roman" w:hAnsi="Times New Roman"/>
          <w:b/>
          <w:sz w:val="24"/>
          <w:szCs w:val="24"/>
          <w:lang w:val="uk-UA"/>
        </w:rPr>
        <w:t>Модуль №1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5б – максимальний бал за практичне заняття. (5*4)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8б – модульний контроль.</w:t>
      </w:r>
    </w:p>
    <w:p w:rsidR="00977EEA" w:rsidRPr="006D4591" w:rsidRDefault="00977EEA" w:rsidP="00977EEA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 xml:space="preserve">2б - самостійна робота 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(есе, проект, участь у конкурсах, </w:t>
      </w:r>
      <w:proofErr w:type="spellStart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мастер-клас</w:t>
      </w:r>
      <w:proofErr w:type="spellEnd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6D4591">
        <w:rPr>
          <w:rFonts w:ascii="Times New Roman" w:hAnsi="Times New Roman"/>
          <w:sz w:val="24"/>
          <w:szCs w:val="24"/>
          <w:lang w:val="uk-UA"/>
        </w:rPr>
        <w:t xml:space="preserve"> художньо-творча робота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</w:p>
    <w:p w:rsidR="00977EEA" w:rsidRPr="006D4591" w:rsidRDefault="00977EEA" w:rsidP="0097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4591">
        <w:rPr>
          <w:rFonts w:ascii="Times New Roman" w:hAnsi="Times New Roman"/>
          <w:b/>
          <w:sz w:val="24"/>
          <w:szCs w:val="24"/>
          <w:lang w:val="uk-UA"/>
        </w:rPr>
        <w:t>Модуль № 2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5б – максимальний бал за практичне заняття. (5*4)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8б – модульний контроль.</w:t>
      </w:r>
    </w:p>
    <w:p w:rsidR="00977EEA" w:rsidRPr="006D4591" w:rsidRDefault="00977EEA" w:rsidP="00977EEA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lastRenderedPageBreak/>
        <w:t xml:space="preserve">2б - самостійна робота 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(есе, проект, участь у конкурсах, </w:t>
      </w:r>
      <w:proofErr w:type="spellStart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мастер-клас</w:t>
      </w:r>
      <w:proofErr w:type="spellEnd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6D4591">
        <w:rPr>
          <w:rFonts w:ascii="Times New Roman" w:hAnsi="Times New Roman"/>
          <w:sz w:val="24"/>
          <w:szCs w:val="24"/>
          <w:lang w:val="uk-UA"/>
        </w:rPr>
        <w:t xml:space="preserve"> художньо-творча робота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</w:p>
    <w:p w:rsidR="00977EEA" w:rsidRPr="006D4591" w:rsidRDefault="00977EEA" w:rsidP="0097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4591">
        <w:rPr>
          <w:rFonts w:ascii="Times New Roman" w:hAnsi="Times New Roman"/>
          <w:b/>
          <w:sz w:val="24"/>
          <w:szCs w:val="24"/>
          <w:lang w:val="uk-UA"/>
        </w:rPr>
        <w:t>Модуль № 3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5б – максимальний бал за практичне заняття. (5*4)</w:t>
      </w:r>
    </w:p>
    <w:p w:rsidR="00977EEA" w:rsidRPr="006D4591" w:rsidRDefault="00977EEA" w:rsidP="00977E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>10б – модульний контроль.</w:t>
      </w:r>
    </w:p>
    <w:p w:rsidR="00977EEA" w:rsidRPr="006D4591" w:rsidRDefault="00977EEA" w:rsidP="00977EEA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  <w:lang w:val="uk-UA"/>
        </w:rPr>
      </w:pPr>
      <w:r w:rsidRPr="006D4591">
        <w:rPr>
          <w:rFonts w:ascii="Times New Roman" w:hAnsi="Times New Roman"/>
          <w:sz w:val="24"/>
          <w:szCs w:val="24"/>
          <w:lang w:val="uk-UA"/>
        </w:rPr>
        <w:t xml:space="preserve">10б - самостійна робота 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(есе, проект, участь у конкурсах, </w:t>
      </w:r>
      <w:proofErr w:type="spellStart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мастер-клас</w:t>
      </w:r>
      <w:proofErr w:type="spellEnd"/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6D4591">
        <w:rPr>
          <w:rFonts w:ascii="Times New Roman" w:hAnsi="Times New Roman"/>
          <w:sz w:val="24"/>
          <w:szCs w:val="24"/>
          <w:lang w:val="uk-UA"/>
        </w:rPr>
        <w:t xml:space="preserve"> художньо-творча робота</w:t>
      </w:r>
      <w:r w:rsidRPr="006D45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</w:p>
    <w:p w:rsidR="00977EEA" w:rsidRDefault="00977EEA" w:rsidP="00977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</w:pPr>
    </w:p>
    <w:p w:rsidR="00977EEA" w:rsidRDefault="00977EEA" w:rsidP="00977E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77EEA" w:rsidRDefault="00977EEA" w:rsidP="00977EEA">
      <w:pPr>
        <w:pStyle w:val="a3"/>
        <w:spacing w:after="0" w:line="240" w:lineRule="auto"/>
        <w:ind w:left="-6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оцінювання: національна та </w:t>
      </w:r>
      <w:r w:rsidRPr="008429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ECTS</w:t>
      </w:r>
    </w:p>
    <w:p w:rsidR="00977EEA" w:rsidRPr="0084292E" w:rsidRDefault="00977EEA" w:rsidP="00977EEA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17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775"/>
        <w:gridCol w:w="1432"/>
        <w:gridCol w:w="2133"/>
        <w:gridCol w:w="1215"/>
        <w:gridCol w:w="2493"/>
      </w:tblGrid>
      <w:tr w:rsidR="00977EEA" w:rsidRPr="00C34D38" w:rsidTr="004B4857">
        <w:trPr>
          <w:trHeight w:val="393"/>
          <w:jc w:val="center"/>
        </w:trPr>
        <w:tc>
          <w:tcPr>
            <w:tcW w:w="3344" w:type="dxa"/>
            <w:gridSpan w:val="2"/>
            <w:vMerge w:val="restart"/>
            <w:vAlign w:val="center"/>
          </w:tcPr>
          <w:p w:rsidR="00977EEA" w:rsidRPr="00C6031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за шкалою ЕСТ</w:t>
            </w:r>
            <w:r w:rsidRPr="00C6031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</w:t>
            </w:r>
          </w:p>
        </w:tc>
        <w:tc>
          <w:tcPr>
            <w:tcW w:w="1432" w:type="dxa"/>
            <w:vMerge w:val="restart"/>
            <w:vAlign w:val="center"/>
          </w:tcPr>
          <w:p w:rsidR="00977EEA" w:rsidRPr="00C6031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5841" w:type="dxa"/>
            <w:gridSpan w:val="3"/>
            <w:vAlign w:val="center"/>
          </w:tcPr>
          <w:p w:rsidR="00977EEA" w:rsidRPr="00C6031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Оцінка за національною </w:t>
            </w:r>
          </w:p>
          <w:p w:rsidR="00977EEA" w:rsidRPr="00C6031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шкалою</w:t>
            </w:r>
          </w:p>
        </w:tc>
      </w:tr>
      <w:tr w:rsidR="00977EEA" w:rsidRPr="00C34D38" w:rsidTr="004B4857">
        <w:trPr>
          <w:trHeight w:val="393"/>
          <w:jc w:val="center"/>
        </w:trPr>
        <w:tc>
          <w:tcPr>
            <w:tcW w:w="3344" w:type="dxa"/>
            <w:gridSpan w:val="2"/>
            <w:vMerge/>
            <w:vAlign w:val="center"/>
          </w:tcPr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vMerge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8" w:type="dxa"/>
            <w:gridSpan w:val="2"/>
            <w:vAlign w:val="center"/>
          </w:tcPr>
          <w:p w:rsidR="00977EEA" w:rsidRPr="00C6031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Екзамен, диференційований</w:t>
            </w:r>
          </w:p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  <w:tc>
          <w:tcPr>
            <w:tcW w:w="2493" w:type="dxa"/>
          </w:tcPr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031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</w:tr>
      <w:tr w:rsidR="00977EEA" w:rsidRPr="00C34D38" w:rsidTr="004B4857">
        <w:trPr>
          <w:trHeight w:val="393"/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77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2133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ідмінно</w:t>
            </w:r>
          </w:p>
        </w:tc>
        <w:tc>
          <w:tcPr>
            <w:tcW w:w="1215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93" w:type="dxa"/>
            <w:vMerge w:val="restart"/>
          </w:tcPr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74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7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дуже добре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81 – 89</w:t>
            </w:r>
          </w:p>
        </w:tc>
        <w:tc>
          <w:tcPr>
            <w:tcW w:w="2133" w:type="dxa"/>
            <w:vMerge w:val="restart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обре</w:t>
            </w:r>
          </w:p>
        </w:tc>
        <w:tc>
          <w:tcPr>
            <w:tcW w:w="1215" w:type="dxa"/>
            <w:vMerge w:val="restart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93" w:type="dxa"/>
            <w:vMerge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77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2133" w:type="dxa"/>
            <w:vMerge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77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2133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адовільно</w:t>
            </w:r>
          </w:p>
        </w:tc>
        <w:tc>
          <w:tcPr>
            <w:tcW w:w="1215" w:type="dxa"/>
            <w:vMerge w:val="restart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93" w:type="dxa"/>
            <w:vMerge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77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2133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1215" w:type="dxa"/>
            <w:vMerge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775" w:type="dxa"/>
          </w:tcPr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74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50</w:t>
            </w:r>
          </w:p>
        </w:tc>
        <w:tc>
          <w:tcPr>
            <w:tcW w:w="2133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езадовільно</w:t>
            </w:r>
          </w:p>
        </w:tc>
        <w:tc>
          <w:tcPr>
            <w:tcW w:w="1215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74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  <w:tr w:rsidR="00977EEA" w:rsidRPr="00C34D38" w:rsidTr="004B4857">
        <w:trPr>
          <w:jc w:val="center"/>
        </w:trPr>
        <w:tc>
          <w:tcPr>
            <w:tcW w:w="1569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775" w:type="dxa"/>
          </w:tcPr>
          <w:p w:rsidR="00977EEA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74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 – 20</w:t>
            </w:r>
          </w:p>
        </w:tc>
        <w:tc>
          <w:tcPr>
            <w:tcW w:w="2133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Pr="00C34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езадовільно</w:t>
            </w:r>
          </w:p>
        </w:tc>
        <w:tc>
          <w:tcPr>
            <w:tcW w:w="1215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977EEA" w:rsidRPr="00C34D38" w:rsidRDefault="00977EEA" w:rsidP="004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74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</w:tbl>
    <w:p w:rsidR="00977EEA" w:rsidRDefault="00977EEA" w:rsidP="00977E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A10AB" w:rsidRDefault="001A10AB" w:rsidP="001A10A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1A10AB" w:rsidSect="00977E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6A"/>
    <w:rsid w:val="001A10AB"/>
    <w:rsid w:val="00977EEA"/>
    <w:rsid w:val="00BF2FFB"/>
    <w:rsid w:val="00D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</cp:lastModifiedBy>
  <cp:revision>3</cp:revision>
  <dcterms:created xsi:type="dcterms:W3CDTF">2020-10-24T11:17:00Z</dcterms:created>
  <dcterms:modified xsi:type="dcterms:W3CDTF">2022-02-11T14:59:00Z</dcterms:modified>
</cp:coreProperties>
</file>