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CA" w:rsidRDefault="003B49CA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3B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3B49CA" w:rsidRDefault="003B49CA" w:rsidP="003B49CA">
      <w:pPr>
        <w:spacing w:after="0" w:line="240" w:lineRule="auto"/>
        <w:jc w:val="center"/>
        <w:rPr>
          <w:rFonts w:ascii="Times New Roman" w:hAnsi="Times New Roman"/>
          <w:bCs/>
          <w:sz w:val="28"/>
          <w:u w:val="single"/>
          <w:lang w:val="uk-UA"/>
        </w:rPr>
      </w:pPr>
    </w:p>
    <w:p w:rsidR="003B49CA" w:rsidRPr="00710BAB" w:rsidRDefault="0083717A" w:rsidP="003B4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«</w:t>
      </w:r>
      <w:r w:rsidR="003B679A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t>Основи е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кономічн</w:t>
      </w:r>
      <w:r w:rsidR="003B679A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t>ої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теорі</w:t>
      </w:r>
      <w:r w:rsidR="003B679A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t>ї</w:t>
      </w:r>
      <w:r w:rsidR="003B49CA" w:rsidRPr="00710BAB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»</w:t>
      </w:r>
      <w:r w:rsidR="003B49CA" w:rsidRPr="00710BA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Pr="003B49CA" w:rsidRDefault="003B49CA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9C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        </w:t>
      </w:r>
      <w:r w:rsidR="003B679A">
        <w:rPr>
          <w:rFonts w:ascii="Times New Roman" w:hAnsi="Times New Roman"/>
          <w:sz w:val="28"/>
          <w:szCs w:val="28"/>
          <w:u w:val="single"/>
          <w:lang w:val="uk-UA"/>
        </w:rPr>
        <w:t xml:space="preserve">231 </w:t>
      </w:r>
      <w:r w:rsidR="00FB58F6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3B679A">
        <w:rPr>
          <w:rFonts w:ascii="Times New Roman" w:hAnsi="Times New Roman"/>
          <w:sz w:val="28"/>
          <w:szCs w:val="28"/>
          <w:u w:val="single"/>
          <w:lang w:val="uk-UA"/>
        </w:rPr>
        <w:t>Соціальна робота</w:t>
      </w:r>
      <w:r w:rsidRPr="003B49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3B49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3B49CA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r w:rsidR="003B49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3B49CA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49CA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 </w:t>
      </w:r>
      <w:r w:rsidR="003B679A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початкової</w:t>
      </w:r>
      <w:r w:rsidR="003B49CA" w:rsidRP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B49CA">
        <w:rPr>
          <w:rFonts w:ascii="Times New Roman" w:hAnsi="Times New Roman" w:cs="Times New Roman"/>
          <w:sz w:val="28"/>
          <w:szCs w:val="28"/>
          <w:lang w:val="uk-UA"/>
        </w:rPr>
        <w:t xml:space="preserve">иклова комісія </w:t>
      </w:r>
      <w:r w:rsidR="003B49CA" w:rsidRP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 гуманітарної та соціально – економічної підготовки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1134"/>
        <w:gridCol w:w="567"/>
        <w:gridCol w:w="567"/>
        <w:gridCol w:w="709"/>
        <w:gridCol w:w="1134"/>
        <w:gridCol w:w="992"/>
        <w:gridCol w:w="850"/>
        <w:gridCol w:w="851"/>
        <w:gridCol w:w="992"/>
      </w:tblGrid>
      <w:tr w:rsidR="00205218" w:rsidTr="00883DF1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3969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883DF1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4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3DF1" w:rsidTr="00883DF1">
        <w:trPr>
          <w:cantSplit/>
          <w:trHeight w:val="615"/>
        </w:trPr>
        <w:tc>
          <w:tcPr>
            <w:tcW w:w="127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83DF1" w:rsidRPr="00883DF1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емінарські заняття</w:t>
            </w:r>
          </w:p>
        </w:tc>
        <w:tc>
          <w:tcPr>
            <w:tcW w:w="992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83DF1" w:rsidRPr="00A55CE0" w:rsidRDefault="00883DF1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883DF1" w:rsidRPr="00A55CE0" w:rsidRDefault="00883DF1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883DF1" w:rsidTr="00883DF1">
        <w:trPr>
          <w:cantSplit/>
          <w:trHeight w:val="1170"/>
        </w:trPr>
        <w:tc>
          <w:tcPr>
            <w:tcW w:w="127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883DF1" w:rsidRDefault="00883DF1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883DF1" w:rsidRDefault="00883DF1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3DF1" w:rsidRDefault="00883DF1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883DF1" w:rsidRPr="00A55CE0" w:rsidRDefault="00883DF1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883DF1" w:rsidRPr="00A55CE0" w:rsidRDefault="00883DF1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3DF1" w:rsidTr="00883DF1">
        <w:tc>
          <w:tcPr>
            <w:tcW w:w="1277" w:type="dxa"/>
            <w:vMerge w:val="restart"/>
          </w:tcPr>
          <w:p w:rsidR="00883DF1" w:rsidRPr="00205218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</w:tcPr>
          <w:p w:rsidR="00883DF1" w:rsidRPr="00FB58F6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</w:p>
        </w:tc>
        <w:tc>
          <w:tcPr>
            <w:tcW w:w="1134" w:type="dxa"/>
          </w:tcPr>
          <w:p w:rsidR="00883DF1" w:rsidRDefault="003B679A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  <w:r w:rsidR="00883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67" w:type="dxa"/>
          </w:tcPr>
          <w:p w:rsidR="00883DF1" w:rsidRPr="003B679A" w:rsidRDefault="003B679A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567" w:type="dxa"/>
          </w:tcPr>
          <w:p w:rsidR="00883DF1" w:rsidRPr="00A55CE0" w:rsidRDefault="003B679A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83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9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883DF1" w:rsidRPr="00A55CE0" w:rsidRDefault="003B679A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3DF1" w:rsidTr="00883DF1">
        <w:tc>
          <w:tcPr>
            <w:tcW w:w="1277" w:type="dxa"/>
            <w:vMerge/>
          </w:tcPr>
          <w:p w:rsidR="00883DF1" w:rsidRPr="00205218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DF1" w:rsidTr="00883DF1">
        <w:tc>
          <w:tcPr>
            <w:tcW w:w="1277" w:type="dxa"/>
            <w:vMerge w:val="restart"/>
          </w:tcPr>
          <w:p w:rsidR="00883DF1" w:rsidRPr="00205218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</w:t>
            </w:r>
          </w:p>
        </w:tc>
        <w:tc>
          <w:tcPr>
            <w:tcW w:w="567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DF1" w:rsidTr="00883DF1">
        <w:tc>
          <w:tcPr>
            <w:tcW w:w="127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Pr="003B49CA" w:rsidRDefault="003B49CA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B49C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Молодшого спеціаліста 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375A37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</w:t>
      </w:r>
      <w:r w:rsidR="003B49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Г. Б. </w:t>
      </w:r>
      <w:r w:rsidR="003B49CA" w:rsidRP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>Сенич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 від ____ ______________ 20___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 ______________________________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 від _____ ___________ 20____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P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205218" w:rsidRPr="00883DF1" w:rsidRDefault="00244972" w:rsidP="002A7F4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DF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2A7F42" w:rsidRPr="002A7F42" w:rsidRDefault="002A7F42" w:rsidP="002A7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F42">
        <w:rPr>
          <w:rFonts w:ascii="Times New Roman" w:hAnsi="Times New Roman" w:cs="Times New Roman"/>
          <w:sz w:val="28"/>
          <w:szCs w:val="28"/>
          <w:lang w:val="uk-UA"/>
        </w:rPr>
        <w:t xml:space="preserve">Сучасний етап розвитку  незалежної суверенної української держави характеризується активним пошуком шляхів удосконалення  суспільно-політичної системи, розвитком ринкових відносин, оптимізацією соціальних зв’язків  на всіх її рівнях. </w:t>
      </w:r>
    </w:p>
    <w:p w:rsidR="002A7F42" w:rsidRPr="002A7F42" w:rsidRDefault="002A7F42" w:rsidP="002A7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4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A7F42">
        <w:rPr>
          <w:rFonts w:ascii="Times New Roman" w:hAnsi="Times New Roman" w:cs="Times New Roman"/>
          <w:sz w:val="28"/>
          <w:szCs w:val="28"/>
        </w:rPr>
        <w:t>Економічним знанням у цьому процесі надається чинне</w:t>
      </w:r>
      <w:r w:rsidR="0083717A">
        <w:rPr>
          <w:rFonts w:ascii="Times New Roman" w:hAnsi="Times New Roman" w:cs="Times New Roman"/>
          <w:sz w:val="28"/>
          <w:szCs w:val="28"/>
        </w:rPr>
        <w:t xml:space="preserve"> місце. Вивчення курсу «</w:t>
      </w:r>
      <w:r w:rsidR="0083717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A7F42">
        <w:rPr>
          <w:rFonts w:ascii="Times New Roman" w:hAnsi="Times New Roman" w:cs="Times New Roman"/>
          <w:sz w:val="28"/>
          <w:szCs w:val="28"/>
        </w:rPr>
        <w:t xml:space="preserve">кономічної теорії»  має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 xml:space="preserve"> меті формування системи економічних знань у майбутніх фахівців.</w:t>
      </w:r>
    </w:p>
    <w:p w:rsidR="00710BAB" w:rsidRDefault="002A7F42" w:rsidP="00710BAB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7F42">
        <w:rPr>
          <w:rFonts w:ascii="Times New Roman" w:hAnsi="Times New Roman" w:cs="Times New Roman"/>
          <w:sz w:val="28"/>
          <w:szCs w:val="28"/>
        </w:rPr>
        <w:t xml:space="preserve">Курс стає  орієнтиром  в розумінні   сутності ринкових економічних процесів, механізмів та закономірностей їх розгортання, помагає знаходити дійові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 xml:space="preserve">ішення, спрямовані на успішне вирішення життєвих економічних  проблем. Економічна теорія покликана виробляти  новий тип економічного мислення і таким чином формувати сучасний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 xml:space="preserve">ітогляд людини. Молодь, яка має власну активну життєву позицію,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>ійкі сформовані моральні цінності, бажання  працювати  і  жити добре має стати  свідомим, активним громадянином оновленої демократичної   України.</w:t>
      </w:r>
    </w:p>
    <w:p w:rsidR="00244972" w:rsidRPr="00883DF1" w:rsidRDefault="00244972" w:rsidP="00710BAB">
      <w:pPr>
        <w:spacing w:line="240" w:lineRule="auto"/>
        <w:ind w:hanging="284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DF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2A7F42" w:rsidRPr="0083717A" w:rsidRDefault="002A7F42" w:rsidP="0083717A">
      <w:pPr>
        <w:pStyle w:val="a4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студентів з економікою суспільства  як системним утворенням,  допомогти розібратись в сутності його структурних елементів, простежити зв’язок між ними. </w:t>
      </w:r>
      <w:r w:rsidRPr="0083717A">
        <w:rPr>
          <w:rFonts w:ascii="Times New Roman" w:hAnsi="Times New Roman" w:cs="Times New Roman"/>
          <w:sz w:val="28"/>
          <w:szCs w:val="28"/>
        </w:rPr>
        <w:t>Значна увага  в процесі вивчення  приділяється  ролі людського потенціалу в розвитку  ринкових відносин;</w:t>
      </w:r>
    </w:p>
    <w:p w:rsidR="00883DF1" w:rsidRPr="00883DF1" w:rsidRDefault="002A7F42" w:rsidP="00883DF1">
      <w:pPr>
        <w:pStyle w:val="a4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забезпечити  необхідн</w:t>
      </w:r>
      <w:r w:rsidR="00A96C0C">
        <w:rPr>
          <w:rFonts w:ascii="Times New Roman" w:hAnsi="Times New Roman" w:cs="Times New Roman"/>
          <w:sz w:val="28"/>
          <w:szCs w:val="28"/>
        </w:rPr>
        <w:t xml:space="preserve">і    знання  майбутніх </w:t>
      </w:r>
      <w:r w:rsidR="00A96C0C">
        <w:rPr>
          <w:rFonts w:ascii="Times New Roman" w:hAnsi="Times New Roman" w:cs="Times New Roman"/>
          <w:sz w:val="28"/>
          <w:szCs w:val="28"/>
          <w:lang w:val="uk-UA"/>
        </w:rPr>
        <w:t>спеціалі</w:t>
      </w:r>
      <w:proofErr w:type="gramStart"/>
      <w:r w:rsidR="00A96C0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A96C0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3717A">
        <w:rPr>
          <w:rFonts w:ascii="Times New Roman" w:hAnsi="Times New Roman" w:cs="Times New Roman"/>
          <w:sz w:val="28"/>
          <w:szCs w:val="28"/>
        </w:rPr>
        <w:t xml:space="preserve">  з  основ  економічної теорії, сприяти формуванню нового економічного мислення.</w:t>
      </w:r>
    </w:p>
    <w:p w:rsidR="00244972" w:rsidRPr="00883DF1" w:rsidRDefault="00244972" w:rsidP="00883DF1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3DF1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навчання:</w:t>
      </w:r>
    </w:p>
    <w:p w:rsidR="002A7F42" w:rsidRPr="00883DF1" w:rsidRDefault="002A7F42" w:rsidP="002A7F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3D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3D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3DF1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883DF1">
        <w:rPr>
          <w:rFonts w:ascii="Times New Roman" w:hAnsi="Times New Roman" w:cs="Times New Roman"/>
          <w:sz w:val="28"/>
          <w:szCs w:val="28"/>
        </w:rPr>
        <w:t>і   вивчення  курсу  студенти  повинні  знати: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предмет, методи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ізнання, функції   економічної  науки, поняття  економічних  законів  на  макро-  і  мікрорівнях;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основні  етапи  розвитку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ітової  та  української  економічної  думки;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суть  економічної  системи, її основні  складові   та   типізацію  економічних  систем, основні  проблеми  національної  економіки  та  шляхи  їх  розв’язання;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сутність  економічних  явищ  і  процесів;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економічний  змі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 xml:space="preserve">  відносин  власності, розподілу, обміну  і  споживання  матеріальних  і  духовних  благ  у  суспільстві, суперечностей  господарського  розвитку, економічних  потреб  та  інтересів;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поняття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ітового  господарства, його  складові, тенденції  розвитку  та  їх  вплив  на  Україну.</w:t>
      </w:r>
    </w:p>
    <w:p w:rsidR="002A7F42" w:rsidRPr="00883DF1" w:rsidRDefault="002A7F42" w:rsidP="002A7F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3D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3DF1">
        <w:rPr>
          <w:rFonts w:ascii="Times New Roman" w:hAnsi="Times New Roman" w:cs="Times New Roman"/>
          <w:sz w:val="28"/>
          <w:szCs w:val="28"/>
        </w:rPr>
        <w:t xml:space="preserve">  результаті  вивчення  курсу  студенти  повинні  вміти:</w:t>
      </w:r>
    </w:p>
    <w:p w:rsidR="002A7F42" w:rsidRPr="0083717A" w:rsidRDefault="002A7F42" w:rsidP="0083717A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оперувати  основними  економічними  поняттями  та  термінами;</w:t>
      </w:r>
    </w:p>
    <w:p w:rsidR="002A7F42" w:rsidRPr="0083717A" w:rsidRDefault="002A7F42" w:rsidP="0083717A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виконувати практичні  завдання  в ході  навчальної аудиторної  роботи   та  самоперевірки,  самостійно  опрацьовувати  новий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іал  згідно з вказівками  викладача, розв’язувати  базові  економічні  задачі  використовуючи  відповідні   формули;</w:t>
      </w:r>
    </w:p>
    <w:p w:rsidR="00710BAB" w:rsidRPr="002C64B1" w:rsidRDefault="002A7F42" w:rsidP="002C64B1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приймати  практичні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ішення  щодо  оптимального  застосування  набутих  знань при  виконанні  своїх  професійних  обов’язків.</w:t>
      </w:r>
    </w:p>
    <w:p w:rsidR="002C64B1" w:rsidRPr="002C64B1" w:rsidRDefault="002C64B1" w:rsidP="002C64B1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395"/>
        <w:gridCol w:w="567"/>
        <w:gridCol w:w="142"/>
        <w:gridCol w:w="567"/>
        <w:gridCol w:w="425"/>
        <w:gridCol w:w="142"/>
        <w:gridCol w:w="709"/>
        <w:gridCol w:w="567"/>
        <w:gridCol w:w="567"/>
        <w:gridCol w:w="567"/>
        <w:gridCol w:w="425"/>
        <w:gridCol w:w="47"/>
        <w:gridCol w:w="520"/>
        <w:gridCol w:w="531"/>
      </w:tblGrid>
      <w:tr w:rsidR="008A42CF" w:rsidTr="00D80809">
        <w:tc>
          <w:tcPr>
            <w:tcW w:w="439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5776" w:type="dxa"/>
            <w:gridSpan w:val="13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EB423F">
        <w:tc>
          <w:tcPr>
            <w:tcW w:w="439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7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2657" w:type="dxa"/>
            <w:gridSpan w:val="6"/>
          </w:tcPr>
          <w:p w:rsidR="008A42CF" w:rsidRDefault="00D8080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 н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423F" w:rsidTr="00EB423F">
        <w:trPr>
          <w:cantSplit/>
          <w:trHeight w:val="1964"/>
        </w:trPr>
        <w:tc>
          <w:tcPr>
            <w:tcW w:w="4395" w:type="dxa"/>
            <w:vMerge/>
          </w:tcPr>
          <w:p w:rsidR="00EB423F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EB423F" w:rsidRPr="005B77BF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gridSpan w:val="2"/>
            <w:textDirection w:val="btLr"/>
          </w:tcPr>
          <w:p w:rsidR="00EB423F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425" w:type="dxa"/>
            <w:textDirection w:val="btLr"/>
          </w:tcPr>
          <w:p w:rsidR="00EB423F" w:rsidRDefault="00EB423F" w:rsidP="00EB423F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Лабораторні </w:t>
            </w:r>
          </w:p>
        </w:tc>
        <w:tc>
          <w:tcPr>
            <w:tcW w:w="851" w:type="dxa"/>
            <w:gridSpan w:val="2"/>
            <w:textDirection w:val="btLr"/>
          </w:tcPr>
          <w:p w:rsidR="00EB423F" w:rsidRPr="00B03FB7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EB423F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67" w:type="dxa"/>
            <w:textDirection w:val="btLr"/>
          </w:tcPr>
          <w:p w:rsidR="00EB423F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EB423F" w:rsidRPr="005B77BF" w:rsidRDefault="00EB423F" w:rsidP="003B679A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EB423F" w:rsidRDefault="00EB423F" w:rsidP="003B67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425" w:type="dxa"/>
            <w:textDirection w:val="btLr"/>
          </w:tcPr>
          <w:p w:rsidR="00EB423F" w:rsidRDefault="00EB423F" w:rsidP="003B67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Лабораторні </w:t>
            </w:r>
          </w:p>
        </w:tc>
        <w:tc>
          <w:tcPr>
            <w:tcW w:w="567" w:type="dxa"/>
            <w:gridSpan w:val="2"/>
            <w:textDirection w:val="btLr"/>
          </w:tcPr>
          <w:p w:rsidR="00EB423F" w:rsidRPr="00B03FB7" w:rsidRDefault="00EB423F" w:rsidP="003B679A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EB423F" w:rsidRDefault="00EB423F" w:rsidP="003B67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EB423F" w:rsidRDefault="00EB423F" w:rsidP="003B67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EB423F" w:rsidRPr="00710BAB" w:rsidTr="00D80809">
        <w:tc>
          <w:tcPr>
            <w:tcW w:w="10171" w:type="dxa"/>
            <w:gridSpan w:val="14"/>
          </w:tcPr>
          <w:p w:rsidR="00EB423F" w:rsidRPr="00710BAB" w:rsidRDefault="00EB423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___І____ семестр</w:t>
            </w:r>
          </w:p>
        </w:tc>
      </w:tr>
      <w:tr w:rsidR="00EB423F" w:rsidRPr="00710BAB" w:rsidTr="00D80809">
        <w:tc>
          <w:tcPr>
            <w:tcW w:w="10171" w:type="dxa"/>
            <w:gridSpan w:val="14"/>
          </w:tcPr>
          <w:p w:rsidR="00EB423F" w:rsidRPr="00710BAB" w:rsidRDefault="00EB423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</w:t>
            </w:r>
            <w:r w:rsidRPr="00710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  <w:proofErr w:type="gramEnd"/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економічної теорії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1. </w:t>
            </w:r>
            <w:r w:rsidRPr="00710BAB">
              <w:rPr>
                <w:rFonts w:ascii="Times New Roman" w:hAnsi="Times New Roman" w:cs="Times New Roman"/>
              </w:rPr>
              <w:t xml:space="preserve">Економічна  теорія як наука. Предмет і методи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>ізнання.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EB423F" w:rsidRPr="003B679A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2-3</w:t>
            </w:r>
            <w:r w:rsidRPr="00710BAB">
              <w:rPr>
                <w:rFonts w:ascii="Times New Roman" w:hAnsi="Times New Roman" w:cs="Times New Roman"/>
              </w:rPr>
              <w:t xml:space="preserve"> Зародження та розвиток   економічної  теорії.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Консультація: Вимоги до ви-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конання самост</w:t>
            </w:r>
            <w:proofErr w:type="gramStart"/>
            <w:r w:rsidRPr="00710BAB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710BAB">
              <w:rPr>
                <w:rFonts w:ascii="Times New Roman" w:hAnsi="Times New Roman" w:cs="Times New Roman"/>
                <w:i/>
              </w:rPr>
              <w:t>оботи.</w:t>
            </w:r>
          </w:p>
        </w:tc>
        <w:tc>
          <w:tcPr>
            <w:tcW w:w="567" w:type="dxa"/>
          </w:tcPr>
          <w:p w:rsidR="00EB423F" w:rsidRPr="003865A3" w:rsidRDefault="00074015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B423F" w:rsidRPr="003B679A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outlineLvl w:val="0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4.</w:t>
            </w:r>
            <w:r w:rsidRPr="00710BAB">
              <w:rPr>
                <w:rFonts w:ascii="Times New Roman" w:hAnsi="Times New Roman" w:cs="Times New Roman"/>
              </w:rPr>
              <w:t xml:space="preserve"> Проблеми організації національної економіки Економічні  потреби  і  виробничі  ресурси. 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B423F" w:rsidRPr="00074015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4015" w:rsidRPr="003865A3" w:rsidRDefault="00FF4773" w:rsidP="000740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outlineLvl w:val="0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5.</w:t>
            </w:r>
            <w:r w:rsidRPr="00710BAB">
              <w:rPr>
                <w:rFonts w:ascii="Times New Roman" w:hAnsi="Times New Roman" w:cs="Times New Roman"/>
              </w:rPr>
              <w:t xml:space="preserve"> Економічна система суспільства</w:t>
            </w:r>
          </w:p>
        </w:tc>
        <w:tc>
          <w:tcPr>
            <w:tcW w:w="567" w:type="dxa"/>
          </w:tcPr>
          <w:p w:rsidR="00EB423F" w:rsidRPr="003865A3" w:rsidRDefault="00074015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gridSpan w:val="2"/>
          </w:tcPr>
          <w:p w:rsidR="00EB423F" w:rsidRPr="003B679A" w:rsidRDefault="003B679A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6.</w:t>
            </w:r>
            <w:r w:rsidRPr="00710BAB">
              <w:rPr>
                <w:rFonts w:ascii="Times New Roman" w:hAnsi="Times New Roman" w:cs="Times New Roman"/>
              </w:rPr>
              <w:t xml:space="preserve"> Форми організації суспільного виробництва. Товарне  виробництво.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 до семінару.</w:t>
            </w:r>
          </w:p>
        </w:tc>
        <w:tc>
          <w:tcPr>
            <w:tcW w:w="567" w:type="dxa"/>
          </w:tcPr>
          <w:p w:rsidR="00EB423F" w:rsidRPr="003865A3" w:rsidRDefault="00074015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gridSpan w:val="2"/>
          </w:tcPr>
          <w:p w:rsidR="00EB423F" w:rsidRPr="003B679A" w:rsidRDefault="003B679A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7.</w:t>
            </w:r>
            <w:r w:rsidRPr="00710BAB">
              <w:rPr>
                <w:rFonts w:ascii="Times New Roman" w:hAnsi="Times New Roman" w:cs="Times New Roman"/>
              </w:rPr>
              <w:t xml:space="preserve"> Теорія грошей</w:t>
            </w:r>
            <w:proofErr w:type="gramStart"/>
            <w:r w:rsidRPr="00710BAB">
              <w:rPr>
                <w:rFonts w:ascii="Times New Roman" w:hAnsi="Times New Roman" w:cs="Times New Roman"/>
              </w:rPr>
              <w:t>.</w:t>
            </w:r>
            <w:proofErr w:type="gramEnd"/>
            <w:r w:rsidRPr="00710BAB">
              <w:rPr>
                <w:rFonts w:ascii="Times New Roman" w:hAnsi="Times New Roman" w:cs="Times New Roman"/>
              </w:rPr>
              <w:t xml:space="preserve"> І</w:t>
            </w:r>
            <w:proofErr w:type="gramStart"/>
            <w:r w:rsidRPr="00710BAB">
              <w:rPr>
                <w:rFonts w:ascii="Times New Roman" w:hAnsi="Times New Roman" w:cs="Times New Roman"/>
              </w:rPr>
              <w:t>н</w:t>
            </w:r>
            <w:proofErr w:type="gramEnd"/>
            <w:r w:rsidRPr="00710BAB">
              <w:rPr>
                <w:rFonts w:ascii="Times New Roman" w:hAnsi="Times New Roman" w:cs="Times New Roman"/>
              </w:rPr>
              <w:t>фляція.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Грошові системи.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8.</w:t>
            </w:r>
            <w:r w:rsidRPr="00710BAB">
              <w:rPr>
                <w:rFonts w:ascii="Times New Roman" w:hAnsi="Times New Roman" w:cs="Times New Roman"/>
              </w:rPr>
              <w:t xml:space="preserve"> Власність як економічна категорія.</w:t>
            </w:r>
          </w:p>
        </w:tc>
        <w:tc>
          <w:tcPr>
            <w:tcW w:w="567" w:type="dxa"/>
          </w:tcPr>
          <w:p w:rsidR="00EB423F" w:rsidRPr="003865A3" w:rsidRDefault="00074015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EB423F" w:rsidRPr="003B679A" w:rsidRDefault="003B679A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3B679A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9.</w:t>
            </w:r>
            <w:r w:rsidRPr="00710BAB">
              <w:rPr>
                <w:rFonts w:ascii="Times New Roman" w:hAnsi="Times New Roman" w:cs="Times New Roman"/>
              </w:rPr>
              <w:t xml:space="preserve"> Ринок і його інфраструктура</w:t>
            </w:r>
            <w:proofErr w:type="gramStart"/>
            <w:r w:rsidRPr="00710BAB">
              <w:rPr>
                <w:rFonts w:ascii="Times New Roman" w:hAnsi="Times New Roman" w:cs="Times New Roman"/>
              </w:rPr>
              <w:t>.Р</w:t>
            </w:r>
            <w:proofErr w:type="gramEnd"/>
            <w:r w:rsidRPr="00710BAB">
              <w:rPr>
                <w:rFonts w:ascii="Times New Roman" w:hAnsi="Times New Roman" w:cs="Times New Roman"/>
              </w:rPr>
              <w:t>инковий механізм.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 з теми.</w:t>
            </w:r>
          </w:p>
        </w:tc>
        <w:tc>
          <w:tcPr>
            <w:tcW w:w="567" w:type="dxa"/>
          </w:tcPr>
          <w:p w:rsidR="00EB423F" w:rsidRPr="003865A3" w:rsidRDefault="00074015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3B679A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Модульне опитування №1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070770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  <w:b/>
                <w:i/>
              </w:rPr>
            </w:pPr>
            <w:r w:rsidRPr="00710BAB">
              <w:rPr>
                <w:rFonts w:ascii="Times New Roman" w:hAnsi="Times New Roman" w:cs="Times New Roman"/>
                <w:b/>
                <w:bCs/>
                <w:i/>
              </w:rPr>
              <w:t>Разом за змістовим модулем 1</w:t>
            </w:r>
          </w:p>
        </w:tc>
        <w:tc>
          <w:tcPr>
            <w:tcW w:w="567" w:type="dxa"/>
          </w:tcPr>
          <w:p w:rsidR="00EB423F" w:rsidRPr="00070770" w:rsidRDefault="0007401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31</w:t>
            </w:r>
          </w:p>
        </w:tc>
        <w:tc>
          <w:tcPr>
            <w:tcW w:w="709" w:type="dxa"/>
            <w:gridSpan w:val="2"/>
          </w:tcPr>
          <w:p w:rsidR="00EB423F" w:rsidRPr="00070770" w:rsidRDefault="003B679A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7</w:t>
            </w:r>
          </w:p>
        </w:tc>
        <w:tc>
          <w:tcPr>
            <w:tcW w:w="567" w:type="dxa"/>
            <w:gridSpan w:val="2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709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="003B679A">
              <w:rPr>
                <w:rFonts w:ascii="Times New Roman" w:hAnsi="Times New Roman" w:cs="Times New Roman"/>
                <w:b/>
                <w:i/>
                <w:lang w:val="uk-UA"/>
              </w:rPr>
              <w:t>0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25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31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EB423F" w:rsidRPr="00710BAB" w:rsidTr="00D80809">
        <w:tc>
          <w:tcPr>
            <w:tcW w:w="10171" w:type="dxa"/>
            <w:gridSpan w:val="14"/>
          </w:tcPr>
          <w:p w:rsidR="00EB423F" w:rsidRPr="00710BAB" w:rsidRDefault="00EB423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ІІ</w:t>
            </w:r>
            <w:r w:rsidRPr="00710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>Основи</w:t>
            </w:r>
            <w:r w:rsidRPr="00375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мікроекономіки та макроекономіки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10.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 xml:space="preserve">ідприємництво.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>ідприємство.</w:t>
            </w:r>
          </w:p>
        </w:tc>
        <w:tc>
          <w:tcPr>
            <w:tcW w:w="709" w:type="dxa"/>
            <w:gridSpan w:val="2"/>
          </w:tcPr>
          <w:p w:rsidR="00EB423F" w:rsidRPr="003865A3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EB423F" w:rsidRPr="003B679A" w:rsidRDefault="003B679A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3B679A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11.</w:t>
            </w:r>
            <w:r w:rsidRPr="00710BAB">
              <w:rPr>
                <w:rFonts w:ascii="Times New Roman" w:hAnsi="Times New Roman" w:cs="Times New Roman"/>
              </w:rPr>
              <w:t xml:space="preserve"> Маркетинг  та менеджмент у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>ідприємницькій діяльності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12. </w:t>
            </w:r>
            <w:r w:rsidRPr="00710BAB">
              <w:rPr>
                <w:rFonts w:ascii="Times New Roman" w:hAnsi="Times New Roman" w:cs="Times New Roman"/>
              </w:rPr>
              <w:t xml:space="preserve"> Економіка домогосподарства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13. </w:t>
            </w:r>
            <w:r w:rsidRPr="00710BAB">
              <w:rPr>
                <w:rFonts w:ascii="Times New Roman" w:hAnsi="Times New Roman" w:cs="Times New Roman"/>
              </w:rPr>
              <w:t xml:space="preserve"> Макроекономіка як наука. Основні макроекономічні показники.</w:t>
            </w:r>
          </w:p>
        </w:tc>
        <w:tc>
          <w:tcPr>
            <w:tcW w:w="709" w:type="dxa"/>
            <w:gridSpan w:val="2"/>
          </w:tcPr>
          <w:p w:rsidR="00EB423F" w:rsidRPr="00074015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B679A" w:rsidRDefault="003B679A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14. </w:t>
            </w:r>
            <w:r w:rsidRPr="00710BAB">
              <w:rPr>
                <w:rFonts w:ascii="Times New Roman" w:hAnsi="Times New Roman" w:cs="Times New Roman"/>
              </w:rPr>
              <w:t xml:space="preserve"> Економічні коливання та їхні причини. Економічне зростання.              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15. </w:t>
            </w:r>
            <w:r w:rsidRPr="00710BAB">
              <w:rPr>
                <w:rFonts w:ascii="Times New Roman" w:hAnsi="Times New Roman" w:cs="Times New Roman"/>
              </w:rPr>
              <w:t xml:space="preserve"> Зайнятість та безробіття. Основи теорії розподілу.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16. </w:t>
            </w:r>
            <w:r w:rsidRPr="00710BAB">
              <w:rPr>
                <w:rFonts w:ascii="Times New Roman" w:hAnsi="Times New Roman" w:cs="Times New Roman"/>
              </w:rPr>
              <w:t xml:space="preserve"> Монетарна політика.</w:t>
            </w:r>
          </w:p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0BAB">
              <w:rPr>
                <w:rFonts w:ascii="Times New Roman" w:hAnsi="Times New Roman" w:cs="Times New Roman"/>
              </w:rPr>
              <w:t>Фіскальна політика.</w:t>
            </w:r>
          </w:p>
        </w:tc>
        <w:tc>
          <w:tcPr>
            <w:tcW w:w="709" w:type="dxa"/>
            <w:gridSpan w:val="2"/>
          </w:tcPr>
          <w:p w:rsidR="00EB423F" w:rsidRPr="003865A3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3B679A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17. </w:t>
            </w:r>
            <w:r w:rsidRPr="00710B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0BAB">
              <w:rPr>
                <w:rFonts w:ascii="Times New Roman" w:hAnsi="Times New Roman" w:cs="Times New Roman"/>
              </w:rPr>
              <w:t>Св</w:t>
            </w:r>
            <w:proofErr w:type="gramEnd"/>
            <w:r w:rsidRPr="00710BAB">
              <w:rPr>
                <w:rFonts w:ascii="Times New Roman" w:hAnsi="Times New Roman" w:cs="Times New Roman"/>
              </w:rPr>
              <w:t>ітова економіка. Зовнішньоторговельна політика України.</w:t>
            </w:r>
          </w:p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 з теми.</w:t>
            </w:r>
          </w:p>
        </w:tc>
        <w:tc>
          <w:tcPr>
            <w:tcW w:w="709" w:type="dxa"/>
            <w:gridSpan w:val="2"/>
          </w:tcPr>
          <w:p w:rsidR="00EB423F" w:rsidRPr="003865A3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18.</w:t>
            </w:r>
            <w:r w:rsidRPr="00710BAB">
              <w:rPr>
                <w:rFonts w:ascii="Times New Roman" w:hAnsi="Times New Roman" w:cs="Times New Roman"/>
              </w:rPr>
              <w:t xml:space="preserve"> Економічні аспекти глобальних проблем</w:t>
            </w:r>
          </w:p>
        </w:tc>
        <w:tc>
          <w:tcPr>
            <w:tcW w:w="709" w:type="dxa"/>
            <w:gridSpan w:val="2"/>
          </w:tcPr>
          <w:p w:rsidR="00EB423F" w:rsidRPr="003865A3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074015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Модульне опитування №2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070770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0BAB">
              <w:rPr>
                <w:rFonts w:ascii="Times New Roman" w:hAnsi="Times New Roman" w:cs="Times New Roman"/>
                <w:b/>
                <w:bCs/>
                <w:i/>
              </w:rPr>
              <w:t>Разом за змістовим модулем 2</w:t>
            </w:r>
          </w:p>
        </w:tc>
        <w:tc>
          <w:tcPr>
            <w:tcW w:w="709" w:type="dxa"/>
            <w:gridSpan w:val="2"/>
          </w:tcPr>
          <w:p w:rsidR="00EB423F" w:rsidRPr="003865A3" w:rsidRDefault="00074015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23</w:t>
            </w:r>
          </w:p>
        </w:tc>
        <w:tc>
          <w:tcPr>
            <w:tcW w:w="567" w:type="dxa"/>
          </w:tcPr>
          <w:p w:rsidR="00EB423F" w:rsidRPr="003865A3" w:rsidRDefault="003B679A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EB423F" w:rsidRPr="003865A3" w:rsidRDefault="003B679A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 w:rsidR="00074015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20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31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0BAB">
              <w:rPr>
                <w:rFonts w:ascii="Times New Roman" w:hAnsi="Times New Roman" w:cs="Times New Roman"/>
                <w:b/>
                <w:i/>
              </w:rPr>
              <w:t xml:space="preserve">Всього </w:t>
            </w:r>
            <w:proofErr w:type="gramStart"/>
            <w:r w:rsidRPr="00710BAB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710BAB">
              <w:rPr>
                <w:rFonts w:ascii="Times New Roman" w:hAnsi="Times New Roman" w:cs="Times New Roman"/>
                <w:b/>
                <w:i/>
              </w:rPr>
              <w:t xml:space="preserve"> курсі</w:t>
            </w:r>
          </w:p>
        </w:tc>
        <w:tc>
          <w:tcPr>
            <w:tcW w:w="709" w:type="dxa"/>
            <w:gridSpan w:val="2"/>
          </w:tcPr>
          <w:p w:rsidR="00EB423F" w:rsidRPr="003865A3" w:rsidRDefault="00074015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54</w:t>
            </w:r>
          </w:p>
        </w:tc>
        <w:tc>
          <w:tcPr>
            <w:tcW w:w="567" w:type="dxa"/>
          </w:tcPr>
          <w:p w:rsidR="00EB423F" w:rsidRPr="003865A3" w:rsidRDefault="003B679A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 w:rsidR="00EB423F" w:rsidRPr="003865A3">
              <w:rPr>
                <w:rFonts w:ascii="Times New Roman" w:hAnsi="Times New Roman" w:cs="Times New Roman"/>
                <w:b/>
                <w:i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10</w:t>
            </w:r>
          </w:p>
        </w:tc>
        <w:tc>
          <w:tcPr>
            <w:tcW w:w="567" w:type="dxa"/>
          </w:tcPr>
          <w:p w:rsidR="00EB423F" w:rsidRPr="00070770" w:rsidRDefault="00074015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34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20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31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5A3" w:rsidRDefault="003865A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015" w:rsidRDefault="00074015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5A3" w:rsidRPr="00710BAB" w:rsidRDefault="003865A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375A3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0055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D5291" w:rsidTr="00BD5291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1. Економічна теорія як наука: п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редмет і методи економічної 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теорії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5291" w:rsidRPr="00494ADD" w:rsidRDefault="00BD5291" w:rsidP="000055D4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Предмет економічної  теорії. Місце  економічної  теорії  в  системі  економічних  наук.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Методи наукового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ізнання  економічної  теорії.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Функції  економічної  теорії.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і нормативна  економіка. 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2-3. Зародження  та  розвиток  економічної  теорії</w:t>
            </w:r>
          </w:p>
          <w:p w:rsidR="00BD5291" w:rsidRPr="00494ADD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Етапи   розвитку  економічної  теорії. Основні  напрями, школи  і  течії  в  економічній  теорії.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Вклад  українських  учених  у  розвиток  економічної  теорії.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Економічні  ідеї  М. Туган – Барановського.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Проблеми організації національної економіки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 потреби  і  виробничі  ресурси.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Економічні  потреби   як  основа  мотивації  діяльності  людини. Класифікація  і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розвиток  економічних  потреб. Закон  зростання  потреб.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Потреби  та  економічні  інтереси.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Економічні  ресурси  і  виробничі  можливості  суспільства. Обмеженість  ресурсі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 Основні   проблеми   організації  національної   економіки. Крива  виробничих  можливостей. Альтернативна  вартість. 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Економічна   система  суспільства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Національна  економіка  та  її  складові. Економічна  система  як  спосіб  організації  національної   економіки.  Типізація  економічних  систем.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Суть  адміністративно – командної  економіки   та   її  неспроможність.  Ринкова  система. Змішані  системи. Перехідні  економічні  системи. 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Економічні  системи  за  Б. Гаврилишиним. 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6. Форми організації суспільного виробництва.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Товарне виробництво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Традиційна  форма  організації  виробництва. Суть і  риси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Товарна  форма  виробництва, причини  її   виникнення  і  розвитку.  Еволюція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Товар  як  продукт  виробництва. Закон    вартості, його сутність і функції.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Власність  як  економічна  категорія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Суть  власності, її історичні  типи, види  та  форми. Суб’єкти  і  об’єкти  власності.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Права  власності   в  економіці. Інтелектуальна  власність.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3.Тенденції  розвитку  власності  в  Україні  та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іті.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10. Підприємство. Підприємництво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Суть, види   та  розміри  ділових  підприємств. Сутність  підприємства. Підприємство  як  економічний  суб’єкт.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Підприємницька  діяльність. Суть  підприємництва  та  умови  його  існування. Види  і  функції  підприємництва. Моделі  підприємництва.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Правові  форми  ділових  підприємств.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Форми  господарювання  в  Україні.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A96C0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13. Макроекономіка як наука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Макроекономіка  як  складова економічної теорії. Предмет  макроекономіки. Сфери    макроекономіки.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Види макроекономічної політики.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Основні макроекономічні показники.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A96C0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tabs>
                <w:tab w:val="left" w:pos="9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16. Монетарна та фіскальна  політика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Суть  монетарної  політики  та її знаряддя. Завдання та  види  монетарної  політики.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Суть  фіскальної  політики  та її  знаряддя. Державний  бюджет  і  його  доходи.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Податкова  система  України. Крива Лафера.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3.Центральний  банк та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його м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ісце  у  національній  економіці. Монетарна  політика  Національного  банку  України.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за </w:t>
            </w:r>
            <w:r w:rsidRPr="00A9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0055D4" w:rsidRPr="00A9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1882" w:type="dxa"/>
          </w:tcPr>
          <w:p w:rsidR="008A42CF" w:rsidRDefault="000740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0055D4" w:rsidRDefault="000055D4" w:rsidP="0000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401EF" w:rsidRPr="000055D4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3865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BD5291">
        <w:tc>
          <w:tcPr>
            <w:tcW w:w="6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01EF" w:rsidTr="00BD5291">
        <w:tc>
          <w:tcPr>
            <w:tcW w:w="6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055D4" w:rsidRPr="00710BAB" w:rsidRDefault="000055D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 7.  Теорія  грошей. Інфляція</w:t>
            </w:r>
          </w:p>
          <w:p w:rsidR="000055D4" w:rsidRPr="00494ADD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Походження, суть  і  функції  грошей.  Види  грошей. </w:t>
            </w:r>
          </w:p>
          <w:p w:rsidR="000055D4" w:rsidRPr="00F53A0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Історія  формування  української  національної   грошової  одиниці </w:t>
            </w:r>
            <w:r w:rsidRPr="00F53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Грошові  системи. Суть, структура   та   види  грошових  систем . 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Суть  і    види  інфляції.   Причини   інфляції. Інфляція  та   її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іально – економічні  наслідки.</w:t>
            </w:r>
          </w:p>
          <w:p w:rsidR="006401EF" w:rsidRPr="000055D4" w:rsidRDefault="006401EF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401EF" w:rsidRDefault="000055D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BD5291">
        <w:tc>
          <w:tcPr>
            <w:tcW w:w="6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0055D4" w:rsidRPr="00710BAB" w:rsidRDefault="000055D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9. Ринок і його інфраструктура. Ринковий  механізм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Сутність  ринку, його  функції  та  умови  формування. Види  ринків. Інфраструктура  ринку.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Ринковий  механізм  та  його  складові. Попит  і  закон  попиту. Пропозиція  і  закон  пропозиції. Ринкова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івновага.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Ринкові  структури  та  їх  ознаки. Антимонопольне  законодавство.</w:t>
            </w:r>
          </w:p>
          <w:p w:rsidR="006401EF" w:rsidRPr="000055D4" w:rsidRDefault="006401EF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2" w:type="dxa"/>
          </w:tcPr>
          <w:p w:rsidR="006401EF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53A04" w:rsidTr="00BD5291">
        <w:tc>
          <w:tcPr>
            <w:tcW w:w="600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F53A04" w:rsidRPr="00F53A04" w:rsidRDefault="00F53A0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опитування</w:t>
            </w:r>
          </w:p>
        </w:tc>
        <w:tc>
          <w:tcPr>
            <w:tcW w:w="1882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Маркетинг та менеджмент у </w:t>
            </w:r>
            <w:proofErr w:type="gramStart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ідприємницькій  діяльності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 Маркетинг: суть  та  види. Принципи  маркетингу. 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Організація  маркетингової  діяльності  на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ідприємстві.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Менеджмент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ідприємницькій  діяльності. Бізнес – план  фірми. Стратегія   і   тактика 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ідприємства.</w:t>
            </w:r>
          </w:p>
          <w:p w:rsidR="00A96C0C" w:rsidRPr="000055D4" w:rsidRDefault="00A96C0C" w:rsidP="00A96C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A96C0C" w:rsidRPr="00710BAB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12. Економіка  домогосподарства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Домогосподарство  як  економічний  суб’єкт. Функції  домогосподарства  у  традиційній  та   ринковій  економіці.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Джерела  формування  сімейного  бюджету.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Диференціація  доходів  домогосподарств.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ідність  і  багатство.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Споживання  і  заощадження  домогосподарств.</w:t>
            </w:r>
          </w:p>
          <w:p w:rsidR="00A96C0C" w:rsidRPr="000055D4" w:rsidRDefault="00A96C0C" w:rsidP="000055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371" w:type="dxa"/>
          </w:tcPr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14. Економічні  коливання та їхні причини. Економічне зростання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1.Суть, значення  та  фактори  економічного  зростання.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Економічний  розвиток  і  його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івень. Показники  економічного  зростання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3.Проблема  економічного  зростання  в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ізних  групах  країн  та  в  Україні. Особливості  економічного  розвитку  України.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A96C0C" w:rsidRPr="00710BAB" w:rsidRDefault="00A96C0C" w:rsidP="00710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15. Зайнятість та безробіття. Основи  теорії  відтворення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 Зайнятість трудових ресурсів: суть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види  та  форми.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Безробіття. Причини  безробіття.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іально – економічні  втрати  від  безробіття.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Державна  політика  зниження  природної  норми  безробіття.</w:t>
            </w:r>
          </w:p>
          <w:p w:rsidR="00A96C0C" w:rsidRPr="000055D4" w:rsidRDefault="00A96C0C" w:rsidP="000055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A96C0C" w:rsidRPr="00710BAB" w:rsidRDefault="00A96C0C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Економічні  аспекти  глобальних  проблем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Міжнародна  економічна  інтеграція, її суть, передумови  та  завдання. Європейський  союз.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2. Глобальні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ітові  тенденції  та  їх  вплив  на  Україну.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3. Шляхи  розв’язання  глобальних  проблем  сучасності.</w:t>
            </w: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53A04" w:rsidTr="00BD5291">
        <w:tc>
          <w:tcPr>
            <w:tcW w:w="600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F53A04" w:rsidRPr="00F53A04" w:rsidRDefault="00F53A0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оппитування</w:t>
            </w:r>
          </w:p>
        </w:tc>
        <w:tc>
          <w:tcPr>
            <w:tcW w:w="1882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A96C0C" w:rsidRDefault="00A96C0C" w:rsidP="00BD529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__І_ семестр</w:t>
            </w:r>
          </w:p>
        </w:tc>
        <w:tc>
          <w:tcPr>
            <w:tcW w:w="1882" w:type="dxa"/>
          </w:tcPr>
          <w:p w:rsidR="00A96C0C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53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070770" w:rsidRPr="00074015" w:rsidRDefault="00070770" w:rsidP="00074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Default="00070770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3865A3" w:rsidRDefault="003865A3" w:rsidP="003865A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3865A3" w:rsidRDefault="003865A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6"/>
        <w:gridCol w:w="1853"/>
      </w:tblGrid>
      <w:tr w:rsidR="006401EF" w:rsidTr="000055D4">
        <w:tc>
          <w:tcPr>
            <w:tcW w:w="1000" w:type="dxa"/>
          </w:tcPr>
          <w:p w:rsidR="006401EF" w:rsidRDefault="0097794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6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53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055D4" w:rsidTr="000055D4">
        <w:trPr>
          <w:trHeight w:val="162"/>
        </w:trPr>
        <w:tc>
          <w:tcPr>
            <w:tcW w:w="1000" w:type="dxa"/>
          </w:tcPr>
          <w:p w:rsidR="000055D4" w:rsidRDefault="00CD3AA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6" w:type="dxa"/>
          </w:tcPr>
          <w:p w:rsidR="000055D4" w:rsidRPr="00CD3AA3" w:rsidRDefault="000055D4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Економічні  категорії.  Економічні  принципи  й  економічні  закони</w:t>
            </w:r>
          </w:p>
          <w:p w:rsidR="000055D4" w:rsidRPr="00CD3AA3" w:rsidRDefault="000055D4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закріплення вивченого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 Самоперевірка  студентами  знань.</w:t>
            </w:r>
          </w:p>
          <w:p w:rsidR="000055D4" w:rsidRPr="00CD3AA3" w:rsidRDefault="000055D4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55D4" w:rsidRPr="00CD3AA3" w:rsidRDefault="000055D4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Складіть   термінологічний  словник   даної   теми   опираючись  на такі   основні  поняття і  терміни: господарка, економічна  теорія, макроекономіка, мікроекономіка, метод  наукової  абстракції, індукція  і  дедукція, економічні  закони  і  моделі, „помилка  композиції”, припущення  „за інших  однакових  умов”,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і  нормативна  економіка, меркантилізм, класична  школа,  трудова  теорія  вартості, «невидима  рука» ринку, марксистська  економічна  концепція, нова  історична  школа маржиналізм, кейнсіанство.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ітература 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1. Вступ до економічної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 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ред. З.Ватаманюка. - Львів:Інтелект - Захід,2007. – 192с.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2. Мочерний С.В. Основи  економічних   знань.-К.: Академія,2002.-С.9-23.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3. Основи  економічної  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ред. Чухна  А.А.-К.:Вища  школа, 2001.- С.22-41.</w:t>
            </w:r>
          </w:p>
          <w:p w:rsidR="00CD3AA3" w:rsidRPr="00CD3AA3" w:rsidRDefault="00CD3AA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CD3AA3" w:rsidRPr="00CD3AA3" w:rsidRDefault="00CD3AA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1. Злупко С.М.Основи  історії  економічної  теорії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- Львів: Просвіта,2001</w:t>
            </w:r>
          </w:p>
          <w:p w:rsidR="000055D4" w:rsidRPr="00CD3AA3" w:rsidRDefault="000055D4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4773" w:rsidTr="000055D4">
        <w:trPr>
          <w:trHeight w:val="162"/>
        </w:trPr>
        <w:tc>
          <w:tcPr>
            <w:tcW w:w="1000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066" w:type="dxa"/>
          </w:tcPr>
          <w:p w:rsidR="00FF4773" w:rsidRPr="000055D4" w:rsidRDefault="00FF4773" w:rsidP="002F12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Проблеми організації національної економіки</w:t>
            </w:r>
          </w:p>
          <w:p w:rsidR="00FF4773" w:rsidRPr="000055D4" w:rsidRDefault="00FF4773" w:rsidP="002F128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 потреби  і  виробничі  ресурси.</w:t>
            </w:r>
          </w:p>
          <w:p w:rsidR="00FF4773" w:rsidRPr="00CD3AA3" w:rsidRDefault="00FF4773" w:rsidP="00FF477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FF4773" w:rsidRPr="00CD3AA3" w:rsidRDefault="00FF4773" w:rsidP="00FF477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FF4773" w:rsidRPr="000055D4" w:rsidRDefault="00FF4773" w:rsidP="002F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Економічні  ресурси  і  виробничі  можливості  суспільства. Обмеженість  ресурсі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4773" w:rsidRPr="000055D4" w:rsidRDefault="00FF4773" w:rsidP="002F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Основні   проблеми   організації  національної   економіки. Крива  виробничих  можливостей. Альтернативна  вартість. </w:t>
            </w:r>
          </w:p>
          <w:p w:rsidR="00FF4773" w:rsidRPr="00CD3AA3" w:rsidRDefault="00FF4773" w:rsidP="00FF477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 література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F4773" w:rsidRPr="00CD3AA3" w:rsidRDefault="00FF4773" w:rsidP="00FF477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Базова:</w:t>
            </w:r>
          </w:p>
          <w:p w:rsidR="00FF4773" w:rsidRPr="00CD3AA3" w:rsidRDefault="00FF4773" w:rsidP="00FF477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до економічної теорії / За ред. З.Ватаманюка.-Львів:Інтелект-Захід,2007. – 192с.</w:t>
            </w:r>
          </w:p>
          <w:p w:rsidR="00FF4773" w:rsidRPr="00CD3AA3" w:rsidRDefault="00FF4773" w:rsidP="00FF477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2. Крупка М.І.,Островерх П.І.,Реверчук С.К. Основи  економічної  теорії.  –К.: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, 2002.-С.23-42.</w:t>
            </w:r>
          </w:p>
          <w:p w:rsidR="00FF4773" w:rsidRPr="00CD3AA3" w:rsidRDefault="00FF4773" w:rsidP="00FF477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CD3AA3" w:rsidRDefault="00FF4773" w:rsidP="00FF477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Мочерний С.В. Основи  економічних  знань.-К.: Академія, 2002.</w:t>
            </w:r>
          </w:p>
          <w:p w:rsidR="00FF4773" w:rsidRPr="000055D4" w:rsidRDefault="00FF4773" w:rsidP="002F1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F4773" w:rsidRDefault="00FF4773" w:rsidP="002F12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6" w:type="dxa"/>
          </w:tcPr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 Національні моделі  економічних  систем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FF4773" w:rsidRPr="00CD3AA3" w:rsidRDefault="00FF477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1.Національна  економіка  й  економічна  система.</w:t>
            </w:r>
          </w:p>
          <w:p w:rsidR="00FF4773" w:rsidRPr="00CD3AA3" w:rsidRDefault="00FF477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2.Організація  ринкової  економіки:</w:t>
            </w:r>
          </w:p>
          <w:p w:rsidR="00FF4773" w:rsidRPr="00CD3AA3" w:rsidRDefault="00FF477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а) американська   модель;</w:t>
            </w:r>
          </w:p>
          <w:p w:rsidR="00FF4773" w:rsidRPr="00CD3AA3" w:rsidRDefault="00FF477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б) японська  модель;</w:t>
            </w:r>
          </w:p>
          <w:p w:rsidR="00FF4773" w:rsidRPr="00CD3AA3" w:rsidRDefault="00FF477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в) шведська  модель.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Законспектуйте  тему  за  поданим  планом.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 література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Базова: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до економічної теорії / За ред. З.Ватаманюка.-Львів:Інтелект-Захід,2007. – 192с.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2. Крупка М.І.,Островерх П.І.,Реверчук С.К. Основи  економічної  теорії.  –К.: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, 2002.-С.23-42.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Мочерний С.В. Основи  економічних  знань.-К.: Академія, 2002.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73" w:rsidRPr="00CD3AA3" w:rsidRDefault="00FF477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Pr="00375A37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6" w:type="dxa"/>
          </w:tcPr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 Генезис товарної форми виробництва. Інфляція: суть. Види, причини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План:    1. Натуральне та товарне господарство.</w:t>
            </w:r>
          </w:p>
          <w:p w:rsidR="00FF4773" w:rsidRPr="00CD3AA3" w:rsidRDefault="00FF477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2. Форми товарного виробництва.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Інфляція: суть, види, причини, наслідки. Вимірювання інфляції.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Складіть  конспект  теми  за  поданим  планом,  використайте  такі   терміни: гроші,  міра  вартості, засіб  обігу, засіб  платежу, засіб нагромадження,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ітові  гроші ,готівка, грошовий  обіг, грошова    система, монометалізм, біметалізм, золотомонетний  стандарт, золото зливковий  стандарт, золото доларовий  стандарт, електронні  гроші.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ітература 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1. Основи  економічної  теорії /За  ред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ухна А.А.- Київ: Вища  школа,2001. - С.112-144.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Ковальчук В.М., Сарай М.І.  Історія  економічних  вчень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Тернопіль: ТАН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„Астон”,1999. 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2. Крупка М.І., Островерх П.І., Реверчук С.К.Основи  економічної  теорії. - К.: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FF4773" w:rsidRPr="00CD3AA3" w:rsidRDefault="00FF477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066" w:type="dxa"/>
          </w:tcPr>
          <w:p w:rsidR="00FF4773" w:rsidRPr="00CD3AA3" w:rsidRDefault="00FF477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Інфляція: суть, види, причини</w:t>
            </w:r>
          </w:p>
          <w:p w:rsidR="00FF4773" w:rsidRPr="00CD3AA3" w:rsidRDefault="00FF477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нового матеріалу,закріплення знань.</w:t>
            </w:r>
          </w:p>
          <w:p w:rsidR="00FF4773" w:rsidRPr="00CD3AA3" w:rsidRDefault="00FF477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Завдання: законспектувати зазначені питання.</w:t>
            </w:r>
          </w:p>
          <w:p w:rsidR="00FF4773" w:rsidRPr="00BD5C3C" w:rsidRDefault="00FF4773" w:rsidP="00BD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5C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  <w:p w:rsidR="00FF4773" w:rsidRPr="00BD5C3C" w:rsidRDefault="00FF4773" w:rsidP="00BD5C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FF4773" w:rsidRPr="00BD5C3C" w:rsidRDefault="00FF4773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1. Економічна теорія : макро- і мікроекономіка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а ред. Ватаманюка З., Панчишина С.  – </w:t>
            </w:r>
          </w:p>
          <w:p w:rsidR="00FF4773" w:rsidRPr="00BD5C3C" w:rsidRDefault="00FF4773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К.: Альтернативи , 2001.  – С.75 – 86.</w:t>
            </w:r>
          </w:p>
          <w:p w:rsidR="00FF4773" w:rsidRPr="00BD5C3C" w:rsidRDefault="00FF4773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до економічної теорії/ За.ред. З.Ватаманюка. – Львів: Інтелект-захід,2007р. – С.46-54</w:t>
            </w:r>
          </w:p>
          <w:p w:rsidR="00FF4773" w:rsidRPr="00BD5C3C" w:rsidRDefault="00FF4773" w:rsidP="00BD5C3C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BD5C3C" w:rsidRDefault="00FF4773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1. Комаринська З.М. Історія  грошей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– Львів: Львівський банківський  коледж , 1998. – 112с.</w:t>
            </w:r>
          </w:p>
          <w:p w:rsidR="00FF4773" w:rsidRPr="00BD5C3C" w:rsidRDefault="00FF4773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2. Мельникова В.І. , Клімова Н.І. Макроекономіка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– К.: Професіонал ,2004 . – 394 с.</w:t>
            </w: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6" w:type="dxa"/>
          </w:tcPr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Ринок.   Моделі  ринкової  економіки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: Опрацюйте питання -  моделі  ринкової  економіки,  виді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іть    їх  спільні та</w:t>
            </w:r>
          </w:p>
          <w:p w:rsidR="00FF4773" w:rsidRPr="00CD3AA3" w:rsidRDefault="00FF477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специфічні  риси.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ітература: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Базова:                                                                                             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Основи  економічної  теорії /За  ред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Чухна  А.А.- К.: Вища  школа,2001.- С.156 – 158.</w:t>
            </w:r>
          </w:p>
          <w:p w:rsidR="00FF4773" w:rsidRPr="00CD3AA3" w:rsidRDefault="00FF477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2. Устенко О.А., Мочерний С.В. Основи  економічної  теорії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ернопіль: Астон ,2001.-С.121-160.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Крупка М.І., Островерх П.І.,Реверчук С.К.Основи  економічної теорії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.:Атіка, 2002.</w:t>
            </w:r>
          </w:p>
          <w:p w:rsidR="00FF4773" w:rsidRPr="00CD3AA3" w:rsidRDefault="00FF477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66" w:type="dxa"/>
          </w:tcPr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Економічна   роль   держави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ринковій економіці.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1. Розв’язання  ринком  основних  проблем  організації  ринкової  економіки. Переваги  і  слабини  ринкового  механізму. 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Необхідність  державного  втручання  в  господарське  життя.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3. Основні  завдання   і напрями   економічної  політики.  Економічні  функції  держави. 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Крупка М.І. , Островерх П.І., Реверчук С. К. Основи  економічної  теорії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– К.: Атіка , 2002 . – С.74 – 87 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Основи  економічної 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 ред. Чухна А.А.- К.: Вища  школа,2001.- С.190 – 211.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1. Мочерний С.В. Основи  економічних  знань.-К.: Академія,2002. – 312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Панчишин С. Макроекономіка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К.: Либідь ,2002. – 615 с.</w:t>
            </w:r>
          </w:p>
          <w:p w:rsidR="00FF4773" w:rsidRPr="00CD3AA3" w:rsidRDefault="00FF477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66" w:type="dxa"/>
          </w:tcPr>
          <w:p w:rsidR="00FF4773" w:rsidRPr="00CD3AA3" w:rsidRDefault="00FF477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Витрати  і  прибуток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ідприємства.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CD3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вироблення  практичних  навичок  розв’язувань  задач.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розв’яжіть  задачі використовуючи   при  розрахунках  формули – 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іна землі = рента/банк.відсоток   100% ;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івень  рентабельності = прибуток/собівартість  100%.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Фермер  вирішив продати свою  земельну  ділянку в 10га, на якій  споруджено  будівлю  вартістю  10 тис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ол. Ділянка щороку  приносить  дохід  у  вигляді  ренти  в  розмі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 1 тис. дол.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Середня  відсоткова  ставка  по  банківських  депозитах – 5 %.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ціну  землі, за  яку  фермер  продасть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ділянку;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б) загальну  суму  грошової  виручки  за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землю  й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будівлю.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Господарство  зібрало  20 тис. тон зерн, з яких  використало  для внутрігосподарських  потреб 7 тис. т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ще 3 тис.т –для  страхового фонду, решта  було  реалізовано  на  ринку  за середньою  ціною  200 грн. за 1 т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величину  товарної  продукції  в  натурі  і  за  вартістю;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б) величину  прибутку  за  товарну  продукцію;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в)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івень  рентабельності  зернового  виробництва , якщо собівартість 1 т зерна     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становила 120 грн.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3.За даними  таблиці визначте прибуток  і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івень  рентабельності виробництва продукції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у фермерському  господарстві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Які  висновки  можна  зробити  з Ваших 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46"/>
              <w:gridCol w:w="1863"/>
              <w:gridCol w:w="2199"/>
            </w:tblGrid>
            <w:tr w:rsidR="00FF4773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 продукції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Собівартість 1 т </w:t>
                  </w:r>
                </w:p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(грн.)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іна реалізації  1 т </w:t>
                  </w:r>
                </w:p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 грн.</w:t>
                  </w:r>
                  <w:proofErr w:type="gramStart"/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  <w:tr w:rsidR="00FF4773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Пшениця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FF4773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Цукровий  буряк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FF4773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Картопля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</w:tr>
            <w:tr w:rsidR="00FF4773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Яловичина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773" w:rsidRPr="00CD3AA3" w:rsidRDefault="00FF4773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3200</w:t>
                  </w:r>
                </w:p>
              </w:tc>
            </w:tr>
          </w:tbl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ітература 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Основи  економічної 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 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ред. Чухна  А.А. – К.: Вища  школа , 2001. – С.318-334.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Устенко О.А., Мочерний С. В. Основи  економічних  знань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- Тернопіль : Астон, 2001. – С. 232-251.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CD3AA3" w:rsidRDefault="00FF4773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Горобчук Т.Т. Мікроекономіка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– К.: ЦНЛ,2004. – 272 с.</w:t>
            </w:r>
          </w:p>
          <w:p w:rsidR="00FF4773" w:rsidRPr="00710BAB" w:rsidRDefault="00FF4773" w:rsidP="0071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Гальчинський А.С.,Єщенко П.С.,Палкін Ю.І. Основи  економічних  знань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– К.,1999.</w:t>
            </w: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066" w:type="dxa"/>
          </w:tcPr>
          <w:p w:rsidR="00FF4773" w:rsidRPr="002F243B" w:rsidRDefault="00FF477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Бізнес-план: суть та структура</w:t>
            </w:r>
          </w:p>
          <w:p w:rsidR="00FF4773" w:rsidRPr="002F243B" w:rsidRDefault="00FF477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питання теми до лекційного заняття.</w:t>
            </w:r>
          </w:p>
          <w:p w:rsidR="00FF4773" w:rsidRPr="002F243B" w:rsidRDefault="00FF477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Розробити бізнес-план свого уявного підприємства.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Базова: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Вступ до економічної теорії/ За.ред. З.Ватаманюка. – Львів: Інтелект-захід,2007р. – 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С.146-149.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Кузьмін О.Є.,Мельник О.Г.Теоретичні та прикладні засади менеджменту. – Львів:Інтелект-Захід,2003. – С.7-121.</w:t>
            </w:r>
          </w:p>
          <w:p w:rsidR="00FF4773" w:rsidRPr="002F243B" w:rsidRDefault="00FF4773" w:rsidP="002F243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3. Основи  економічної  теор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ії /З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а  ред. Чухна А.А.- К.: Вища  школа,2001.- С.268 – 291.</w:t>
            </w:r>
          </w:p>
          <w:p w:rsidR="00FF4773" w:rsidRPr="002F243B" w:rsidRDefault="00FF4773" w:rsidP="002F243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Андрусь О.І. Економічна теорія: інтерактивні методи в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модульному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навчанні. К.: КНТ, 2008. - 479с.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2. Кулішов В.В. Економіка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ідприємства . – К.: Ніка – Центр , 2002. – 144 с.</w:t>
            </w:r>
          </w:p>
          <w:p w:rsidR="00FF4773" w:rsidRPr="002F243B" w:rsidRDefault="00FF4773" w:rsidP="002F243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3.  Мочерний С.В. Основи  економічних  знань.-К.: Академія,2002. – 312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773" w:rsidRPr="002F243B" w:rsidRDefault="00FF477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7066" w:type="dxa"/>
          </w:tcPr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Тема:  Формування та актуальні проблеми ринку праці в Україні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Складіть  конспект  теми за даним планом. Для відповіді на 4 п. використайте матеріали  періодичних  видань 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1. Відтворення  на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івні  макроекономіки. Відтворення людських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ресурсі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Зайнятість: суть, види  та  форми. 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Безробіття: суть  види, причини, наслідки. Показники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івня  зайнятості.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4.  Формування  ринку  праці  в  Україні.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ітература.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1.Мочерний С. В. Основи  економічних  знань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Академія ,2002. – С. 228 – 240.</w:t>
            </w:r>
          </w:p>
          <w:p w:rsidR="00FF4773" w:rsidRPr="00F53A04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2. Панчишин С. Макроекономіка.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.: Либідь ,2002. – С.62 – 65 , 307 – 328.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E44604" w:rsidRDefault="00FF4773" w:rsidP="00E4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ОЕТ / За ред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Чухна А.А.  – С. 495-500. </w:t>
            </w: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66" w:type="dxa"/>
          </w:tcPr>
          <w:p w:rsidR="00FF4773" w:rsidRPr="000055D4" w:rsidRDefault="00FF4773" w:rsidP="00F53A0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ітова   економіка. Зовнішньоторговельна  політика України</w:t>
            </w:r>
          </w:p>
          <w:p w:rsidR="00FF4773" w:rsidRPr="002F243B" w:rsidRDefault="00FF4773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модульного контролю.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773" w:rsidRPr="002F243B" w:rsidRDefault="00FF4773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FF4773" w:rsidRPr="000055D4" w:rsidRDefault="00FF4773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ітове  господарство, його  суть  та структура. Розвинуті  країни  та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їни  що розвиваються. </w:t>
            </w:r>
          </w:p>
          <w:p w:rsidR="00FF4773" w:rsidRPr="000055D4" w:rsidRDefault="00FF4773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Протекціонізм  і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ільна  торгівля. Платіжний  баланс  країни.</w:t>
            </w:r>
          </w:p>
          <w:p w:rsidR="00FF4773" w:rsidRPr="000055D4" w:rsidRDefault="00FF4773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Міжнародний  рух  капіталів. Інвестиційний  клімат  та  інвестиційний  ризик.</w:t>
            </w:r>
          </w:p>
          <w:p w:rsidR="00FF4773" w:rsidRPr="000055D4" w:rsidRDefault="00FF4773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Міжнародна  міграція  робочої  сили, її   причини  та  види. </w:t>
            </w:r>
          </w:p>
          <w:p w:rsidR="00FF4773" w:rsidRPr="002F243B" w:rsidRDefault="00FF4773" w:rsidP="00F5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 література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FF4773" w:rsidRPr="002F243B" w:rsidRDefault="00FF4773" w:rsidP="00F53A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FF4773" w:rsidRPr="002F243B" w:rsidRDefault="00FF4773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ОЕТ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а ред. Чухна А.А. – С. 572 – 597.</w:t>
            </w:r>
          </w:p>
          <w:p w:rsidR="00FF4773" w:rsidRPr="002F243B" w:rsidRDefault="00FF4773" w:rsidP="00F53A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2F243B" w:rsidRDefault="00FF4773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Крупка М.І., Островерх П.І., Реверчук С. К. Основи  економічної  теорії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Атіка , 2002 . </w:t>
            </w:r>
          </w:p>
          <w:p w:rsidR="00FF4773" w:rsidRPr="002F243B" w:rsidRDefault="00FF4773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2. Мельникова В.І., Клімова Н.І. Макроекономіка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Професіонал, 2004 . – 394 с.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4773" w:rsidTr="000055D4">
        <w:trPr>
          <w:trHeight w:val="159"/>
        </w:trPr>
        <w:tc>
          <w:tcPr>
            <w:tcW w:w="1000" w:type="dxa"/>
          </w:tcPr>
          <w:p w:rsidR="00FF4773" w:rsidRDefault="00FF477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66" w:type="dxa"/>
          </w:tcPr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Глобальні  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ітові  тенденції  та  їх  вплив  на  Україну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модульного контролю.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1. Міжнародна  економічна  інтеграція, її суть, передумови  та  завдання. Європейський  союз. 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Глобальні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ітові  тенденції  та  їх  вплив  на  Україну.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3. Шляхи  розв’язання  глобальних  проблем  сучасності.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 література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ОЕТ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а ред. Чухна А.А. – С. 572 – 597.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1. Крупка М.І., Островерх П.І., Реверчук С. К. Основи  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економічної  теорії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Атіка , 2002 . </w:t>
            </w:r>
          </w:p>
          <w:p w:rsidR="00FF4773" w:rsidRPr="002F243B" w:rsidRDefault="00FF4773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2. Мельникова В.І., Клімова Н.І. Макроекономіка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Професіонал, 2004 . – 394 с.</w:t>
            </w:r>
          </w:p>
          <w:p w:rsidR="00FF4773" w:rsidRPr="002F243B" w:rsidRDefault="00FF477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FF4773" w:rsidTr="000055D4">
        <w:tc>
          <w:tcPr>
            <w:tcW w:w="1000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6" w:type="dxa"/>
          </w:tcPr>
          <w:p w:rsidR="00FF4773" w:rsidRPr="00CD3AA3" w:rsidRDefault="00FF4773" w:rsidP="00CD3AA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 І</w:t>
            </w: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1853" w:type="dxa"/>
          </w:tcPr>
          <w:p w:rsidR="00FF4773" w:rsidRDefault="00FF477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</w:tbl>
    <w:p w:rsidR="00F53A04" w:rsidRPr="00070770" w:rsidRDefault="00F53A04" w:rsidP="00070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A04" w:rsidRDefault="00F53A04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2F243B" w:rsidRDefault="00F53A04" w:rsidP="002F243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ЗАЛІК</w:t>
      </w:r>
      <w:r w:rsidR="00FC5300" w:rsidRPr="002F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77BF" w:rsidRPr="002F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2F243B" w:rsidRPr="002F243B" w:rsidRDefault="002F243B" w:rsidP="002F243B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1. Предмет економічної  теорії.   Методи наукового пізнання  економічної  теорії. Економічні  закони.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2. Функції  економічної  теорії. Позитивна і нормативна  економіка.  Економічна  теорія  і  формування  економічної  політики.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3. Етапи   розвитку  економічної  теорії. Основні  напрями, школи  і  течії  в  економічній  теорії.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4.Вклад  українських  учених  у  розвиток  економічної  теорії.Економічні  ідеї  М. Туган – Барановського.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5. Економічні  потреби. Класифікація  і  розвиток  економічних  потреб. Закон  зростання  потреб. Потреби  та  економічні  інтереси.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6. Економічні  ресурси  і  виробничі  можливості  суспільства. Обмеженість  ресурсі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7. Основні   проблеми   організації  національної   економіки. Крива  виробничих  можливостей. Альтернативна  вартість.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8. Традиційна  форма  організації  виробництва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уть і  риси  натурального  господарства.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9. Товарна  форма  виробництва, причини  її   виникнення  і  розвитку.  Еволюція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 господарства.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10.Товар  як  продукт  виробництва. Закон    вартості.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11.Походження, суть  і  функції  грошей.  Види  грошей.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12. Історія  формування  української  національної   грошової  одиниці.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13. Грошові  системи. Суть, структура   та   види  грошових  систем.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14. Суть  і    види  інфляції.   Причини   інфляції. Інфляція  та   її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іально – економічні  наслідки.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15.Національна  економіка  та  її  складові. Економічна  система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ипізація  економічних  систем.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16.Суть  адміністративно – командної  економіки.  Ринкова  система. Змішані  системи. Перехідні  економічні  системи. Економічна  система  України.</w:t>
      </w:r>
    </w:p>
    <w:p w:rsidR="002F243B" w:rsidRPr="002F243B" w:rsidRDefault="002F243B" w:rsidP="002F243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17. Економічні  системи  за  Б. Гаврилишиним. </w:t>
      </w:r>
    </w:p>
    <w:p w:rsidR="002F243B" w:rsidRPr="002F243B" w:rsidRDefault="002F243B" w:rsidP="002F243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18. Суть  власності, її історичні  типи, види  та  форми. Суб’єкти  і  об’єкти  власності.</w:t>
      </w:r>
    </w:p>
    <w:p w:rsidR="002F243B" w:rsidRPr="002F243B" w:rsidRDefault="002F243B" w:rsidP="002F243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lastRenderedPageBreak/>
        <w:t xml:space="preserve">19. Права  власності    в  економіці. Інтелектуальна  власність. Тенденції  розвитку  власності  в  Україні  та  у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іті.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20. Правові  форми  ділових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ідприємств. Форми  господарювання  в  Україні.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21.Сутність  ринку, його  функції  та  умови  формування. Види  ринків. Інфраструктура  ринку.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22. Ринковий  механізм  та  його  складові. Попит  і  закон  попиту. Пропозиція  і  закон  пропозиції. Ринкова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івновага.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23.Необхідність  державного  втручання  в  господарське  життя.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ітове  господарство,  його  суть  та структура. Інтернаціоналізація  і  глобалізація  господарського  життя. Розвинуті  країни  та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кра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їни  що розвиваються.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25.Проблема  економічного  зростання  в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ізних  групах  країн  та  в  Україні. Особливості  економічного  розвитку  України.</w:t>
      </w:r>
    </w:p>
    <w:p w:rsidR="00E44604" w:rsidRPr="00F53A04" w:rsidRDefault="002F243B" w:rsidP="00F53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 26. Глобальні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ітові  тенденції  та  їх  вплив  на соціально-е</w:t>
      </w:r>
      <w:r w:rsidR="00F53A04">
        <w:rPr>
          <w:rFonts w:ascii="Times New Roman" w:hAnsi="Times New Roman" w:cs="Times New Roman"/>
          <w:sz w:val="28"/>
          <w:szCs w:val="28"/>
        </w:rPr>
        <w:t>кономічні  процеси   в  Україні</w:t>
      </w:r>
      <w:r w:rsidR="00F53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604" w:rsidRPr="00710BAB" w:rsidRDefault="00E44604" w:rsidP="00E44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3B" w:rsidRPr="00710BAB" w:rsidRDefault="00977943" w:rsidP="00710BA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2F243B" w:rsidRPr="002F243B" w:rsidRDefault="002F243B" w:rsidP="002F243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  <w:r w:rsidRPr="002F243B">
        <w:rPr>
          <w:b/>
          <w:bCs/>
          <w:i/>
          <w:sz w:val="28"/>
          <w:szCs w:val="28"/>
          <w:lang w:val="uk-UA"/>
        </w:rPr>
        <w:t>Основні форми навчального процесу при вивченні дисципліни:</w:t>
      </w:r>
    </w:p>
    <w:p w:rsidR="002F243B" w:rsidRPr="002F243B" w:rsidRDefault="002F243B" w:rsidP="002F243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навчальні заняття;</w:t>
      </w:r>
    </w:p>
    <w:p w:rsidR="002F243B" w:rsidRPr="002F243B" w:rsidRDefault="002F243B" w:rsidP="002F243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 xml:space="preserve">самостійна робота студентів;                        </w:t>
      </w:r>
    </w:p>
    <w:p w:rsidR="002F243B" w:rsidRPr="002F243B" w:rsidRDefault="002F243B" w:rsidP="002F243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контрольні заходи.</w:t>
      </w:r>
    </w:p>
    <w:p w:rsidR="002F243B" w:rsidRPr="002F243B" w:rsidRDefault="002F243B" w:rsidP="002F243B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2F243B">
        <w:rPr>
          <w:b/>
          <w:bCs/>
          <w:i/>
          <w:sz w:val="28"/>
          <w:szCs w:val="28"/>
          <w:lang w:val="uk-UA"/>
        </w:rPr>
        <w:t>Види навчальної роботи студентів:</w:t>
      </w:r>
    </w:p>
    <w:p w:rsidR="002F243B" w:rsidRPr="002F243B" w:rsidRDefault="002F243B" w:rsidP="002F243B">
      <w:pPr>
        <w:numPr>
          <w:ilvl w:val="1"/>
          <w:numId w:val="6"/>
        </w:numPr>
        <w:shd w:val="clear" w:color="auto" w:fill="FFFFFF"/>
        <w:tabs>
          <w:tab w:val="clear" w:pos="2149"/>
          <w:tab w:val="num" w:pos="1440"/>
        </w:tabs>
        <w:spacing w:after="0" w:line="240" w:lineRule="auto"/>
        <w:ind w:hanging="1069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лекція;</w:t>
      </w:r>
    </w:p>
    <w:p w:rsidR="002F243B" w:rsidRPr="002F243B" w:rsidRDefault="002F243B" w:rsidP="002F24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семінарське заняття;</w:t>
      </w:r>
    </w:p>
    <w:p w:rsidR="002F243B" w:rsidRPr="002F243B" w:rsidRDefault="002F243B" w:rsidP="002F24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консультація;</w:t>
      </w:r>
    </w:p>
    <w:p w:rsidR="002F243B" w:rsidRPr="002F243B" w:rsidRDefault="002F243B" w:rsidP="002F24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залік.</w:t>
      </w:r>
    </w:p>
    <w:p w:rsidR="002F243B" w:rsidRPr="002F243B" w:rsidRDefault="002F243B" w:rsidP="002F243B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2F243B">
        <w:rPr>
          <w:b/>
          <w:i/>
          <w:sz w:val="28"/>
          <w:szCs w:val="28"/>
        </w:rPr>
        <w:t>У процесі вивчення дисципліни   застосовуються наступні методи навчання:</w:t>
      </w:r>
    </w:p>
    <w:p w:rsidR="002F243B" w:rsidRPr="002F243B" w:rsidRDefault="002F243B" w:rsidP="002F24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43B">
        <w:rPr>
          <w:rFonts w:ascii="Times New Roman" w:hAnsi="Times New Roman" w:cs="Times New Roman"/>
          <w:i/>
          <w:sz w:val="28"/>
          <w:szCs w:val="28"/>
        </w:rPr>
        <w:t xml:space="preserve">За типом </w:t>
      </w:r>
      <w:proofErr w:type="gramStart"/>
      <w:r w:rsidRPr="002F24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i/>
          <w:sz w:val="28"/>
          <w:szCs w:val="28"/>
        </w:rPr>
        <w:t>ізнавальної діяльності: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пояснювальн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ілюстративний;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репродуктивний;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проблемного викладу;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ідницький;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відповідно до логіки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ізнання: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аналітичний;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індуктивний;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дедуктивний;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порівняльний.</w:t>
      </w:r>
    </w:p>
    <w:p w:rsidR="002F243B" w:rsidRPr="002F243B" w:rsidRDefault="002F243B" w:rsidP="002F24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F243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За джерелами знань:</w:t>
      </w:r>
    </w:p>
    <w:p w:rsidR="002F243B" w:rsidRPr="002F243B" w:rsidRDefault="002F243B" w:rsidP="002F243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словесні – діалог, консультауія; </w:t>
      </w:r>
    </w:p>
    <w:p w:rsidR="002F243B" w:rsidRPr="00FF4773" w:rsidRDefault="002F243B" w:rsidP="002F243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наочні – демонстрація, ілюстрація.</w:t>
      </w:r>
    </w:p>
    <w:p w:rsidR="00FF4773" w:rsidRDefault="00FF4773" w:rsidP="00FF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F4773" w:rsidRPr="002F243B" w:rsidRDefault="00FF4773" w:rsidP="00FF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243B" w:rsidRPr="002F243B" w:rsidRDefault="002F243B" w:rsidP="002F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2F243B" w:rsidRDefault="00977943" w:rsidP="002F243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якості знань студентів, в умовах організації навчального процесу за кредитно-модульною системою здійснюється шляхом поточного, модульного,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ідсумкового  контролю</w:t>
      </w:r>
      <w:r w:rsidRPr="002F243B">
        <w:rPr>
          <w:rFonts w:ascii="Times New Roman" w:hAnsi="Times New Roman" w:cs="Times New Roman"/>
          <w:bCs/>
          <w:sz w:val="28"/>
          <w:szCs w:val="28"/>
        </w:rPr>
        <w:t xml:space="preserve"> за 100-бальною шкалою оцінювання, за шкалою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>EСTS</w:t>
      </w:r>
      <w:r w:rsidRPr="002F243B">
        <w:rPr>
          <w:rFonts w:ascii="Times New Roman" w:hAnsi="Times New Roman" w:cs="Times New Roman"/>
          <w:bCs/>
          <w:sz w:val="28"/>
          <w:szCs w:val="28"/>
        </w:rPr>
        <w:t xml:space="preserve"> та національною шкалою оцінювання</w:t>
      </w:r>
      <w:r w:rsidRPr="002F243B">
        <w:rPr>
          <w:rFonts w:ascii="Times New Roman" w:hAnsi="Times New Roman" w:cs="Times New Roman"/>
          <w:sz w:val="28"/>
          <w:szCs w:val="28"/>
        </w:rPr>
        <w:t>.</w:t>
      </w:r>
    </w:p>
    <w:p w:rsidR="002F243B" w:rsidRPr="002F243B" w:rsidRDefault="00F53A04" w:rsidP="002F243B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2F243B" w:rsidRPr="002F243B">
        <w:rPr>
          <w:b/>
          <w:sz w:val="28"/>
          <w:szCs w:val="28"/>
          <w:lang w:val="uk-UA"/>
        </w:rPr>
        <w:t>.1. Поточний контроль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Поточний контроль реалізується у формі опитування, виступі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на семінарських заняттях, експрес-контролю, контролю засвоєння навчального матеріалу, запланованого на самостійне опрацювання студентом тощо. </w:t>
      </w:r>
    </w:p>
    <w:p w:rsidR="002F243B" w:rsidRPr="002F243B" w:rsidRDefault="002F243B" w:rsidP="002F243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Форми участі студентів у навчальному процесі, які підлягають поточному контролю:</w:t>
      </w:r>
    </w:p>
    <w:p w:rsidR="002F243B" w:rsidRPr="002F243B" w:rsidRDefault="002F243B" w:rsidP="002F243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виступ з основного питання;</w:t>
      </w:r>
    </w:p>
    <w:p w:rsidR="002F243B" w:rsidRPr="002F243B" w:rsidRDefault="002F243B" w:rsidP="002F243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доповнення, запитання до того, хто відповідає, рецензія на виступ;</w:t>
      </w:r>
    </w:p>
    <w:p w:rsidR="002F243B" w:rsidRPr="002F243B" w:rsidRDefault="002F243B" w:rsidP="002F243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участь у дискусіях, інтерактивних формах організації заняття;</w:t>
      </w:r>
    </w:p>
    <w:p w:rsidR="002F243B" w:rsidRPr="002F243B" w:rsidRDefault="002F243B" w:rsidP="002F243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письмові завдання (тестові, контрольні, творчі роботи тощо);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F243B">
        <w:rPr>
          <w:rFonts w:ascii="Times New Roman" w:hAnsi="Times New Roman" w:cs="Times New Roman"/>
          <w:spacing w:val="-8"/>
          <w:sz w:val="28"/>
          <w:szCs w:val="28"/>
        </w:rPr>
        <w:t>-  виконання самостійної роботи з теми;</w:t>
      </w:r>
    </w:p>
    <w:p w:rsidR="002F243B" w:rsidRPr="002F243B" w:rsidRDefault="002F243B" w:rsidP="002F243B">
      <w:pPr>
        <w:tabs>
          <w:tab w:val="left" w:pos="1080"/>
        </w:tabs>
        <w:spacing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- систематичність роботи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семінарських заняттях.</w:t>
      </w:r>
    </w:p>
    <w:p w:rsidR="002F243B" w:rsidRPr="002F243B" w:rsidRDefault="002F243B" w:rsidP="002F243B">
      <w:pPr>
        <w:tabs>
          <w:tab w:val="left" w:pos="1080"/>
        </w:tabs>
        <w:spacing w:line="240" w:lineRule="auto"/>
        <w:jc w:val="both"/>
        <w:rPr>
          <w:rStyle w:val="FontStyle46"/>
          <w:b/>
          <w:i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243B">
        <w:rPr>
          <w:rStyle w:val="FontStyle46"/>
          <w:b/>
          <w:i/>
          <w:sz w:val="28"/>
          <w:szCs w:val="28"/>
        </w:rPr>
        <w:t>Критеріями оцінки</w:t>
      </w:r>
      <w:proofErr w:type="gramStart"/>
      <w:r w:rsidRPr="002F243B">
        <w:rPr>
          <w:rStyle w:val="FontStyle46"/>
          <w:b/>
          <w:i/>
          <w:sz w:val="28"/>
          <w:szCs w:val="28"/>
        </w:rPr>
        <w:t xml:space="preserve"> є:</w:t>
      </w:r>
      <w:proofErr w:type="gramEnd"/>
    </w:p>
    <w:p w:rsidR="002F243B" w:rsidRPr="002F243B" w:rsidRDefault="002F243B" w:rsidP="002F243B">
      <w:pPr>
        <w:tabs>
          <w:tab w:val="left" w:pos="1080"/>
        </w:tabs>
        <w:spacing w:line="240" w:lineRule="auto"/>
        <w:jc w:val="both"/>
        <w:rPr>
          <w:rStyle w:val="FontStyle38"/>
          <w:i w:val="0"/>
          <w:iCs w:val="0"/>
          <w:sz w:val="28"/>
          <w:szCs w:val="28"/>
        </w:rPr>
      </w:pPr>
      <w:r w:rsidRPr="002F243B">
        <w:rPr>
          <w:rStyle w:val="FontStyle38"/>
          <w:b/>
          <w:sz w:val="28"/>
          <w:szCs w:val="28"/>
        </w:rPr>
        <w:t>усні відповіді:</w:t>
      </w:r>
    </w:p>
    <w:p w:rsidR="002F243B" w:rsidRPr="002F243B" w:rsidRDefault="002F243B" w:rsidP="002F243B">
      <w:pPr>
        <w:pStyle w:val="Style25"/>
        <w:widowControl/>
        <w:numPr>
          <w:ilvl w:val="0"/>
          <w:numId w:val="12"/>
        </w:numPr>
        <w:spacing w:line="240" w:lineRule="auto"/>
        <w:jc w:val="both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повнота розкриття питання;</w:t>
      </w:r>
    </w:p>
    <w:p w:rsidR="002F243B" w:rsidRPr="002F243B" w:rsidRDefault="002F243B" w:rsidP="002F243B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логіка викладання, культура мови;</w:t>
      </w:r>
    </w:p>
    <w:p w:rsidR="002F243B" w:rsidRPr="002F243B" w:rsidRDefault="002F243B" w:rsidP="002F243B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емоційність та переконаність;</w:t>
      </w:r>
    </w:p>
    <w:p w:rsidR="002F243B" w:rsidRPr="002F243B" w:rsidRDefault="002F243B" w:rsidP="002F243B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використання основної та додаткової літератури;</w:t>
      </w:r>
    </w:p>
    <w:p w:rsidR="002F243B" w:rsidRPr="002F243B" w:rsidRDefault="002F243B" w:rsidP="002F243B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аналітичні міркування, уміння робити порівняння, висновки;</w:t>
      </w:r>
    </w:p>
    <w:p w:rsidR="002F243B" w:rsidRPr="002F243B" w:rsidRDefault="002F243B" w:rsidP="002F243B">
      <w:pPr>
        <w:pStyle w:val="Style25"/>
        <w:widowControl/>
        <w:spacing w:line="240" w:lineRule="auto"/>
        <w:ind w:firstLine="540"/>
        <w:jc w:val="both"/>
        <w:rPr>
          <w:rStyle w:val="FontStyle38"/>
          <w:b/>
          <w:sz w:val="28"/>
          <w:szCs w:val="28"/>
          <w:lang w:val="uk-UA" w:eastAsia="uk-UA"/>
        </w:rPr>
      </w:pPr>
      <w:r w:rsidRPr="002F243B">
        <w:rPr>
          <w:rStyle w:val="FontStyle38"/>
          <w:b/>
          <w:sz w:val="28"/>
          <w:szCs w:val="28"/>
          <w:lang w:val="uk-UA" w:eastAsia="uk-UA"/>
        </w:rPr>
        <w:t>виконання письмових завдань:</w:t>
      </w:r>
    </w:p>
    <w:p w:rsidR="002F243B" w:rsidRPr="002F243B" w:rsidRDefault="002F243B" w:rsidP="002F243B">
      <w:pPr>
        <w:pStyle w:val="Style13"/>
        <w:widowControl/>
        <w:numPr>
          <w:ilvl w:val="0"/>
          <w:numId w:val="11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повнота розкриття питання;</w:t>
      </w:r>
    </w:p>
    <w:p w:rsidR="002F243B" w:rsidRPr="002F243B" w:rsidRDefault="002F243B" w:rsidP="002F243B">
      <w:pPr>
        <w:pStyle w:val="Style13"/>
        <w:widowControl/>
        <w:numPr>
          <w:ilvl w:val="0"/>
          <w:numId w:val="11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цілісність, системність, логічність, уміння форму</w:t>
      </w:r>
      <w:r w:rsidRPr="002F243B">
        <w:rPr>
          <w:rStyle w:val="FontStyle46"/>
          <w:sz w:val="28"/>
          <w:szCs w:val="28"/>
          <w:lang w:val="uk-UA" w:eastAsia="uk-UA"/>
        </w:rPr>
        <w:softHyphen/>
        <w:t>лювати висновки;</w:t>
      </w:r>
    </w:p>
    <w:p w:rsidR="002F243B" w:rsidRPr="002F243B" w:rsidRDefault="002F243B" w:rsidP="002F243B">
      <w:pPr>
        <w:pStyle w:val="Style13"/>
        <w:widowControl/>
        <w:numPr>
          <w:ilvl w:val="0"/>
          <w:numId w:val="11"/>
        </w:numPr>
        <w:tabs>
          <w:tab w:val="left" w:pos="230"/>
        </w:tabs>
        <w:spacing w:line="240" w:lineRule="auto"/>
        <w:rPr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акуратність оформлення письмової роботи.</w:t>
      </w:r>
    </w:p>
    <w:p w:rsidR="002F243B" w:rsidRPr="002F243B" w:rsidRDefault="00F53A04" w:rsidP="002F243B">
      <w:pPr>
        <w:pStyle w:val="paragraph"/>
        <w:spacing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F243B" w:rsidRPr="002F243B">
        <w:rPr>
          <w:sz w:val="28"/>
          <w:szCs w:val="28"/>
          <w:lang w:val="uk-UA"/>
        </w:rPr>
        <w:t>.2.</w:t>
      </w:r>
      <w:r w:rsidR="002F243B" w:rsidRPr="002F243B">
        <w:rPr>
          <w:b/>
          <w:sz w:val="28"/>
          <w:szCs w:val="28"/>
          <w:lang w:val="uk-UA"/>
        </w:rPr>
        <w:t xml:space="preserve"> Модульний контроль</w:t>
      </w:r>
    </w:p>
    <w:p w:rsidR="002F243B" w:rsidRPr="002F243B" w:rsidRDefault="002F243B" w:rsidP="002F24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Модульний контроль проводиться на останньому занятті модуля. Тривалість виконання модульних контрольних завдань – одна година.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 Форма проведення модульних контролів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 час вивчення дисципліни: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-   письмова модульна контрольна робота.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До модульних контрольних робіт допускаються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 студенти незалежно від результатів поточного контролю. Результати   контрольного   заходу    студента,   який   не з’явився на нього, також оцінюються нулем балів незалежно від причини.</w:t>
      </w:r>
    </w:p>
    <w:p w:rsidR="002F243B" w:rsidRPr="002F243B" w:rsidRDefault="002F243B" w:rsidP="002F24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За виконання завдань модульного контролю студент отримує </w:t>
      </w:r>
      <w:r w:rsidRPr="002F243B">
        <w:rPr>
          <w:rFonts w:ascii="Times New Roman" w:hAnsi="Times New Roman" w:cs="Times New Roman"/>
          <w:b/>
          <w:i/>
          <w:sz w:val="28"/>
          <w:szCs w:val="28"/>
        </w:rPr>
        <w:t>контрольну модульну оцінку</w:t>
      </w:r>
      <w:r w:rsidRPr="002F243B">
        <w:rPr>
          <w:rFonts w:ascii="Times New Roman" w:hAnsi="Times New Roman" w:cs="Times New Roman"/>
          <w:sz w:val="28"/>
          <w:szCs w:val="28"/>
        </w:rPr>
        <w:t xml:space="preserve"> (кількість балів), яка враховується в процесі розрахункі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модульної оцінки:</w:t>
      </w:r>
    </w:p>
    <w:p w:rsidR="002F243B" w:rsidRPr="002F243B" w:rsidRDefault="002F243B" w:rsidP="002F243B">
      <w:pPr>
        <w:numPr>
          <w:ilvl w:val="2"/>
          <w:numId w:val="6"/>
        </w:numPr>
        <w:tabs>
          <w:tab w:val="clear" w:pos="2869"/>
          <w:tab w:val="left" w:pos="1080"/>
        </w:tabs>
        <w:spacing w:after="0" w:line="240" w:lineRule="auto"/>
        <w:ind w:hanging="21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F243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кількі</w:t>
      </w:r>
      <w:r w:rsidR="002F1285">
        <w:rPr>
          <w:rFonts w:ascii="Times New Roman" w:hAnsi="Times New Roman" w:cs="Times New Roman"/>
          <w:sz w:val="28"/>
          <w:szCs w:val="28"/>
        </w:rPr>
        <w:t xml:space="preserve">сть балів за модульну роботу – </w:t>
      </w:r>
      <w:r w:rsidR="002F12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243B">
        <w:rPr>
          <w:rFonts w:ascii="Times New Roman" w:hAnsi="Times New Roman" w:cs="Times New Roman"/>
          <w:sz w:val="28"/>
          <w:szCs w:val="28"/>
        </w:rPr>
        <w:t xml:space="preserve">0б. </w:t>
      </w:r>
    </w:p>
    <w:p w:rsidR="002F243B" w:rsidRPr="002F243B" w:rsidRDefault="002F243B" w:rsidP="002F243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Перескладання модульного контролю допускається в терміни, визначені викладачем,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 час поточних консультацій.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F243B">
        <w:rPr>
          <w:rFonts w:ascii="Times New Roman" w:hAnsi="Times New Roman" w:cs="Times New Roman"/>
          <w:spacing w:val="-8"/>
          <w:sz w:val="28"/>
          <w:szCs w:val="28"/>
        </w:rPr>
        <w:lastRenderedPageBreak/>
        <w:t>П</w:t>
      </w:r>
      <w:proofErr w:type="gramEnd"/>
      <w:r w:rsidRPr="002F243B">
        <w:rPr>
          <w:rFonts w:ascii="Times New Roman" w:hAnsi="Times New Roman" w:cs="Times New Roman"/>
          <w:spacing w:val="-8"/>
          <w:sz w:val="28"/>
          <w:szCs w:val="28"/>
        </w:rPr>
        <w:t>ідсумкова кількість балів за модуль</w:t>
      </w:r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(модульна оцінка) </w:t>
      </w:r>
      <w:r w:rsidRPr="002F243B">
        <w:rPr>
          <w:rFonts w:ascii="Times New Roman" w:hAnsi="Times New Roman" w:cs="Times New Roman"/>
          <w:sz w:val="28"/>
          <w:szCs w:val="28"/>
        </w:rPr>
        <w:t xml:space="preserve">визначається як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>сума балів за всіма формами контролю плюс оцінка підсумкової модульної контрольної роботи .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>Максимальна</w:t>
      </w:r>
      <w:proofErr w:type="gramEnd"/>
      <w:r w:rsidR="001575C1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кількість балів за  модуль - </w:t>
      </w:r>
      <w:r w:rsidR="001575C1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50</w:t>
      </w:r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балів.</w:t>
      </w:r>
    </w:p>
    <w:p w:rsidR="002F243B" w:rsidRPr="002F243B" w:rsidRDefault="00F53A04" w:rsidP="002F243B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2F243B" w:rsidRPr="002F243B">
        <w:rPr>
          <w:b/>
          <w:sz w:val="28"/>
          <w:szCs w:val="28"/>
          <w:lang w:val="uk-UA"/>
        </w:rPr>
        <w:t>.3.  Підсумковий  контроль</w:t>
      </w:r>
    </w:p>
    <w:p w:rsidR="001575C1" w:rsidRDefault="001575C1" w:rsidP="002F243B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2F243B" w:rsidRPr="002F243B" w:rsidRDefault="002F243B" w:rsidP="002F243B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ідсумкова кількість балів з дисципліни (максимум 100 балів) визначається як сума балів поточного, модульного та підсумкового контролю. Залік виставляється за результатами роботи студента впродовж усього семестру. </w:t>
      </w:r>
    </w:p>
    <w:p w:rsidR="00070770" w:rsidRPr="00FF4773" w:rsidRDefault="001575C1" w:rsidP="00FF4773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 випадку отримання менше 5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2F243B"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 за результатами семестрового та </w:t>
      </w:r>
      <w:proofErr w:type="gramStart"/>
      <w:r w:rsidR="002F243B" w:rsidRPr="002F243B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="002F243B"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ідсумкового контролю, студент обов’язково здійснює перескладання для </w:t>
      </w:r>
      <w:r w:rsidR="002F243B">
        <w:rPr>
          <w:rFonts w:ascii="Times New Roman" w:hAnsi="Times New Roman" w:cs="Times New Roman"/>
          <w:spacing w:val="-8"/>
          <w:sz w:val="28"/>
          <w:szCs w:val="28"/>
        </w:rPr>
        <w:t>ліквідації академзаборгованості</w:t>
      </w:r>
    </w:p>
    <w:p w:rsidR="002F243B" w:rsidRPr="00FF4773" w:rsidRDefault="00977943" w:rsidP="00FF477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2F1285" w:rsidRDefault="00782B29" w:rsidP="002F1285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Максимальна кількість балів при оцінюванні знань з</w:t>
      </w:r>
      <w:r w:rsidR="0057282A"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а поточну успішність становить </w:t>
      </w:r>
      <w:r w:rsidR="002F1285">
        <w:rPr>
          <w:rFonts w:ascii="Times New Roman" w:hAnsi="Times New Roman" w:cs="Times New Roman"/>
          <w:sz w:val="28"/>
          <w:szCs w:val="28"/>
          <w:lang w:val="uk-UA"/>
        </w:rPr>
        <w:t xml:space="preserve"> 100  балів.</w:t>
      </w:r>
    </w:p>
    <w:p w:rsidR="002F1285" w:rsidRPr="002F1285" w:rsidRDefault="002F243B" w:rsidP="002F1285">
      <w:pPr>
        <w:pStyle w:val="a4"/>
        <w:spacing w:after="0" w:line="240" w:lineRule="auto"/>
        <w:ind w:left="-66" w:firstLine="63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/>
          <w:sz w:val="28"/>
          <w:szCs w:val="28"/>
        </w:rPr>
        <w:t>Поточне оцінювання упродовж семестру:</w:t>
      </w:r>
      <w:r w:rsidRPr="002F243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3"/>
        <w:gridCol w:w="1028"/>
        <w:gridCol w:w="1028"/>
        <w:gridCol w:w="1028"/>
        <w:gridCol w:w="851"/>
        <w:gridCol w:w="567"/>
        <w:gridCol w:w="708"/>
        <w:gridCol w:w="567"/>
        <w:gridCol w:w="567"/>
        <w:gridCol w:w="709"/>
        <w:gridCol w:w="992"/>
        <w:gridCol w:w="993"/>
      </w:tblGrid>
      <w:tr w:rsidR="002F1285" w:rsidRPr="002F243B" w:rsidTr="001575C1">
        <w:tc>
          <w:tcPr>
            <w:tcW w:w="9498" w:type="dxa"/>
            <w:gridSpan w:val="11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</w:t>
            </w:r>
            <w:r w:rsidRPr="001575C1">
              <w:rPr>
                <w:rFonts w:ascii="Times New Roman" w:hAnsi="Times New Roman" w:cs="Times New Roman"/>
                <w:sz w:val="28"/>
                <w:szCs w:val="28"/>
              </w:rPr>
              <w:t xml:space="preserve"> та самостійна робота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1285" w:rsidRPr="00CC7529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Загальна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ількість  </w:t>
            </w: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2F1285" w:rsidRPr="002F243B" w:rsidTr="001575C1">
        <w:trPr>
          <w:trHeight w:val="492"/>
        </w:trPr>
        <w:tc>
          <w:tcPr>
            <w:tcW w:w="4537" w:type="dxa"/>
            <w:gridSpan w:val="4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</w:tc>
        <w:tc>
          <w:tcPr>
            <w:tcW w:w="4961" w:type="dxa"/>
            <w:gridSpan w:val="7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</w:rPr>
              <w:t>Змістовий модуль 2</w:t>
            </w:r>
          </w:p>
        </w:tc>
        <w:tc>
          <w:tcPr>
            <w:tcW w:w="993" w:type="dxa"/>
            <w:vMerge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85" w:rsidRPr="002F243B" w:rsidTr="001575C1">
        <w:trPr>
          <w:trHeight w:val="503"/>
        </w:trPr>
        <w:tc>
          <w:tcPr>
            <w:tcW w:w="1453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Т.7</w:t>
            </w:r>
          </w:p>
        </w:tc>
        <w:tc>
          <w:tcPr>
            <w:tcW w:w="1028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Т.9</w:t>
            </w:r>
          </w:p>
        </w:tc>
        <w:tc>
          <w:tcPr>
            <w:tcW w:w="1028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</w:t>
            </w:r>
          </w:p>
        </w:tc>
        <w:tc>
          <w:tcPr>
            <w:tcW w:w="1028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</w:p>
        </w:tc>
        <w:tc>
          <w:tcPr>
            <w:tcW w:w="851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Т11</w:t>
            </w:r>
          </w:p>
        </w:tc>
        <w:tc>
          <w:tcPr>
            <w:tcW w:w="567" w:type="dxa"/>
            <w:shd w:val="clear" w:color="auto" w:fill="auto"/>
          </w:tcPr>
          <w:p w:rsidR="002F1285" w:rsidRPr="001575C1" w:rsidRDefault="002F1285" w:rsidP="001575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Т12</w:t>
            </w:r>
          </w:p>
        </w:tc>
        <w:tc>
          <w:tcPr>
            <w:tcW w:w="708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Т14</w:t>
            </w:r>
          </w:p>
        </w:tc>
        <w:tc>
          <w:tcPr>
            <w:tcW w:w="567" w:type="dxa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15</w:t>
            </w:r>
          </w:p>
        </w:tc>
        <w:tc>
          <w:tcPr>
            <w:tcW w:w="567" w:type="dxa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18</w:t>
            </w:r>
          </w:p>
        </w:tc>
        <w:tc>
          <w:tcPr>
            <w:tcW w:w="709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</w:t>
            </w:r>
          </w:p>
        </w:tc>
        <w:tc>
          <w:tcPr>
            <w:tcW w:w="992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</w:p>
        </w:tc>
        <w:tc>
          <w:tcPr>
            <w:tcW w:w="993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F1285" w:rsidRPr="002F243B" w:rsidTr="001575C1">
        <w:trPr>
          <w:trHeight w:val="293"/>
        </w:trPr>
        <w:tc>
          <w:tcPr>
            <w:tcW w:w="1453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28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F1285" w:rsidRPr="001575C1" w:rsidRDefault="00374BC7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F1285" w:rsidRPr="001575C1" w:rsidRDefault="00374BC7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F1285" w:rsidRPr="001575C1" w:rsidRDefault="00374BC7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F1285" w:rsidRPr="001575C1" w:rsidRDefault="00374BC7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F1285" w:rsidRPr="001575C1" w:rsidRDefault="00374BC7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285" w:rsidRPr="002F243B" w:rsidTr="001575C1">
        <w:tc>
          <w:tcPr>
            <w:tcW w:w="4537" w:type="dxa"/>
            <w:gridSpan w:val="4"/>
            <w:shd w:val="clear" w:color="auto" w:fill="auto"/>
          </w:tcPr>
          <w:p w:rsidR="002F1285" w:rsidRPr="001575C1" w:rsidRDefault="002F1285" w:rsidP="002F1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1575C1">
              <w:rPr>
                <w:rFonts w:ascii="Times New Roman" w:hAnsi="Times New Roman" w:cs="Times New Roman"/>
                <w:sz w:val="28"/>
                <w:szCs w:val="28"/>
              </w:rPr>
              <w:t>Максимальна</w:t>
            </w:r>
            <w:proofErr w:type="gramEnd"/>
            <w:r w:rsidRPr="001575C1">
              <w:rPr>
                <w:rFonts w:ascii="Times New Roman" w:hAnsi="Times New Roman" w:cs="Times New Roman"/>
                <w:sz w:val="28"/>
                <w:szCs w:val="28"/>
              </w:rPr>
              <w:t xml:space="preserve"> кількість балів - </w:t>
            </w: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961" w:type="dxa"/>
            <w:gridSpan w:val="7"/>
          </w:tcPr>
          <w:p w:rsidR="002F1285" w:rsidRPr="001575C1" w:rsidRDefault="002F1285" w:rsidP="002F128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1575C1">
              <w:rPr>
                <w:rFonts w:ascii="Times New Roman" w:hAnsi="Times New Roman" w:cs="Times New Roman"/>
                <w:sz w:val="28"/>
                <w:szCs w:val="28"/>
              </w:rPr>
              <w:t>Максимальна</w:t>
            </w:r>
            <w:proofErr w:type="gramEnd"/>
            <w:r w:rsidRPr="001575C1">
              <w:rPr>
                <w:rFonts w:ascii="Times New Roman" w:hAnsi="Times New Roman" w:cs="Times New Roman"/>
                <w:sz w:val="28"/>
                <w:szCs w:val="28"/>
              </w:rPr>
              <w:t xml:space="preserve"> кількість балів- </w:t>
            </w:r>
            <w:r w:rsidRPr="00157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F1285" w:rsidRPr="001575C1" w:rsidRDefault="002F1285" w:rsidP="002F128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285" w:rsidRDefault="002F1285" w:rsidP="002F1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Змістовий м</w:t>
      </w:r>
      <w:r w:rsidRPr="001F4352">
        <w:rPr>
          <w:rFonts w:ascii="Times New Roman" w:hAnsi="Times New Roman" w:cs="Times New Roman"/>
          <w:sz w:val="28"/>
          <w:szCs w:val="28"/>
          <w:lang w:val="uk-UA" w:eastAsia="uk-UA"/>
        </w:rPr>
        <w:t>одуль 1:</w:t>
      </w:r>
    </w:p>
    <w:p w:rsidR="002F1285" w:rsidRPr="00A40F2C" w:rsidRDefault="002F1285" w:rsidP="002F128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>Семінар –5 балі</w:t>
      </w:r>
      <w:proofErr w:type="gramStart"/>
      <w:r w:rsidRPr="00A40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Pr="00A40F2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gramEnd"/>
      <w:r w:rsidRPr="00A40F2C">
        <w:rPr>
          <w:rFonts w:ascii="Times New Roman" w:hAnsi="Times New Roman" w:cs="Times New Roman"/>
          <w:sz w:val="28"/>
          <w:szCs w:val="28"/>
          <w:lang w:val="uk-UA"/>
        </w:rPr>
        <w:t>.10 балів)</w:t>
      </w:r>
    </w:p>
    <w:p w:rsidR="002F1285" w:rsidRPr="00A40F2C" w:rsidRDefault="002F1285" w:rsidP="002F128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>Самостійна робота студентів  упродовж семестру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(макс.20 балів)</w:t>
      </w:r>
      <w:r w:rsidRPr="00A40F2C">
        <w:rPr>
          <w:rFonts w:ascii="Times New Roman" w:hAnsi="Times New Roman" w:cs="Times New Roman"/>
          <w:sz w:val="28"/>
          <w:szCs w:val="28"/>
        </w:rPr>
        <w:t>:</w:t>
      </w:r>
    </w:p>
    <w:p w:rsidR="002F1285" w:rsidRPr="00A40F2C" w:rsidRDefault="002F1285" w:rsidP="002F12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завдання </w:t>
      </w:r>
      <w:r w:rsidRPr="00A40F2C">
        <w:rPr>
          <w:rFonts w:ascii="Times New Roman" w:hAnsi="Times New Roman" w:cs="Times New Roman"/>
          <w:sz w:val="28"/>
          <w:szCs w:val="28"/>
        </w:rPr>
        <w:t>–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до 3 балів;</w:t>
      </w:r>
    </w:p>
    <w:p w:rsidR="002F1285" w:rsidRPr="00A40F2C" w:rsidRDefault="002F1285" w:rsidP="002F12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F2C">
        <w:rPr>
          <w:rFonts w:ascii="Times New Roman" w:hAnsi="Times New Roman" w:cs="Times New Roman"/>
          <w:sz w:val="28"/>
          <w:szCs w:val="28"/>
        </w:rPr>
        <w:t>творчо - пошукові роботи, реферати  –   до 5 балі</w:t>
      </w:r>
      <w:proofErr w:type="gramStart"/>
      <w:r w:rsidRPr="00A40F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1285" w:rsidRPr="00A40F2C" w:rsidRDefault="002F1285" w:rsidP="002F12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 xml:space="preserve">повідомлення   –   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F2C">
        <w:rPr>
          <w:rFonts w:ascii="Times New Roman" w:hAnsi="Times New Roman" w:cs="Times New Roman"/>
          <w:sz w:val="28"/>
          <w:szCs w:val="28"/>
        </w:rPr>
        <w:t xml:space="preserve"> бал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285" w:rsidRPr="00A40F2C" w:rsidRDefault="002F1285" w:rsidP="002F128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 xml:space="preserve">Модульна контрольна робота – 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0F2C">
        <w:rPr>
          <w:rFonts w:ascii="Times New Roman" w:hAnsi="Times New Roman" w:cs="Times New Roman"/>
          <w:sz w:val="28"/>
          <w:szCs w:val="28"/>
        </w:rPr>
        <w:t>0 балі</w:t>
      </w:r>
      <w:proofErr w:type="gramStart"/>
      <w:r w:rsidRPr="00A40F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1285" w:rsidRDefault="002F1285" w:rsidP="002F1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2:</w:t>
      </w:r>
      <w:r w:rsidRPr="001F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85" w:rsidRPr="0020534D" w:rsidRDefault="002F1285" w:rsidP="002F1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  </w:t>
      </w:r>
      <w:r>
        <w:rPr>
          <w:rFonts w:ascii="Times New Roman" w:hAnsi="Times New Roman" w:cs="Times New Roman"/>
          <w:sz w:val="28"/>
          <w:szCs w:val="28"/>
        </w:rPr>
        <w:t xml:space="preserve">Семінар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 балів)</w:t>
      </w:r>
    </w:p>
    <w:p w:rsidR="002F1285" w:rsidRDefault="002F1285" w:rsidP="002F1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  </w:t>
      </w:r>
      <w:r w:rsidRPr="002F243B">
        <w:rPr>
          <w:rFonts w:ascii="Times New Roman" w:hAnsi="Times New Roman" w:cs="Times New Roman"/>
          <w:sz w:val="28"/>
          <w:szCs w:val="28"/>
        </w:rPr>
        <w:t>Самостійна робота ст</w:t>
      </w:r>
      <w:r>
        <w:rPr>
          <w:rFonts w:ascii="Times New Roman" w:hAnsi="Times New Roman" w:cs="Times New Roman"/>
          <w:sz w:val="28"/>
          <w:szCs w:val="28"/>
        </w:rPr>
        <w:t>удентів  упродовж семестру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(макс. 10 балів):</w:t>
      </w:r>
    </w:p>
    <w:p w:rsidR="002F1285" w:rsidRDefault="002F1285" w:rsidP="002F1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тематичні завдання – до 3 балів</w:t>
      </w:r>
    </w:p>
    <w:p w:rsidR="002F1285" w:rsidRPr="001A4F78" w:rsidRDefault="002F1285" w:rsidP="002F1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F243B">
        <w:rPr>
          <w:rFonts w:ascii="Times New Roman" w:hAnsi="Times New Roman" w:cs="Times New Roman"/>
          <w:sz w:val="28"/>
          <w:szCs w:val="28"/>
        </w:rPr>
        <w:t>творчі р</w:t>
      </w:r>
      <w:r>
        <w:rPr>
          <w:rFonts w:ascii="Times New Roman" w:hAnsi="Times New Roman" w:cs="Times New Roman"/>
          <w:sz w:val="28"/>
          <w:szCs w:val="28"/>
        </w:rPr>
        <w:t xml:space="preserve">оботи, реферати  </w:t>
      </w:r>
      <w:r w:rsidRPr="002F243B">
        <w:rPr>
          <w:rFonts w:ascii="Times New Roman" w:hAnsi="Times New Roman" w:cs="Times New Roman"/>
          <w:sz w:val="28"/>
          <w:szCs w:val="28"/>
        </w:rPr>
        <w:t>–  до 5 балі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1285" w:rsidRPr="0020534D" w:rsidRDefault="002F1285" w:rsidP="002F1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Pr="002F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1бал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F1285" w:rsidRDefault="002F1285" w:rsidP="002F1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   </w:t>
      </w:r>
      <w:r>
        <w:rPr>
          <w:rFonts w:ascii="Times New Roman" w:hAnsi="Times New Roman" w:cs="Times New Roman"/>
          <w:sz w:val="28"/>
          <w:szCs w:val="28"/>
        </w:rPr>
        <w:t xml:space="preserve">Модульна контрольна робота </w:t>
      </w:r>
      <w:r w:rsidRPr="002F24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2F243B">
        <w:rPr>
          <w:rFonts w:ascii="Times New Roman" w:hAnsi="Times New Roman" w:cs="Times New Roman"/>
          <w:sz w:val="28"/>
          <w:szCs w:val="28"/>
        </w:rPr>
        <w:t xml:space="preserve"> балі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2213" w:rsidRPr="00710BAB" w:rsidRDefault="00A52213" w:rsidP="00710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285" w:rsidRDefault="002F1285" w:rsidP="002F1285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кожне додаткове питання на заліку – 1 бал, максимальна кількість </w:t>
      </w:r>
      <w:r w:rsidR="001575C1">
        <w:rPr>
          <w:rFonts w:ascii="Times New Roman" w:hAnsi="Times New Roman" w:cs="Times New Roman"/>
          <w:sz w:val="28"/>
          <w:szCs w:val="28"/>
          <w:lang w:val="uk-UA"/>
        </w:rPr>
        <w:t xml:space="preserve">балів на заліку </w:t>
      </w:r>
      <w:r>
        <w:rPr>
          <w:rFonts w:ascii="Times New Roman" w:hAnsi="Times New Roman" w:cs="Times New Roman"/>
          <w:sz w:val="28"/>
          <w:szCs w:val="28"/>
          <w:lang w:val="uk-UA"/>
        </w:rPr>
        <w:t>– 5 балів.</w:t>
      </w:r>
    </w:p>
    <w:p w:rsidR="001575C1" w:rsidRDefault="001575C1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5C1" w:rsidRDefault="001575C1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5C1" w:rsidRDefault="001575C1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5C1" w:rsidRDefault="001575C1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Pr="002F243B" w:rsidRDefault="005052AC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Шкала оцінювання: національна та ЄКТС</w:t>
      </w:r>
    </w:p>
    <w:p w:rsidR="005052AC" w:rsidRPr="002F243B" w:rsidRDefault="005052AC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2159"/>
        <w:gridCol w:w="1984"/>
        <w:gridCol w:w="2835"/>
        <w:gridCol w:w="2694"/>
      </w:tblGrid>
      <w:tr w:rsidR="002F1285" w:rsidRPr="002F243B" w:rsidTr="002F1285">
        <w:tc>
          <w:tcPr>
            <w:tcW w:w="2159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84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2835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694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2F1285" w:rsidRPr="002F243B" w:rsidTr="002F1285">
        <w:tc>
          <w:tcPr>
            <w:tcW w:w="2159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84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835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2F1285" w:rsidRPr="002F243B" w:rsidTr="002F1285">
        <w:tc>
          <w:tcPr>
            <w:tcW w:w="2159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84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694" w:type="dxa"/>
            <w:vMerge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285" w:rsidRPr="002F243B" w:rsidTr="002F1285">
        <w:tc>
          <w:tcPr>
            <w:tcW w:w="2159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84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835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285" w:rsidRPr="002F243B" w:rsidTr="002F1285">
        <w:tc>
          <w:tcPr>
            <w:tcW w:w="2159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84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835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694" w:type="dxa"/>
            <w:vMerge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285" w:rsidRPr="002F243B" w:rsidTr="002F1285">
        <w:tc>
          <w:tcPr>
            <w:tcW w:w="2159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84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835" w:type="dxa"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2F1285" w:rsidRPr="002F243B" w:rsidRDefault="002F128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0770" w:rsidRPr="00FF4773" w:rsidRDefault="00070770" w:rsidP="00FF4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Pr="002F243B" w:rsidRDefault="00782B29" w:rsidP="002F243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2F243B" w:rsidRPr="002F243B" w:rsidRDefault="00710BAB" w:rsidP="00710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2F243B" w:rsidRPr="002F243B">
        <w:rPr>
          <w:rFonts w:ascii="Times New Roman" w:hAnsi="Times New Roman" w:cs="Times New Roman"/>
          <w:sz w:val="28"/>
          <w:szCs w:val="28"/>
          <w:lang w:val="uk-UA"/>
        </w:rPr>
        <w:t>Курс  лекцій, комплекс навчально – методичного забезпечення навчальної дисципліни, першоджерельні матеріали, навчальні підручники і  посібники, нормативні документи, інтернет-матеріали.</w:t>
      </w:r>
    </w:p>
    <w:p w:rsidR="00DD7D35" w:rsidRPr="002F243B" w:rsidRDefault="00DD7D35" w:rsidP="00710BA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710BA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DD7D35" w:rsidRPr="002F243B" w:rsidRDefault="00DD7D35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2F243B" w:rsidRPr="002F243B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1.  Вступ до економічної теорії/ 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[З.Г.Ватаманюк, Н.І.Гнатюк, С.М.Панчишин  та інші] ; 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>За.ред. З.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Ватаманюка. – Львів: Інтелект-захід, 2007р. -192с. </w:t>
      </w:r>
    </w:p>
    <w:p w:rsidR="002F243B" w:rsidRPr="00C5087D" w:rsidRDefault="006444D2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Економічна теорія</w:t>
      </w:r>
      <w:r w:rsidR="002F243B" w:rsidRPr="00C5087D">
        <w:rPr>
          <w:rFonts w:ascii="Times New Roman" w:hAnsi="Times New Roman" w:cs="Times New Roman"/>
          <w:sz w:val="28"/>
          <w:szCs w:val="28"/>
          <w:lang w:val="uk-UA"/>
        </w:rPr>
        <w:t>: макро- і мікроекономіка /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[З.Г.Ватаманюк, С.М.Панчишин  та інші] ; </w:t>
      </w:r>
      <w:r w:rsidR="00C5087D" w:rsidRPr="002F243B">
        <w:rPr>
          <w:rFonts w:ascii="Times New Roman" w:hAnsi="Times New Roman" w:cs="Times New Roman"/>
          <w:sz w:val="28"/>
          <w:szCs w:val="28"/>
          <w:lang w:val="uk-UA"/>
        </w:rPr>
        <w:t>За.ред. З.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 w:rsidR="00C5087D" w:rsidRPr="002F243B">
        <w:rPr>
          <w:rFonts w:ascii="Times New Roman" w:hAnsi="Times New Roman" w:cs="Times New Roman"/>
          <w:sz w:val="28"/>
          <w:szCs w:val="28"/>
          <w:lang w:val="uk-UA"/>
        </w:rPr>
        <w:t>Ватаманюка.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43B" w:rsidRPr="00C5087D">
        <w:rPr>
          <w:rFonts w:ascii="Times New Roman" w:hAnsi="Times New Roman" w:cs="Times New Roman"/>
          <w:sz w:val="28"/>
          <w:szCs w:val="28"/>
          <w:lang w:val="uk-UA"/>
        </w:rPr>
        <w:t xml:space="preserve">  – К.: Альтернативи , 2001.  – 605с.</w:t>
      </w:r>
    </w:p>
    <w:p w:rsidR="002F243B" w:rsidRPr="00FB58F6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87D">
        <w:rPr>
          <w:rFonts w:ascii="Times New Roman" w:hAnsi="Times New Roman" w:cs="Times New Roman"/>
          <w:sz w:val="28"/>
          <w:szCs w:val="28"/>
          <w:lang w:val="uk-UA"/>
        </w:rPr>
        <w:t>3. Крупка М.І., К. Основи  економічної  теорії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/ М.І.Крупка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87D" w:rsidRPr="00C5087D">
        <w:rPr>
          <w:rFonts w:ascii="Times New Roman" w:hAnsi="Times New Roman" w:cs="Times New Roman"/>
          <w:sz w:val="28"/>
          <w:szCs w:val="28"/>
          <w:lang w:val="uk-UA"/>
        </w:rPr>
        <w:t>П.І Островерх., С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C5087D" w:rsidRPr="00C5087D">
        <w:rPr>
          <w:rFonts w:ascii="Times New Roman" w:hAnsi="Times New Roman" w:cs="Times New Roman"/>
          <w:sz w:val="28"/>
          <w:szCs w:val="28"/>
          <w:lang w:val="uk-UA"/>
        </w:rPr>
        <w:t xml:space="preserve"> Реверчу</w:t>
      </w:r>
      <w:r w:rsidR="00C5087D" w:rsidRPr="00FB58F6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FB58F6">
        <w:rPr>
          <w:rFonts w:ascii="Times New Roman" w:hAnsi="Times New Roman" w:cs="Times New Roman"/>
          <w:sz w:val="28"/>
          <w:szCs w:val="28"/>
          <w:lang w:val="uk-UA"/>
        </w:rPr>
        <w:t xml:space="preserve"> – К.: Атіка , 2005 . – 344с. </w:t>
      </w:r>
    </w:p>
    <w:p w:rsidR="002F243B" w:rsidRPr="002F243B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F6">
        <w:rPr>
          <w:rFonts w:ascii="Times New Roman" w:hAnsi="Times New Roman" w:cs="Times New Roman"/>
          <w:sz w:val="28"/>
          <w:szCs w:val="28"/>
          <w:lang w:val="uk-UA"/>
        </w:rPr>
        <w:t>4. Лісовицький В.М. Історія економічних вчень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/ В.М.Лісовицький.</w:t>
      </w:r>
      <w:r w:rsidRPr="00FB58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243B">
        <w:rPr>
          <w:rFonts w:ascii="Times New Roman" w:hAnsi="Times New Roman" w:cs="Times New Roman"/>
          <w:sz w:val="28"/>
          <w:szCs w:val="28"/>
        </w:rPr>
        <w:t>- К.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ЦУЛ, 2009. - 240 с.</w:t>
      </w:r>
    </w:p>
    <w:p w:rsidR="002F243B" w:rsidRPr="002F243B" w:rsidRDefault="002F243B" w:rsidP="002F243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5. Мочерний С.В. Основи  економічних  знань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/С.В.Мочерний</w:t>
      </w:r>
      <w:r w:rsidRPr="002F243B">
        <w:rPr>
          <w:rFonts w:ascii="Times New Roman" w:hAnsi="Times New Roman" w:cs="Times New Roman"/>
          <w:sz w:val="28"/>
          <w:szCs w:val="28"/>
        </w:rPr>
        <w:t>.-К.: Академія,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43B">
        <w:rPr>
          <w:rFonts w:ascii="Times New Roman" w:hAnsi="Times New Roman" w:cs="Times New Roman"/>
          <w:sz w:val="28"/>
          <w:szCs w:val="28"/>
        </w:rPr>
        <w:t xml:space="preserve">2002. – 312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.</w:t>
      </w:r>
    </w:p>
    <w:p w:rsidR="002F243B" w:rsidRPr="002F243B" w:rsidRDefault="00C5087D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1B83">
        <w:rPr>
          <w:rFonts w:ascii="Times New Roman" w:hAnsi="Times New Roman" w:cs="Times New Roman"/>
          <w:sz w:val="28"/>
          <w:szCs w:val="28"/>
        </w:rPr>
        <w:t>. Панчишин С. Макроекономіка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/ С.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Панчишин</w:t>
      </w:r>
      <w:proofErr w:type="gramStart"/>
      <w:r w:rsidR="004C1B8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="004C1B8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C1B83">
        <w:rPr>
          <w:rFonts w:ascii="Times New Roman" w:hAnsi="Times New Roman" w:cs="Times New Roman"/>
          <w:sz w:val="28"/>
          <w:szCs w:val="28"/>
        </w:rPr>
        <w:t xml:space="preserve"> К.: Либідь</w:t>
      </w:r>
      <w:r w:rsidR="002F243B" w:rsidRPr="002F243B">
        <w:rPr>
          <w:rFonts w:ascii="Times New Roman" w:hAnsi="Times New Roman" w:cs="Times New Roman"/>
          <w:sz w:val="28"/>
          <w:szCs w:val="28"/>
        </w:rPr>
        <w:t>,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43B" w:rsidRPr="002F243B">
        <w:rPr>
          <w:rFonts w:ascii="Times New Roman" w:hAnsi="Times New Roman" w:cs="Times New Roman"/>
          <w:sz w:val="28"/>
          <w:szCs w:val="28"/>
        </w:rPr>
        <w:t xml:space="preserve">2006. – 615 с. </w:t>
      </w:r>
    </w:p>
    <w:p w:rsidR="00DD7D35" w:rsidRPr="00C5087D" w:rsidRDefault="00DD7D35" w:rsidP="00C508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87D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2F243B" w:rsidRPr="002F243B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1. Андрусь О.І. Економічна теорія: інтерактивні методи в модульному навчанні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/ О.І.Андрусь.</w:t>
      </w:r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.:КНТ, 2008.- 479с.</w:t>
      </w:r>
    </w:p>
    <w:p w:rsidR="002F243B" w:rsidRPr="002F243B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2. Горобчук Т.Т. Мікро</w:t>
      </w:r>
      <w:r w:rsidR="00C5087D">
        <w:rPr>
          <w:rFonts w:ascii="Times New Roman" w:hAnsi="Times New Roman" w:cs="Times New Roman"/>
          <w:sz w:val="28"/>
          <w:szCs w:val="28"/>
        </w:rPr>
        <w:t>економіка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/Т.Т.Горобчук.</w:t>
      </w:r>
      <w:r w:rsidRPr="002F243B">
        <w:rPr>
          <w:rFonts w:ascii="Times New Roman" w:hAnsi="Times New Roman" w:cs="Times New Roman"/>
          <w:sz w:val="28"/>
          <w:szCs w:val="28"/>
        </w:rPr>
        <w:t xml:space="preserve"> – К.: ЦНЛ,2004. – 272 с.</w:t>
      </w:r>
    </w:p>
    <w:p w:rsidR="002F243B" w:rsidRPr="002F243B" w:rsidRDefault="002F243B" w:rsidP="002F243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3. </w:t>
      </w:r>
      <w:r w:rsidR="00C5087D">
        <w:rPr>
          <w:rFonts w:ascii="Times New Roman" w:hAnsi="Times New Roman" w:cs="Times New Roman"/>
          <w:sz w:val="28"/>
          <w:szCs w:val="28"/>
        </w:rPr>
        <w:t xml:space="preserve"> Ковальчук В.М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243B">
        <w:rPr>
          <w:rFonts w:ascii="Times New Roman" w:hAnsi="Times New Roman" w:cs="Times New Roman"/>
          <w:sz w:val="28"/>
          <w:szCs w:val="28"/>
        </w:rPr>
        <w:t>Історія  економічних  вчень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5087D" w:rsidRPr="002F243B">
        <w:rPr>
          <w:rFonts w:ascii="Times New Roman" w:hAnsi="Times New Roman" w:cs="Times New Roman"/>
          <w:sz w:val="28"/>
          <w:szCs w:val="28"/>
        </w:rPr>
        <w:t>.  В.М Ковальчук.,</w:t>
      </w:r>
      <w:r w:rsidR="00C5087D" w:rsidRP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C5087D" w:rsidRPr="002F243B">
        <w:rPr>
          <w:rFonts w:ascii="Times New Roman" w:hAnsi="Times New Roman" w:cs="Times New Roman"/>
          <w:sz w:val="28"/>
          <w:szCs w:val="28"/>
        </w:rPr>
        <w:t>М.І.  Сарай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Тернопіль:ТАНГ-„Астон”,1999.                                         </w:t>
      </w:r>
    </w:p>
    <w:p w:rsidR="002F243B" w:rsidRDefault="006444D2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243B" w:rsidRPr="002F243B">
        <w:rPr>
          <w:rFonts w:ascii="Times New Roman" w:hAnsi="Times New Roman" w:cs="Times New Roman"/>
          <w:sz w:val="28"/>
          <w:szCs w:val="28"/>
        </w:rPr>
        <w:t xml:space="preserve">.  Кулішов В.В. Економіка  </w:t>
      </w:r>
      <w:proofErr w:type="gramStart"/>
      <w:r w:rsidR="002F243B"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243B" w:rsidRPr="002F243B">
        <w:rPr>
          <w:rFonts w:ascii="Times New Roman" w:hAnsi="Times New Roman" w:cs="Times New Roman"/>
          <w:sz w:val="28"/>
          <w:szCs w:val="28"/>
        </w:rPr>
        <w:t>ідприємства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/В.В.Кулішов</w:t>
      </w:r>
      <w:r w:rsidR="002F243B" w:rsidRPr="002F243B">
        <w:rPr>
          <w:rFonts w:ascii="Times New Roman" w:hAnsi="Times New Roman" w:cs="Times New Roman"/>
          <w:sz w:val="28"/>
          <w:szCs w:val="28"/>
        </w:rPr>
        <w:t xml:space="preserve">. – К.: Ніка – Центр , 2002. – 144 </w:t>
      </w:r>
      <w:proofErr w:type="gramStart"/>
      <w:r w:rsidR="002F243B" w:rsidRPr="002F2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243B" w:rsidRPr="002F243B">
        <w:rPr>
          <w:rFonts w:ascii="Times New Roman" w:hAnsi="Times New Roman" w:cs="Times New Roman"/>
          <w:sz w:val="28"/>
          <w:szCs w:val="28"/>
        </w:rPr>
        <w:t>.</w:t>
      </w:r>
    </w:p>
    <w:p w:rsidR="002F243B" w:rsidRPr="006444D2" w:rsidRDefault="006444D2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Передрій О.С.Міжнародні економічні відносини/О.С.Передрій.К.: ЦНЛ,2006. – 274 с.</w:t>
      </w:r>
    </w:p>
    <w:p w:rsidR="00782B29" w:rsidRPr="00710BAB" w:rsidRDefault="003510CB" w:rsidP="00710BA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 w:rsidRPr="002F243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2F243B" w:rsidRPr="002F243B" w:rsidRDefault="00BF1A96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uk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wikipedia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org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wiki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/Економіка</w:t>
        </w:r>
      </w:hyperlink>
    </w:p>
    <w:p w:rsidR="002F243B" w:rsidRPr="002F243B" w:rsidRDefault="002F243B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enbv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narod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text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Econom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polit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index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2F243B" w:rsidRPr="002F243B" w:rsidRDefault="00BF1A96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lib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net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content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/3229.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2F243B" w:rsidRPr="002F243B" w:rsidRDefault="002F243B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chitalka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info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finansi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2F243B" w:rsidRPr="002F243B" w:rsidRDefault="002F243B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znannya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org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view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economics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basisA</w:t>
        </w:r>
      </w:hyperlink>
    </w:p>
    <w:p w:rsidR="002F243B" w:rsidRPr="002F243B" w:rsidRDefault="002F243B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300" w:rsidRPr="002F243B" w:rsidRDefault="00FC5300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Pr="002F243B" w:rsidRDefault="00FC5300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Pr="002F243B" w:rsidRDefault="00FC5300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Pr="002F243B" w:rsidRDefault="00FC5300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F243B" w:rsidRPr="002F243B" w:rsidRDefault="002F243B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3B" w:rsidRPr="002F243B" w:rsidRDefault="002F243B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3B" w:rsidRPr="002F243B" w:rsidRDefault="002F243B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Pr="002F243B" w:rsidRDefault="00782B29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ОПИС НАВЧАЛЬНОЇ ДИСЦИПЛІНИ:</w:t>
      </w:r>
    </w:p>
    <w:p w:rsidR="00782B29" w:rsidRPr="002F243B" w:rsidRDefault="00782B29" w:rsidP="002F24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Мета курсу.</w:t>
      </w:r>
    </w:p>
    <w:p w:rsidR="00782B29" w:rsidRPr="002F243B" w:rsidRDefault="00782B29" w:rsidP="002F24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Організація курсу.</w:t>
      </w:r>
    </w:p>
    <w:p w:rsidR="00782B29" w:rsidRPr="002F243B" w:rsidRDefault="00782B29" w:rsidP="002F24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Лекції.</w:t>
      </w:r>
    </w:p>
    <w:p w:rsidR="00782B29" w:rsidRPr="002F243B" w:rsidRDefault="00782B29" w:rsidP="002F24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Семінарські заняття.</w:t>
      </w:r>
    </w:p>
    <w:p w:rsidR="00782B29" w:rsidRPr="002F243B" w:rsidRDefault="00782B29" w:rsidP="002F24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знань, вмінь і навиків студентів. </w:t>
      </w:r>
    </w:p>
    <w:p w:rsidR="00782B29" w:rsidRDefault="00782B29" w:rsidP="002F243B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Шкала перерахунку оцінок (</w:t>
      </w: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роботи в семестрі).</w:t>
      </w:r>
    </w:p>
    <w:sectPr w:rsidR="00782B29" w:rsidSect="00B40E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104"/>
    <w:multiLevelType w:val="hybridMultilevel"/>
    <w:tmpl w:val="4776D482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DA3"/>
    <w:multiLevelType w:val="hybridMultilevel"/>
    <w:tmpl w:val="688AE00E"/>
    <w:lvl w:ilvl="0" w:tplc="D1D21B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61B46"/>
    <w:multiLevelType w:val="hybridMultilevel"/>
    <w:tmpl w:val="13A291E2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4DE9"/>
    <w:multiLevelType w:val="hybridMultilevel"/>
    <w:tmpl w:val="34A4FA16"/>
    <w:lvl w:ilvl="0" w:tplc="D1D21B7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</w:abstractNum>
  <w:abstractNum w:abstractNumId="4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ABD5655"/>
    <w:multiLevelType w:val="hybridMultilevel"/>
    <w:tmpl w:val="7E8412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1D21B7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427D3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4B40F3"/>
    <w:multiLevelType w:val="hybridMultilevel"/>
    <w:tmpl w:val="BE4CD9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F0F44"/>
    <w:multiLevelType w:val="hybridMultilevel"/>
    <w:tmpl w:val="BD363E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2D03F90"/>
    <w:multiLevelType w:val="hybridMultilevel"/>
    <w:tmpl w:val="39D4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74CE0"/>
    <w:multiLevelType w:val="hybridMultilevel"/>
    <w:tmpl w:val="8D4E8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76516AB"/>
    <w:multiLevelType w:val="hybridMultilevel"/>
    <w:tmpl w:val="3D80E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B46459"/>
    <w:multiLevelType w:val="hybridMultilevel"/>
    <w:tmpl w:val="F1C4A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A72CF"/>
    <w:multiLevelType w:val="hybridMultilevel"/>
    <w:tmpl w:val="878CADF6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352FE"/>
    <w:multiLevelType w:val="hybridMultilevel"/>
    <w:tmpl w:val="5CEE99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BA95BAF"/>
    <w:multiLevelType w:val="hybridMultilevel"/>
    <w:tmpl w:val="713455E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17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hyphenationZone w:val="425"/>
  <w:characterSpacingControl w:val="doNotCompress"/>
  <w:compat/>
  <w:rsids>
    <w:rsidRoot w:val="00160190"/>
    <w:rsid w:val="000055D4"/>
    <w:rsid w:val="0001623F"/>
    <w:rsid w:val="00060CC5"/>
    <w:rsid w:val="00070770"/>
    <w:rsid w:val="00074015"/>
    <w:rsid w:val="000A25B9"/>
    <w:rsid w:val="000B2676"/>
    <w:rsid w:val="000E43D3"/>
    <w:rsid w:val="001575C1"/>
    <w:rsid w:val="00160190"/>
    <w:rsid w:val="001942B0"/>
    <w:rsid w:val="00205218"/>
    <w:rsid w:val="00244972"/>
    <w:rsid w:val="002A7F42"/>
    <w:rsid w:val="002C64B1"/>
    <w:rsid w:val="002F1285"/>
    <w:rsid w:val="002F243B"/>
    <w:rsid w:val="003510CB"/>
    <w:rsid w:val="00374BC7"/>
    <w:rsid w:val="00375A37"/>
    <w:rsid w:val="003865A3"/>
    <w:rsid w:val="003B49CA"/>
    <w:rsid w:val="003B679A"/>
    <w:rsid w:val="00494ADD"/>
    <w:rsid w:val="004C1B83"/>
    <w:rsid w:val="004D1C06"/>
    <w:rsid w:val="005052AC"/>
    <w:rsid w:val="00546067"/>
    <w:rsid w:val="0057282A"/>
    <w:rsid w:val="005910BA"/>
    <w:rsid w:val="005B77BF"/>
    <w:rsid w:val="006401EF"/>
    <w:rsid w:val="006444D2"/>
    <w:rsid w:val="00710BAB"/>
    <w:rsid w:val="007139BC"/>
    <w:rsid w:val="00782B29"/>
    <w:rsid w:val="007B1227"/>
    <w:rsid w:val="007C68E4"/>
    <w:rsid w:val="007E11F1"/>
    <w:rsid w:val="0083717A"/>
    <w:rsid w:val="00883DF1"/>
    <w:rsid w:val="00885590"/>
    <w:rsid w:val="008A42CF"/>
    <w:rsid w:val="00977943"/>
    <w:rsid w:val="009F7A7C"/>
    <w:rsid w:val="00A52213"/>
    <w:rsid w:val="00A55CE0"/>
    <w:rsid w:val="00A574CA"/>
    <w:rsid w:val="00A96C0C"/>
    <w:rsid w:val="00AE0DAA"/>
    <w:rsid w:val="00AF34ED"/>
    <w:rsid w:val="00B03FB7"/>
    <w:rsid w:val="00B40EA3"/>
    <w:rsid w:val="00BD5291"/>
    <w:rsid w:val="00BD5C3C"/>
    <w:rsid w:val="00BF1A96"/>
    <w:rsid w:val="00C11FC5"/>
    <w:rsid w:val="00C5087D"/>
    <w:rsid w:val="00C51506"/>
    <w:rsid w:val="00C63FAC"/>
    <w:rsid w:val="00CD3AA3"/>
    <w:rsid w:val="00D47AD9"/>
    <w:rsid w:val="00D80809"/>
    <w:rsid w:val="00DD7D35"/>
    <w:rsid w:val="00E44604"/>
    <w:rsid w:val="00E84658"/>
    <w:rsid w:val="00EB423F"/>
    <w:rsid w:val="00F53A04"/>
    <w:rsid w:val="00F70B7B"/>
    <w:rsid w:val="00F7523C"/>
    <w:rsid w:val="00FB58F6"/>
    <w:rsid w:val="00FC5300"/>
    <w:rsid w:val="00FF1A3A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06"/>
  </w:style>
  <w:style w:type="paragraph" w:styleId="7">
    <w:name w:val="heading 7"/>
    <w:basedOn w:val="a"/>
    <w:next w:val="a"/>
    <w:link w:val="70"/>
    <w:semiHidden/>
    <w:unhideWhenUsed/>
    <w:qFormat/>
    <w:rsid w:val="002F243B"/>
    <w:pPr>
      <w:spacing w:before="240" w:after="60" w:line="240" w:lineRule="auto"/>
      <w:outlineLvl w:val="6"/>
    </w:pPr>
    <w:rPr>
      <w:rFonts w:ascii="Calibri" w:eastAsia="Times New Roman" w:hAnsi="Calibri" w:cs="Times New Roman"/>
      <w:color w:val="212121"/>
      <w:spacing w:val="-11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paragraph" w:styleId="a5">
    <w:name w:val="Normal (Web)"/>
    <w:basedOn w:val="a"/>
    <w:rsid w:val="002F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F243B"/>
    <w:pPr>
      <w:spacing w:after="294" w:line="240" w:lineRule="auto"/>
      <w:ind w:firstLine="7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F243B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2F243B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2F243B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2F243B"/>
    <w:rPr>
      <w:rFonts w:ascii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2F243B"/>
    <w:rPr>
      <w:rFonts w:ascii="Calibri" w:eastAsia="Times New Roman" w:hAnsi="Calibri" w:cs="Times New Roman"/>
      <w:color w:val="212121"/>
      <w:spacing w:val="-11"/>
      <w:sz w:val="24"/>
      <w:szCs w:val="24"/>
      <w:lang w:val="uk-UA" w:eastAsia="uk-UA"/>
    </w:rPr>
  </w:style>
  <w:style w:type="character" w:styleId="a6">
    <w:name w:val="Hyperlink"/>
    <w:uiPriority w:val="99"/>
    <w:unhideWhenUsed/>
    <w:rsid w:val="002F2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a-ru.net/content/32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enbv.narod.ru/text/Econom/polit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&#1045;&#1082;&#1086;&#1085;&#1086;&#1084;&#1110;&#1082;&#107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nannya.org/view=economics-basi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talka.info/finan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798C-FCC1-4202-A9C1-0F626AE4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17</Pages>
  <Words>20326</Words>
  <Characters>11586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Викладацька</cp:lastModifiedBy>
  <cp:revision>21</cp:revision>
  <cp:lastPrinted>2017-12-07T09:15:00Z</cp:lastPrinted>
  <dcterms:created xsi:type="dcterms:W3CDTF">2017-08-27T18:32:00Z</dcterms:created>
  <dcterms:modified xsi:type="dcterms:W3CDTF">2017-12-07T09:16:00Z</dcterms:modified>
</cp:coreProperties>
</file>