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«__» _____________ 20___ р. 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3C6DAA" w:rsidRPr="003C6DAA"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Інформацій</w:t>
      </w:r>
      <w:proofErr w:type="spellEnd"/>
      <w:r w:rsidR="003C6DAA" w:rsidRPr="003C6DAA">
        <w:rPr>
          <w:rFonts w:ascii="Times New Roman" w:hAnsi="Times New Roman" w:cs="Times New Roman"/>
          <w:sz w:val="28"/>
          <w:szCs w:val="28"/>
          <w:u w:val="single"/>
          <w:lang w:val="uk-UA"/>
        </w:rPr>
        <w:t>ні технології та технічні засоби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3C6DAA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946A3" w:rsidRPr="00A946A3">
        <w:rPr>
          <w:rFonts w:ascii="Times New Roman" w:hAnsi="Times New Roman" w:cs="Times New Roman"/>
          <w:sz w:val="28"/>
          <w:szCs w:val="28"/>
          <w:u w:val="single"/>
          <w:lang w:val="uk-UA"/>
        </w:rPr>
        <w:t>012</w:t>
      </w:r>
      <w:r w:rsidR="00A946A3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A946A3" w:rsidRPr="00A946A3">
        <w:rPr>
          <w:rFonts w:ascii="Times New Roman" w:hAnsi="Times New Roman" w:cs="Times New Roman"/>
          <w:sz w:val="28"/>
          <w:szCs w:val="28"/>
          <w:u w:val="single"/>
          <w:lang w:val="uk-UA"/>
        </w:rPr>
        <w:t>Дошкіль</w:t>
      </w:r>
      <w:proofErr w:type="spellEnd"/>
      <w:r w:rsidR="00A946A3" w:rsidRPr="00A946A3">
        <w:rPr>
          <w:rFonts w:ascii="Times New Roman" w:hAnsi="Times New Roman" w:cs="Times New Roman"/>
          <w:sz w:val="28"/>
          <w:szCs w:val="28"/>
          <w:u w:val="single"/>
          <w:lang w:val="uk-UA"/>
        </w:rPr>
        <w:t>на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946A3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Шифр                                                     Назва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A946A3" w:rsidRPr="00A946A3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</w:t>
      </w:r>
      <w:proofErr w:type="spellEnd"/>
      <w:r w:rsidR="00A946A3" w:rsidRPr="00A946A3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A946A3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A946A3" w:rsidRPr="00A946A3">
        <w:rPr>
          <w:rFonts w:ascii="Times New Roman" w:hAnsi="Times New Roman" w:cs="Times New Roman"/>
          <w:sz w:val="28"/>
          <w:szCs w:val="28"/>
          <w:u w:val="single"/>
          <w:lang w:val="uk-UA"/>
        </w:rPr>
        <w:t>Дошкільної</w:t>
      </w:r>
      <w:proofErr w:type="spellEnd"/>
      <w:r w:rsidR="00A946A3" w:rsidRPr="00A946A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A946A3"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Циклова комісія __</w:t>
      </w:r>
      <w:r w:rsidR="00A946A3" w:rsidRPr="00A946A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викладачів фахових дисциплін </w:t>
      </w:r>
      <w:r w:rsidR="00395D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початкової освіти та </w:t>
      </w:r>
      <w:proofErr w:type="spellStart"/>
      <w:r w:rsidR="00395DC2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395DC2">
        <w:rPr>
          <w:rFonts w:ascii="Times New Roman" w:hAnsi="Times New Roman" w:cs="Times New Roman"/>
          <w:sz w:val="28"/>
          <w:szCs w:val="28"/>
          <w:u w:val="single"/>
          <w:lang w:val="uk-UA"/>
        </w:rPr>
        <w:t>природничо-математичних</w:t>
      </w:r>
      <w:proofErr w:type="spellEnd"/>
      <w:r w:rsidR="00395D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дисциплін</w:t>
      </w:r>
      <w:r w:rsidR="00A946A3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95DC2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A946A3" w:rsidRDefault="00A946A3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277"/>
        <w:gridCol w:w="567"/>
        <w:gridCol w:w="567"/>
        <w:gridCol w:w="992"/>
        <w:gridCol w:w="567"/>
        <w:gridCol w:w="567"/>
        <w:gridCol w:w="709"/>
        <w:gridCol w:w="850"/>
        <w:gridCol w:w="851"/>
        <w:gridCol w:w="709"/>
        <w:gridCol w:w="708"/>
        <w:gridCol w:w="851"/>
        <w:gridCol w:w="992"/>
      </w:tblGrid>
      <w:tr w:rsidR="00205218" w:rsidTr="00A946A3">
        <w:trPr>
          <w:trHeight w:val="291"/>
        </w:trPr>
        <w:tc>
          <w:tcPr>
            <w:tcW w:w="1277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253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A946A3">
        <w:trPr>
          <w:trHeight w:val="66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708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A946A3">
        <w:trPr>
          <w:cantSplit/>
          <w:trHeight w:val="615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850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A946A3">
        <w:trPr>
          <w:cantSplit/>
          <w:trHeight w:val="117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A946A3">
        <w:tc>
          <w:tcPr>
            <w:tcW w:w="1277" w:type="dxa"/>
            <w:vMerge w:val="restart"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Денна</w:t>
            </w:r>
          </w:p>
        </w:tc>
        <w:tc>
          <w:tcPr>
            <w:tcW w:w="567" w:type="dxa"/>
          </w:tcPr>
          <w:p w:rsidR="00205218" w:rsidRDefault="00A946A3" w:rsidP="00A946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05218" w:rsidRDefault="00A946A3" w:rsidP="00A946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205218" w:rsidRDefault="00A946A3" w:rsidP="00A946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</w:tcPr>
          <w:p w:rsidR="00205218" w:rsidRPr="00A55CE0" w:rsidRDefault="00A946A3" w:rsidP="00A946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567" w:type="dxa"/>
          </w:tcPr>
          <w:p w:rsidR="00205218" w:rsidRPr="00A55CE0" w:rsidRDefault="0081455E" w:rsidP="00A946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A946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709" w:type="dxa"/>
          </w:tcPr>
          <w:p w:rsidR="00205218" w:rsidRPr="00A55CE0" w:rsidRDefault="00A946A3" w:rsidP="00A946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</w:tcPr>
          <w:p w:rsidR="00205218" w:rsidRPr="00A55CE0" w:rsidRDefault="00A946A3" w:rsidP="00A946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851" w:type="dxa"/>
          </w:tcPr>
          <w:p w:rsidR="00205218" w:rsidRPr="00A55CE0" w:rsidRDefault="00205218" w:rsidP="00A946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</w:tcPr>
          <w:p w:rsidR="00205218" w:rsidRPr="00A55CE0" w:rsidRDefault="00A946A3" w:rsidP="00A946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708" w:type="dxa"/>
          </w:tcPr>
          <w:p w:rsidR="00205218" w:rsidRPr="00A55CE0" w:rsidRDefault="00205218" w:rsidP="00A946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05218" w:rsidRPr="00A55CE0" w:rsidRDefault="00395DC2" w:rsidP="00A946A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992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A946A3">
        <w:tc>
          <w:tcPr>
            <w:tcW w:w="1277" w:type="dxa"/>
            <w:vMerge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5218" w:rsidTr="00A946A3">
        <w:tc>
          <w:tcPr>
            <w:tcW w:w="1277" w:type="dxa"/>
            <w:vMerge w:val="restart"/>
          </w:tcPr>
          <w:p w:rsidR="00205218" w:rsidRPr="00205218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Заочна</w:t>
            </w:r>
          </w:p>
        </w:tc>
        <w:tc>
          <w:tcPr>
            <w:tcW w:w="567" w:type="dxa"/>
          </w:tcPr>
          <w:p w:rsidR="00205218" w:rsidRDefault="00CD6944" w:rsidP="00CD6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205218" w:rsidRDefault="00CD6944" w:rsidP="00CD6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205218" w:rsidRDefault="00CD6944" w:rsidP="00CD6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</w:tcPr>
          <w:p w:rsidR="00205218" w:rsidRDefault="00CD6944" w:rsidP="00CD6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67" w:type="dxa"/>
          </w:tcPr>
          <w:p w:rsidR="00205218" w:rsidRDefault="00CD6944" w:rsidP="00CD6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9" w:type="dxa"/>
          </w:tcPr>
          <w:p w:rsidR="00205218" w:rsidRDefault="00205218" w:rsidP="00CD6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05218" w:rsidRDefault="00CD6944" w:rsidP="00CD6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205218" w:rsidRDefault="00205218" w:rsidP="00CD6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CD6944" w:rsidP="00CD6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708" w:type="dxa"/>
          </w:tcPr>
          <w:p w:rsidR="00205218" w:rsidRDefault="00205218" w:rsidP="00CD6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395DC2" w:rsidP="00CD6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205218" w:rsidRDefault="00205218" w:rsidP="00CD69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5218" w:rsidTr="00A946A3"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="003C6DAA" w:rsidRPr="003C6DAA">
        <w:rPr>
          <w:rFonts w:ascii="Times New Roman" w:hAnsi="Times New Roman" w:cs="Times New Roman"/>
          <w:sz w:val="26"/>
          <w:szCs w:val="26"/>
          <w:u w:val="single"/>
          <w:lang w:val="uk-UA"/>
        </w:rPr>
        <w:t>молодшого спеціаліста</w:t>
      </w:r>
      <w:r>
        <w:rPr>
          <w:rFonts w:ascii="Times New Roman" w:hAnsi="Times New Roman" w:cs="Times New Roman"/>
          <w:sz w:val="26"/>
          <w:szCs w:val="26"/>
          <w:lang w:val="uk-UA"/>
        </w:rPr>
        <w:t>_ 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Ступінь вищої освіти</w:t>
      </w:r>
    </w:p>
    <w:p w:rsidR="00205218" w:rsidRPr="00244972" w:rsidRDefault="003C6DAA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</w:t>
      </w:r>
      <w:r w:rsidR="00244972" w:rsidRPr="002449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05218" w:rsidRDefault="00205218" w:rsidP="003C6DAA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</w:t>
      </w:r>
      <w:r w:rsidR="003C6DAA">
        <w:rPr>
          <w:rFonts w:ascii="Times New Roman" w:hAnsi="Times New Roman" w:cs="Times New Roman"/>
          <w:sz w:val="20"/>
          <w:szCs w:val="20"/>
          <w:lang w:val="uk-UA"/>
        </w:rPr>
        <w:t>____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___  </w:t>
      </w:r>
      <w:r w:rsidR="003C6DAA"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____________</w:t>
      </w:r>
      <w:r w:rsidR="003C6DAA" w:rsidRPr="003C6DAA">
        <w:rPr>
          <w:rFonts w:ascii="Times New Roman" w:hAnsi="Times New Roman" w:cs="Times New Roman"/>
          <w:sz w:val="28"/>
          <w:szCs w:val="28"/>
          <w:u w:val="single"/>
          <w:lang w:val="uk-UA"/>
        </w:rPr>
        <w:t>О.В.Кірсанова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___________________________</w:t>
      </w:r>
      <w:r w:rsidR="003C6DAA">
        <w:rPr>
          <w:rFonts w:ascii="Times New Roman" w:hAnsi="Times New Roman" w:cs="Times New Roman"/>
          <w:sz w:val="20"/>
          <w:szCs w:val="20"/>
          <w:lang w:val="uk-UA"/>
        </w:rPr>
        <w:t>__</w:t>
      </w:r>
      <w:r>
        <w:rPr>
          <w:rFonts w:ascii="Times New Roman" w:hAnsi="Times New Roman" w:cs="Times New Roman"/>
          <w:sz w:val="20"/>
          <w:szCs w:val="20"/>
          <w:lang w:val="uk-UA"/>
        </w:rPr>
        <w:t>______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засідання циклової комісії.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</w:t>
      </w:r>
      <w:r w:rsidR="003C6DAA" w:rsidRPr="003C6DA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3C6DAA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 від _</w:t>
      </w:r>
      <w:r w:rsidR="003C6DAA" w:rsidRPr="003C6DAA">
        <w:rPr>
          <w:rFonts w:ascii="Times New Roman" w:hAnsi="Times New Roman" w:cs="Times New Roman"/>
          <w:sz w:val="28"/>
          <w:szCs w:val="28"/>
          <w:u w:val="single"/>
          <w:lang w:val="uk-UA"/>
        </w:rPr>
        <w:t>29</w:t>
      </w:r>
      <w:r>
        <w:rPr>
          <w:rFonts w:ascii="Times New Roman" w:hAnsi="Times New Roman" w:cs="Times New Roman"/>
          <w:sz w:val="28"/>
          <w:szCs w:val="28"/>
          <w:lang w:val="uk-UA"/>
        </w:rPr>
        <w:t>_ __</w:t>
      </w:r>
      <w:r w:rsidR="003C6DAA" w:rsidRPr="003C6DAA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r w:rsidR="003C6DAA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 20</w:t>
      </w:r>
      <w:r w:rsidR="003C6DAA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__________ </w:t>
      </w:r>
      <w:r w:rsidR="003C6D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3C6DAA" w:rsidRPr="003C6DAA">
        <w:rPr>
          <w:rFonts w:ascii="Times New Roman" w:hAnsi="Times New Roman" w:cs="Times New Roman"/>
          <w:sz w:val="28"/>
          <w:szCs w:val="28"/>
          <w:u w:val="single"/>
          <w:lang w:val="uk-UA"/>
        </w:rPr>
        <w:t>Н.П.Сірант</w:t>
      </w:r>
      <w:proofErr w:type="spellEnd"/>
      <w:r w:rsidR="003C6DAA">
        <w:rPr>
          <w:rFonts w:ascii="Times New Roman" w:hAnsi="Times New Roman" w:cs="Times New Roman"/>
          <w:sz w:val="28"/>
          <w:szCs w:val="28"/>
          <w:lang w:val="uk-UA"/>
        </w:rPr>
        <w:t>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40EA3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>Підпис                                 Ініціали та прізвище</w:t>
      </w: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</w:t>
      </w:r>
      <w:r w:rsidR="003C6DAA" w:rsidRPr="003C6DAA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3C6DAA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 від _</w:t>
      </w:r>
      <w:r w:rsidR="003C6DAA" w:rsidRPr="003C6DAA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="00942389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__ __</w:t>
      </w:r>
      <w:r w:rsidR="003C6DAA" w:rsidRPr="003C6DAA">
        <w:rPr>
          <w:rFonts w:ascii="Times New Roman" w:hAnsi="Times New Roman" w:cs="Times New Roman"/>
          <w:sz w:val="28"/>
          <w:szCs w:val="28"/>
          <w:u w:val="single"/>
          <w:lang w:val="uk-UA"/>
        </w:rPr>
        <w:t>серпня</w:t>
      </w:r>
      <w:r w:rsidR="003C6DAA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 20</w:t>
      </w:r>
      <w:r w:rsidR="003C6DAA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119D" w:rsidRDefault="0002119D" w:rsidP="0002119D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19D" w:rsidRDefault="0002119D" w:rsidP="0002119D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218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НАВЧАЛЬНОЇ ДИСЦИПЛІНИ</w:t>
      </w:r>
    </w:p>
    <w:p w:rsidR="002C704C" w:rsidRPr="00244972" w:rsidRDefault="002C704C" w:rsidP="002C704C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04C" w:rsidRPr="002C704C" w:rsidRDefault="00244972" w:rsidP="003C6D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04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2C704C" w:rsidRPr="002C704C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теоретичних знань та професійних практичних навичок, що необхідні для раціонального використання ІТ та ТЗН в навчально-виховному процесі ДНЗ; комп'ютерної грамотності задля вільного користування комп'ютером як засобом пізнавальної, розвивальної та навчальної діяльності; основ інформаційної культури, які передбачають знання фундаментальних основ інформатики та комп’ютерної техніки; ІКТ-компетентності.</w:t>
      </w:r>
    </w:p>
    <w:p w:rsidR="00205218" w:rsidRDefault="00205218" w:rsidP="003C6DA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3C6DAA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04C"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C704C">
        <w:rPr>
          <w:rFonts w:ascii="Times New Roman" w:hAnsi="Times New Roman" w:cs="Times New Roman"/>
          <w:sz w:val="28"/>
          <w:szCs w:val="28"/>
          <w:lang w:val="uk-UA"/>
        </w:rPr>
        <w:t xml:space="preserve"> дидактичні умови використання ІТ та ТЗ у навчально-виховному процесі ДНЗ.</w:t>
      </w:r>
    </w:p>
    <w:p w:rsidR="002C704C" w:rsidRPr="002C704C" w:rsidRDefault="00244972" w:rsidP="003C6D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04C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2C704C" w:rsidRPr="002C70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04C" w:rsidRPr="002C704C">
        <w:rPr>
          <w:rFonts w:ascii="Times New Roman" w:hAnsi="Times New Roman" w:cs="Times New Roman"/>
          <w:sz w:val="28"/>
          <w:szCs w:val="28"/>
          <w:lang w:val="uk-UA"/>
        </w:rPr>
        <w:t>вивчення дисципліни «Інформаційні технології та технічні засоби навчання» є:</w:t>
      </w:r>
    </w:p>
    <w:p w:rsidR="002C704C" w:rsidRDefault="002C704C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теоретичної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;</w:t>
      </w:r>
    </w:p>
    <w:p w:rsidR="002C704C" w:rsidRPr="00DF67A4" w:rsidRDefault="002C704C" w:rsidP="003C6D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r w:rsidRPr="00DF67A4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компетентностей,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вихованців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ДНЗ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соціалізації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;</w:t>
      </w:r>
    </w:p>
    <w:p w:rsidR="002C704C" w:rsidRDefault="002C704C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40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406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занять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вмінь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ІКТ та ТЗН; </w:t>
      </w:r>
    </w:p>
    <w:p w:rsidR="002C704C" w:rsidRDefault="002C704C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науков</w:t>
      </w:r>
      <w:proofErr w:type="gramStart"/>
      <w:r w:rsidRPr="00B7406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над собою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972" w:rsidRPr="008D4DFF" w:rsidRDefault="00244972" w:rsidP="003C6DAA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DFF" w:rsidRDefault="00244972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DFF">
        <w:rPr>
          <w:rFonts w:ascii="Times New Roman" w:hAnsi="Times New Roman" w:cs="Times New Roman"/>
          <w:b/>
          <w:sz w:val="28"/>
          <w:szCs w:val="28"/>
          <w:lang w:val="uk-UA"/>
        </w:rPr>
        <w:t>Заплановані результати навчання:</w:t>
      </w:r>
      <w:r w:rsidR="008D4DFF" w:rsidRPr="008D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D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D4DFF"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FF" w:rsidRPr="00B74066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="008D4DFF"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FF" w:rsidRPr="00B74066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="008D4DFF"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FF" w:rsidRPr="00B7406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="008D4DFF"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DFF" w:rsidRPr="00B74066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8D4DFF" w:rsidRPr="00B74066">
        <w:rPr>
          <w:rFonts w:ascii="Times New Roman" w:hAnsi="Times New Roman" w:cs="Times New Roman"/>
          <w:sz w:val="28"/>
          <w:szCs w:val="28"/>
        </w:rPr>
        <w:t xml:space="preserve"> студент повинен</w:t>
      </w:r>
      <w:r w:rsidR="008D4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4DFF" w:rsidRPr="00CC6C8D">
        <w:rPr>
          <w:rFonts w:ascii="Times New Roman" w:hAnsi="Times New Roman" w:cs="Times New Roman"/>
          <w:b/>
          <w:sz w:val="28"/>
          <w:szCs w:val="28"/>
        </w:rPr>
        <w:t>розуміти</w:t>
      </w:r>
      <w:proofErr w:type="spellEnd"/>
      <w:r w:rsidR="008D4DFF" w:rsidRPr="00B74066">
        <w:rPr>
          <w:rFonts w:ascii="Times New Roman" w:hAnsi="Times New Roman" w:cs="Times New Roman"/>
          <w:sz w:val="28"/>
          <w:szCs w:val="28"/>
        </w:rPr>
        <w:t>:</w:t>
      </w:r>
    </w:p>
    <w:p w:rsidR="008D4DFF" w:rsidRDefault="008D4DFF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 • суть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;</w:t>
      </w:r>
    </w:p>
    <w:p w:rsidR="008D4DFF" w:rsidRDefault="008D4DFF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;</w:t>
      </w:r>
    </w:p>
    <w:p w:rsidR="008D4DFF" w:rsidRDefault="008D4DFF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;</w:t>
      </w:r>
    </w:p>
    <w:p w:rsidR="008D4DFF" w:rsidRDefault="008D4DFF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 • роль ІКТ в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;</w:t>
      </w:r>
    </w:p>
    <w:p w:rsidR="008D4DFF" w:rsidRDefault="008D4DFF" w:rsidP="003C6DA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інформаційно-комунікаційних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науков</w:t>
      </w:r>
      <w:proofErr w:type="gramStart"/>
      <w:r w:rsidRPr="00B7406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соціально-економічний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;</w:t>
      </w:r>
    </w:p>
    <w:p w:rsidR="008D4DFF" w:rsidRDefault="008D4DFF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ІКТ на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, шляхи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ІКТ у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.</w:t>
      </w:r>
    </w:p>
    <w:p w:rsidR="008D4DFF" w:rsidRDefault="008D4DFF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C8D">
        <w:rPr>
          <w:rFonts w:ascii="Times New Roman" w:hAnsi="Times New Roman" w:cs="Times New Roman"/>
          <w:b/>
          <w:sz w:val="28"/>
          <w:szCs w:val="28"/>
        </w:rPr>
        <w:t xml:space="preserve"> знати</w:t>
      </w:r>
      <w:r w:rsidRPr="00B7406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4DFF" w:rsidRDefault="008D4DFF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B74066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74066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стандарту,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закладені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D4DFF" w:rsidRDefault="008D4DFF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програмних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B740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4066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навчально-виховного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в ДНЗ;</w:t>
      </w:r>
    </w:p>
    <w:p w:rsidR="008D4DFF" w:rsidRDefault="008D4DFF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;</w:t>
      </w:r>
    </w:p>
    <w:p w:rsidR="00AB10BF" w:rsidRDefault="00AB10BF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0BF" w:rsidRDefault="00AB10BF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10BF" w:rsidRDefault="00AB10BF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4DFF" w:rsidRDefault="008D4DFF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програмними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ігровою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компонентою;</w:t>
      </w:r>
    </w:p>
    <w:p w:rsidR="008D4DFF" w:rsidRDefault="008D4DFF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сприйняття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організаційн</w:t>
      </w:r>
      <w:proofErr w:type="gramStart"/>
      <w:r w:rsidRPr="00B7406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санітарно-гігієнічні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ТЗН;</w:t>
      </w:r>
    </w:p>
    <w:p w:rsidR="008D4DFF" w:rsidRDefault="008D4DFF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функціональні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прикладних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офісних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задач,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повсякденній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DAA" w:rsidRPr="00CC6C8D" w:rsidRDefault="003C6DAA" w:rsidP="003C6DA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6C8D">
        <w:rPr>
          <w:rFonts w:ascii="Times New Roman" w:hAnsi="Times New Roman" w:cs="Times New Roman"/>
          <w:b/>
          <w:sz w:val="28"/>
          <w:szCs w:val="28"/>
        </w:rPr>
        <w:t>вміти</w:t>
      </w:r>
      <w:proofErr w:type="spellEnd"/>
      <w:r w:rsidRPr="00CC6C8D">
        <w:rPr>
          <w:rFonts w:ascii="Times New Roman" w:hAnsi="Times New Roman" w:cs="Times New Roman"/>
          <w:b/>
          <w:sz w:val="28"/>
          <w:szCs w:val="28"/>
        </w:rPr>
        <w:t>:</w:t>
      </w:r>
    </w:p>
    <w:p w:rsidR="003C6DAA" w:rsidRDefault="003C6DAA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proofErr w:type="gramStart"/>
      <w:r w:rsidRPr="00B7406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74066">
        <w:rPr>
          <w:rFonts w:ascii="Times New Roman" w:hAnsi="Times New Roman" w:cs="Times New Roman"/>
          <w:sz w:val="28"/>
          <w:szCs w:val="28"/>
        </w:rPr>
        <w:t>ідомо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кваліфіковано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;</w:t>
      </w:r>
    </w:p>
    <w:p w:rsidR="003C6DAA" w:rsidRDefault="003C6DAA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формулювати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мету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;</w:t>
      </w:r>
    </w:p>
    <w:p w:rsidR="003C6DAA" w:rsidRDefault="003C6DAA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B740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4066">
        <w:rPr>
          <w:rFonts w:ascii="Times New Roman" w:hAnsi="Times New Roman" w:cs="Times New Roman"/>
          <w:sz w:val="28"/>
          <w:szCs w:val="28"/>
        </w:rPr>
        <w:t>ідбирати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програмне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в ДНЗ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;</w:t>
      </w:r>
    </w:p>
    <w:p w:rsidR="003C6DAA" w:rsidRDefault="003C6DAA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комплексами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ігровою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компонентою;</w:t>
      </w:r>
    </w:p>
    <w:p w:rsidR="003C6DAA" w:rsidRDefault="003C6DAA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генерувати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740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4066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задач та проблем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комп’ютерної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;</w:t>
      </w:r>
    </w:p>
    <w:p w:rsidR="003C6DAA" w:rsidRDefault="003C6DAA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організовувати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роботу,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співпрацювати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B740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406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комплексних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компетентностей,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продуктивної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;</w:t>
      </w:r>
    </w:p>
    <w:p w:rsidR="003C6DAA" w:rsidRDefault="003C6DAA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зафіксувати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предметну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об'єкти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програмний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дібрати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розробити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розв'язування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;</w:t>
      </w:r>
    </w:p>
    <w:p w:rsidR="003C6DAA" w:rsidRPr="00B74066" w:rsidRDefault="003C6DAA" w:rsidP="003C6DAA">
      <w:pPr>
        <w:jc w:val="both"/>
        <w:rPr>
          <w:rFonts w:ascii="Times New Roman" w:hAnsi="Times New Roman" w:cs="Times New Roman"/>
          <w:sz w:val="28"/>
          <w:szCs w:val="28"/>
        </w:rPr>
      </w:pPr>
      <w:r w:rsidRPr="00B7406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proofErr w:type="gramStart"/>
      <w:r w:rsidRPr="00B74066">
        <w:rPr>
          <w:rFonts w:ascii="Times New Roman" w:hAnsi="Times New Roman" w:cs="Times New Roman"/>
          <w:sz w:val="28"/>
          <w:szCs w:val="28"/>
        </w:rPr>
        <w:t xml:space="preserve"> ІТ</w:t>
      </w:r>
      <w:proofErr w:type="gram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ТЗН для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навчально-виховному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06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B74066">
        <w:rPr>
          <w:rFonts w:ascii="Times New Roman" w:hAnsi="Times New Roman" w:cs="Times New Roman"/>
          <w:sz w:val="28"/>
          <w:szCs w:val="28"/>
        </w:rPr>
        <w:t>.</w:t>
      </w:r>
    </w:p>
    <w:p w:rsidR="008D4DFF" w:rsidRPr="008D4DFF" w:rsidRDefault="008D4DFF" w:rsidP="003C6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972" w:rsidRPr="008D4DFF" w:rsidRDefault="00244972" w:rsidP="009F7A7C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Pr="00AB10BF" w:rsidRDefault="00AB10BF" w:rsidP="00AB10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0BDE" w:rsidRDefault="001A0BDE" w:rsidP="001A0BDE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972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ayout w:type="fixed"/>
        <w:tblLook w:val="04A0"/>
      </w:tblPr>
      <w:tblGrid>
        <w:gridCol w:w="3293"/>
        <w:gridCol w:w="567"/>
        <w:gridCol w:w="567"/>
        <w:gridCol w:w="850"/>
        <w:gridCol w:w="851"/>
        <w:gridCol w:w="567"/>
        <w:gridCol w:w="567"/>
        <w:gridCol w:w="440"/>
        <w:gridCol w:w="728"/>
        <w:gridCol w:w="958"/>
        <w:gridCol w:w="531"/>
      </w:tblGrid>
      <w:tr w:rsidR="008A42CF" w:rsidTr="005B77BF">
        <w:tc>
          <w:tcPr>
            <w:tcW w:w="3293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626" w:type="dxa"/>
            <w:gridSpan w:val="10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5B77BF">
        <w:tc>
          <w:tcPr>
            <w:tcW w:w="3293" w:type="dxa"/>
            <w:vMerge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5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24" w:type="dxa"/>
            <w:gridSpan w:val="5"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Заочна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B77BF" w:rsidTr="00D84626">
        <w:trPr>
          <w:cantSplit/>
          <w:trHeight w:val="1964"/>
        </w:trPr>
        <w:tc>
          <w:tcPr>
            <w:tcW w:w="3293" w:type="dxa"/>
            <w:vMerge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B77BF" w:rsidRP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850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851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67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40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2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2C704C">
        <w:tc>
          <w:tcPr>
            <w:tcW w:w="9919" w:type="dxa"/>
            <w:gridSpan w:val="11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</w:t>
            </w:r>
            <w:r w:rsidR="00CD6944" w:rsidRPr="00CD694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 семестр</w:t>
            </w:r>
          </w:p>
        </w:tc>
      </w:tr>
      <w:tr w:rsidR="008A42CF" w:rsidTr="002C704C">
        <w:tc>
          <w:tcPr>
            <w:tcW w:w="9919" w:type="dxa"/>
            <w:gridSpan w:val="11"/>
          </w:tcPr>
          <w:p w:rsidR="008A42CF" w:rsidRDefault="005B77B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Змістовний модуль </w:t>
            </w:r>
            <w:r w:rsidR="008A42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  <w:tr w:rsidR="00CD6944" w:rsidTr="00D84626">
        <w:tc>
          <w:tcPr>
            <w:tcW w:w="3293" w:type="dxa"/>
          </w:tcPr>
          <w:p w:rsidR="00CD6944" w:rsidRPr="00CD6944" w:rsidRDefault="00CD6944" w:rsidP="00D8462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1 </w:t>
            </w:r>
            <w:proofErr w:type="spellStart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Інформаційні</w:t>
            </w:r>
            <w:proofErr w:type="spellEnd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технології</w:t>
            </w:r>
            <w:proofErr w:type="spellEnd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Вплив</w:t>
            </w:r>
            <w:proofErr w:type="spellEnd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освітній</w:t>
            </w:r>
            <w:proofErr w:type="spellEnd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процес</w:t>
            </w:r>
            <w:proofErr w:type="spellEnd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D6944" w:rsidRDefault="00D8462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CD6944" w:rsidRDefault="00D8462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6944" w:rsidTr="00D84626">
        <w:tc>
          <w:tcPr>
            <w:tcW w:w="3293" w:type="dxa"/>
          </w:tcPr>
          <w:p w:rsidR="00CD6944" w:rsidRPr="00CD6944" w:rsidRDefault="00CD6944" w:rsidP="00D84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сприйняття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передачі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процеси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D6944" w:rsidRDefault="00BD5F3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D6944" w:rsidRDefault="00BD5F3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CD6944" w:rsidRDefault="00D8462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6944" w:rsidRDefault="009754C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D6944" w:rsidTr="00D84626">
        <w:tc>
          <w:tcPr>
            <w:tcW w:w="3293" w:type="dxa"/>
          </w:tcPr>
          <w:p w:rsidR="00CD6944" w:rsidRPr="00CD6944" w:rsidRDefault="00CD6944" w:rsidP="00D84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3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технології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D6944" w:rsidRDefault="00D8462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6944" w:rsidRDefault="009754C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D6944" w:rsidTr="00D84626">
        <w:tc>
          <w:tcPr>
            <w:tcW w:w="3293" w:type="dxa"/>
          </w:tcPr>
          <w:p w:rsidR="00CD6944" w:rsidRPr="00CD6944" w:rsidRDefault="00BC0871" w:rsidP="00D84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4 </w:t>
            </w:r>
            <w:proofErr w:type="spellStart"/>
            <w:r w:rsidR="00CD6944" w:rsidRPr="00CD6944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="00CD6944"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6944" w:rsidRPr="00CD6944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="00CD6944" w:rsidRPr="00CD694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="00CD6944" w:rsidRPr="00CD6944">
              <w:rPr>
                <w:rFonts w:ascii="Times New Roman" w:hAnsi="Times New Roman"/>
                <w:sz w:val="28"/>
                <w:szCs w:val="28"/>
              </w:rPr>
              <w:t>інформаційному</w:t>
            </w:r>
            <w:proofErr w:type="spellEnd"/>
            <w:r w:rsidR="00CD6944"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D6944" w:rsidRPr="00CD6944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="00CD6944" w:rsidRPr="00CD6944">
              <w:rPr>
                <w:rFonts w:ascii="Times New Roman" w:hAnsi="Times New Roman"/>
                <w:sz w:val="28"/>
                <w:szCs w:val="28"/>
              </w:rPr>
              <w:t>іті</w:t>
            </w:r>
            <w:proofErr w:type="spellEnd"/>
            <w:r w:rsidR="00CD6944" w:rsidRPr="00CD69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CD6944" w:rsidRPr="00CD6944">
              <w:rPr>
                <w:rFonts w:ascii="Times New Roman" w:hAnsi="Times New Roman"/>
                <w:sz w:val="28"/>
                <w:szCs w:val="28"/>
              </w:rPr>
              <w:t>Вплив</w:t>
            </w:r>
            <w:proofErr w:type="spellEnd"/>
            <w:r w:rsidR="00CD6944"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6944" w:rsidRPr="00CD6944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="00CD6944" w:rsidRPr="00CD694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CD6944" w:rsidRPr="00CD6944"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 w:rsidR="00CD6944"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6944" w:rsidRPr="00CD6944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="00CD6944"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D6944" w:rsidRPr="00CD6944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="00CD6944" w:rsidRPr="00CD6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CD6944" w:rsidRDefault="009754C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CD6944" w:rsidRDefault="00CD6944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CD6944" w:rsidRDefault="009754C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C0871" w:rsidTr="00D84626">
        <w:tc>
          <w:tcPr>
            <w:tcW w:w="3293" w:type="dxa"/>
          </w:tcPr>
          <w:p w:rsidR="00BC0871" w:rsidRPr="00BC0871" w:rsidRDefault="00BC0871" w:rsidP="00D84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5 </w:t>
            </w:r>
            <w:r w:rsidRPr="00BC0871">
              <w:rPr>
                <w:rFonts w:ascii="Times New Roman" w:hAnsi="Times New Roman"/>
                <w:sz w:val="28"/>
                <w:szCs w:val="28"/>
              </w:rPr>
              <w:t xml:space="preserve">НІТ –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нові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можливості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C0871" w:rsidRDefault="0081455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BC0871" w:rsidRDefault="00BC087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C0871" w:rsidRDefault="00BC087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C0871" w:rsidRDefault="0094238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BC0871" w:rsidRDefault="0081455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BC0871" w:rsidRDefault="009754C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BC0871" w:rsidRDefault="00BC087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C0871" w:rsidRDefault="00BC087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C0871" w:rsidRDefault="00BC087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C0871" w:rsidRDefault="009754C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C0871" w:rsidTr="00D84626">
        <w:tc>
          <w:tcPr>
            <w:tcW w:w="3293" w:type="dxa"/>
          </w:tcPr>
          <w:p w:rsidR="00BC0871" w:rsidRPr="00BC0871" w:rsidRDefault="00BC0871" w:rsidP="00D84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6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Вплив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НІТН на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організаційні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BC0871" w:rsidRPr="00BC0871" w:rsidRDefault="00BC087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BC0871" w:rsidRDefault="00BC087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C0871" w:rsidRDefault="00BC087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BC0871" w:rsidRDefault="00BC087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BC0871" w:rsidRDefault="00BC087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C0871" w:rsidRDefault="009754C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BC0871" w:rsidRDefault="00BC087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C0871" w:rsidRDefault="00BC087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C0871" w:rsidRDefault="00BC087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C0871" w:rsidRDefault="009754CA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B4081" w:rsidTr="00D84626">
        <w:tc>
          <w:tcPr>
            <w:tcW w:w="3293" w:type="dxa"/>
          </w:tcPr>
          <w:p w:rsidR="009B4081" w:rsidRPr="009B4081" w:rsidRDefault="009B4081" w:rsidP="00F56AA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9B408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</w:t>
            </w:r>
            <w:r w:rsidR="00F56A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аційні технології. Класифікація та характеристика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комп’ютерних інформаційних технологій.</w:t>
            </w:r>
          </w:p>
        </w:tc>
        <w:tc>
          <w:tcPr>
            <w:tcW w:w="567" w:type="dxa"/>
          </w:tcPr>
          <w:p w:rsidR="009B4081" w:rsidRPr="009B4081" w:rsidRDefault="0081455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81455E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B4081" w:rsidTr="00D84626">
        <w:tc>
          <w:tcPr>
            <w:tcW w:w="3293" w:type="dxa"/>
          </w:tcPr>
          <w:p w:rsidR="009B4081" w:rsidRPr="00BC0871" w:rsidRDefault="009B4081" w:rsidP="00D84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Наукові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proofErr w:type="gramStart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ІТ</w:t>
            </w:r>
            <w:proofErr w:type="gram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освіті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.  Контроль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B4081" w:rsidRDefault="0094238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B4081" w:rsidTr="005A0B78">
        <w:tc>
          <w:tcPr>
            <w:tcW w:w="9919" w:type="dxa"/>
            <w:gridSpan w:val="11"/>
          </w:tcPr>
          <w:p w:rsidR="009B4081" w:rsidRPr="00825715" w:rsidRDefault="009B4081" w:rsidP="0082571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Змістовний модуль 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9B4081" w:rsidTr="00D84626">
        <w:tc>
          <w:tcPr>
            <w:tcW w:w="3293" w:type="dxa"/>
          </w:tcPr>
          <w:p w:rsidR="009B4081" w:rsidRPr="00BC0871" w:rsidRDefault="009B4081" w:rsidP="00D84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9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Наукові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сучасних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ТЗН.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дидактичні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можливості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ТЗН для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навчально-виховного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Класифікація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ТЗН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4081" w:rsidTr="00D84626">
        <w:tc>
          <w:tcPr>
            <w:tcW w:w="3293" w:type="dxa"/>
          </w:tcPr>
          <w:p w:rsidR="009B4081" w:rsidRPr="00BC0871" w:rsidRDefault="009B4081" w:rsidP="00D84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10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Сучасні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ТЗН та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навчальному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процесі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4081" w:rsidTr="00D84626">
        <w:tc>
          <w:tcPr>
            <w:tcW w:w="3293" w:type="dxa"/>
          </w:tcPr>
          <w:p w:rsidR="009B4081" w:rsidRPr="00BC0871" w:rsidRDefault="009B4081" w:rsidP="00D84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11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ТЗН в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житті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B4081" w:rsidTr="00D84626">
        <w:tc>
          <w:tcPr>
            <w:tcW w:w="3293" w:type="dxa"/>
          </w:tcPr>
          <w:p w:rsidR="009B4081" w:rsidRPr="009B4081" w:rsidRDefault="009B4081" w:rsidP="00D8462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12 Інформаційні комп’ютерні технології </w:t>
            </w:r>
            <w:r w:rsidR="00F364BF">
              <w:rPr>
                <w:rFonts w:ascii="Times New Roman" w:hAnsi="Times New Roman"/>
                <w:sz w:val="28"/>
                <w:szCs w:val="28"/>
                <w:lang w:val="uk-UA"/>
              </w:rPr>
              <w:t>в системі сучасної освіти. Формування інформаційної культури в учасників навчально-виховного процесу.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B4081" w:rsidTr="00D84626">
        <w:tc>
          <w:tcPr>
            <w:tcW w:w="3293" w:type="dxa"/>
          </w:tcPr>
          <w:p w:rsidR="009B4081" w:rsidRPr="00F364BF" w:rsidRDefault="00F364BF" w:rsidP="00D8462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13 Особливості управління учбовою діяльністю за допомогою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комп’ютера.основні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форми використання засобів та методів нових інформаційних технологій у навчальному процесі.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B4081" w:rsidRDefault="0094238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B4081" w:rsidTr="00D84626">
        <w:tc>
          <w:tcPr>
            <w:tcW w:w="3293" w:type="dxa"/>
          </w:tcPr>
          <w:p w:rsidR="009B4081" w:rsidRPr="00F364BF" w:rsidRDefault="00F364BF" w:rsidP="00D8462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14 Педагогічні програмні засоби для організації навчального процесу. Електронні засоби навчання. 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9B4081" w:rsidTr="00D84626">
        <w:tc>
          <w:tcPr>
            <w:tcW w:w="3293" w:type="dxa"/>
          </w:tcPr>
          <w:p w:rsidR="009B4081" w:rsidRPr="00020E2D" w:rsidRDefault="00020E2D" w:rsidP="00D8462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15 Охорона праці та техніка безпеки під час використання ІТ та ТЗ.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4081" w:rsidTr="00D84626">
        <w:tc>
          <w:tcPr>
            <w:tcW w:w="3293" w:type="dxa"/>
          </w:tcPr>
          <w:p w:rsidR="009B4081" w:rsidRPr="00826029" w:rsidRDefault="009B4081" w:rsidP="00D84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16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Сучасні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способи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запису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відтворення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звуку.</w:t>
            </w:r>
          </w:p>
        </w:tc>
        <w:tc>
          <w:tcPr>
            <w:tcW w:w="567" w:type="dxa"/>
          </w:tcPr>
          <w:p w:rsidR="009B4081" w:rsidRPr="00BD5F3F" w:rsidRDefault="00BD5F3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B4081" w:rsidRDefault="00BD5F3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B4081" w:rsidTr="00D84626">
        <w:tc>
          <w:tcPr>
            <w:tcW w:w="3293" w:type="dxa"/>
          </w:tcPr>
          <w:p w:rsidR="009B4081" w:rsidRPr="00020E2D" w:rsidRDefault="009B4081" w:rsidP="00D8462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17</w:t>
            </w:r>
            <w:r w:rsidR="00020E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Телебачення як засіб навчання. Використання телебачення в навчально-виховному процесі.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B4081" w:rsidTr="00D84626">
        <w:tc>
          <w:tcPr>
            <w:tcW w:w="3293" w:type="dxa"/>
          </w:tcPr>
          <w:p w:rsidR="009B4081" w:rsidRPr="00826029" w:rsidRDefault="009B4081" w:rsidP="00D84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18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Складові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4081" w:rsidTr="00D84626">
        <w:tc>
          <w:tcPr>
            <w:tcW w:w="3293" w:type="dxa"/>
          </w:tcPr>
          <w:p w:rsidR="009B4081" w:rsidRPr="00826029" w:rsidRDefault="009B4081" w:rsidP="00D84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19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навчально-виховного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B4081" w:rsidTr="00D84626">
        <w:tc>
          <w:tcPr>
            <w:tcW w:w="3293" w:type="dxa"/>
          </w:tcPr>
          <w:p w:rsidR="009B4081" w:rsidRPr="00826029" w:rsidRDefault="009B4081" w:rsidP="00D84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20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Сприяння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гуманізації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гуманізації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засобами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інформатизації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B4081" w:rsidRDefault="00BD5F3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BD5F3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B4081" w:rsidTr="00D84626">
        <w:tc>
          <w:tcPr>
            <w:tcW w:w="3293" w:type="dxa"/>
          </w:tcPr>
          <w:p w:rsidR="009B4081" w:rsidRPr="00D84626" w:rsidRDefault="009B4081" w:rsidP="00D846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21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методів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НІТ у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навчальному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процесі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846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4626">
              <w:rPr>
                <w:rFonts w:ascii="Times New Roman" w:hAnsi="Times New Roman"/>
                <w:sz w:val="28"/>
                <w:szCs w:val="28"/>
              </w:rPr>
              <w:t>ідсумковий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9B4081" w:rsidRDefault="00942389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4081" w:rsidTr="00D84626">
        <w:tc>
          <w:tcPr>
            <w:tcW w:w="3293" w:type="dxa"/>
          </w:tcPr>
          <w:p w:rsidR="009B4081" w:rsidRPr="008A42CF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__</w:t>
            </w:r>
            <w:r w:rsidRPr="00CD694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 семестр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567" w:type="dxa"/>
          </w:tcPr>
          <w:p w:rsidR="009B4081" w:rsidRDefault="009B4081" w:rsidP="00D846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50" w:type="dxa"/>
          </w:tcPr>
          <w:p w:rsidR="009B4081" w:rsidRDefault="009B4081" w:rsidP="00D846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51" w:type="dxa"/>
          </w:tcPr>
          <w:p w:rsidR="009B4081" w:rsidRDefault="009B4081" w:rsidP="00D846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7" w:type="dxa"/>
          </w:tcPr>
          <w:p w:rsidR="009B4081" w:rsidRDefault="009B4081" w:rsidP="00D8462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7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40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1" w:type="dxa"/>
          </w:tcPr>
          <w:p w:rsidR="009B4081" w:rsidRDefault="009B4081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</w:tbl>
    <w:p w:rsidR="00244972" w:rsidRDefault="00244972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AB10BF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денної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CD6944" w:rsidRPr="00CD69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82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9754CA" w:rsidTr="00CD6944">
        <w:trPr>
          <w:trHeight w:val="368"/>
        </w:trPr>
        <w:tc>
          <w:tcPr>
            <w:tcW w:w="600" w:type="dxa"/>
          </w:tcPr>
          <w:p w:rsidR="009754CA" w:rsidRDefault="009754C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9754CA" w:rsidRPr="00CD6944" w:rsidRDefault="009754CA" w:rsidP="005A0B7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1 </w:t>
            </w:r>
            <w:proofErr w:type="spellStart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Інформаційні</w:t>
            </w:r>
            <w:proofErr w:type="spellEnd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технології</w:t>
            </w:r>
            <w:proofErr w:type="spellEnd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Вплив</w:t>
            </w:r>
            <w:proofErr w:type="spellEnd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освітній</w:t>
            </w:r>
            <w:proofErr w:type="spellEnd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процес</w:t>
            </w:r>
            <w:proofErr w:type="spellEnd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9754CA" w:rsidRDefault="009754C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54CA" w:rsidTr="008A42CF">
        <w:trPr>
          <w:trHeight w:val="272"/>
        </w:trPr>
        <w:tc>
          <w:tcPr>
            <w:tcW w:w="600" w:type="dxa"/>
          </w:tcPr>
          <w:p w:rsidR="009754CA" w:rsidRDefault="009754C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9754CA" w:rsidRPr="00CD6944" w:rsidRDefault="009754CA" w:rsidP="005A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сприйняття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передачі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процеси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9754CA" w:rsidRDefault="009754C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54CA" w:rsidTr="008A42CF">
        <w:trPr>
          <w:trHeight w:val="272"/>
        </w:trPr>
        <w:tc>
          <w:tcPr>
            <w:tcW w:w="600" w:type="dxa"/>
          </w:tcPr>
          <w:p w:rsidR="009754CA" w:rsidRDefault="009754C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9754CA" w:rsidRPr="00CD6944" w:rsidRDefault="009754CA" w:rsidP="005A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3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технології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9754CA" w:rsidRDefault="009754C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54CA" w:rsidTr="008A42CF">
        <w:trPr>
          <w:trHeight w:val="272"/>
        </w:trPr>
        <w:tc>
          <w:tcPr>
            <w:tcW w:w="600" w:type="dxa"/>
          </w:tcPr>
          <w:p w:rsidR="009754CA" w:rsidRDefault="009754C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9754CA" w:rsidRPr="00BC0871" w:rsidRDefault="009754CA" w:rsidP="005A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4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Наукові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сучасних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ТЗН.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дидактичні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можливості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ТЗН для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навчально-виховного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Класифікація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ТЗН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9754CA" w:rsidRDefault="009754C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54CA" w:rsidTr="008A42CF">
        <w:trPr>
          <w:trHeight w:val="272"/>
        </w:trPr>
        <w:tc>
          <w:tcPr>
            <w:tcW w:w="600" w:type="dxa"/>
          </w:tcPr>
          <w:p w:rsidR="009754CA" w:rsidRDefault="009754C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9754CA" w:rsidRPr="00826029" w:rsidRDefault="009754CA" w:rsidP="005A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5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Складові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9754CA" w:rsidRDefault="009754C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9754CA" w:rsidTr="008A42CF">
        <w:tc>
          <w:tcPr>
            <w:tcW w:w="600" w:type="dxa"/>
          </w:tcPr>
          <w:p w:rsidR="009754CA" w:rsidRDefault="009754C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9754CA" w:rsidRDefault="009754CA" w:rsidP="008A42C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Pr="00CD69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82" w:type="dxa"/>
          </w:tcPr>
          <w:p w:rsidR="009754CA" w:rsidRDefault="009754CA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 лекційного курсу для студентів заочної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CD6944" w:rsidRPr="00CD69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CD6944" w:rsidRDefault="00CD6944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8A42CF" w:rsidTr="002C704C">
        <w:tc>
          <w:tcPr>
            <w:tcW w:w="600" w:type="dxa"/>
          </w:tcPr>
          <w:p w:rsidR="008A42CF" w:rsidRDefault="008A42C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8A42CF" w:rsidRDefault="008A42C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82" w:type="dxa"/>
          </w:tcPr>
          <w:p w:rsidR="008A42CF" w:rsidRDefault="008A42C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9754CA" w:rsidTr="00CD6944">
        <w:trPr>
          <w:trHeight w:val="352"/>
        </w:trPr>
        <w:tc>
          <w:tcPr>
            <w:tcW w:w="600" w:type="dxa"/>
          </w:tcPr>
          <w:p w:rsidR="009754CA" w:rsidRDefault="009754CA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9754CA" w:rsidRPr="00CD6944" w:rsidRDefault="009754CA" w:rsidP="005A0B7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Тема 1 </w:t>
            </w:r>
            <w:proofErr w:type="spellStart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Інформаційні</w:t>
            </w:r>
            <w:proofErr w:type="spellEnd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технології</w:t>
            </w:r>
            <w:proofErr w:type="spellEnd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Вплив</w:t>
            </w:r>
            <w:proofErr w:type="spellEnd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освітній</w:t>
            </w:r>
            <w:proofErr w:type="spellEnd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процес</w:t>
            </w:r>
            <w:proofErr w:type="spellEnd"/>
            <w:r w:rsidRPr="00CD694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9754CA" w:rsidRDefault="009754CA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5715" w:rsidTr="002C704C">
        <w:trPr>
          <w:trHeight w:val="272"/>
        </w:trPr>
        <w:tc>
          <w:tcPr>
            <w:tcW w:w="600" w:type="dxa"/>
          </w:tcPr>
          <w:p w:rsidR="00825715" w:rsidRDefault="00825715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825715" w:rsidRPr="00BC0871" w:rsidRDefault="00825715" w:rsidP="005A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Наукові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сучасних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ТЗН.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дидактичні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можливості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ТЗН для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навчально-виховного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Класифікація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ТЗН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825715" w:rsidRDefault="00825715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5715" w:rsidTr="002C704C">
        <w:trPr>
          <w:trHeight w:val="272"/>
        </w:trPr>
        <w:tc>
          <w:tcPr>
            <w:tcW w:w="600" w:type="dxa"/>
          </w:tcPr>
          <w:p w:rsidR="00825715" w:rsidRDefault="00825715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825715" w:rsidRPr="00826029" w:rsidRDefault="00825715" w:rsidP="005A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3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Складові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особливості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825715" w:rsidRDefault="00825715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5715" w:rsidTr="002C704C">
        <w:tc>
          <w:tcPr>
            <w:tcW w:w="600" w:type="dxa"/>
          </w:tcPr>
          <w:p w:rsidR="00825715" w:rsidRDefault="00825715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25715" w:rsidRDefault="00825715" w:rsidP="002C704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Pr="00CD694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82" w:type="dxa"/>
          </w:tcPr>
          <w:p w:rsidR="00825715" w:rsidRDefault="00825715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0BF" w:rsidRDefault="00AB10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денної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CD6944" w:rsidRPr="00CD69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CD6944" w:rsidRDefault="00CD6944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6401EF" w:rsidTr="002C704C">
        <w:tc>
          <w:tcPr>
            <w:tcW w:w="600" w:type="dxa"/>
          </w:tcPr>
          <w:p w:rsidR="006401EF" w:rsidRDefault="006401E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6401EF" w:rsidRDefault="006401E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6401EF" w:rsidRDefault="006401E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25715" w:rsidTr="002C704C">
        <w:tc>
          <w:tcPr>
            <w:tcW w:w="600" w:type="dxa"/>
          </w:tcPr>
          <w:p w:rsidR="00825715" w:rsidRDefault="00825715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825715" w:rsidRPr="00CD6944" w:rsidRDefault="00825715" w:rsidP="005A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інформаційному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6944">
              <w:rPr>
                <w:rFonts w:ascii="Times New Roman" w:hAnsi="Times New Roman"/>
                <w:sz w:val="28"/>
                <w:szCs w:val="28"/>
              </w:rPr>
              <w:t>св</w:t>
            </w:r>
            <w:proofErr w:type="gramEnd"/>
            <w:r w:rsidRPr="00CD6944">
              <w:rPr>
                <w:rFonts w:ascii="Times New Roman" w:hAnsi="Times New Roman"/>
                <w:sz w:val="28"/>
                <w:szCs w:val="28"/>
              </w:rPr>
              <w:t>іті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Вплив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сфери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825715" w:rsidRDefault="00825715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5715" w:rsidTr="002C704C">
        <w:tc>
          <w:tcPr>
            <w:tcW w:w="600" w:type="dxa"/>
          </w:tcPr>
          <w:p w:rsidR="00825715" w:rsidRDefault="0081455E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825715" w:rsidRPr="00BC0871" w:rsidRDefault="00825715" w:rsidP="005A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Вплив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НІТН на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організаційні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825715" w:rsidRDefault="00825715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25715" w:rsidTr="002C704C">
        <w:tc>
          <w:tcPr>
            <w:tcW w:w="600" w:type="dxa"/>
          </w:tcPr>
          <w:p w:rsidR="00825715" w:rsidRDefault="0081455E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825715" w:rsidRPr="00BC0871" w:rsidRDefault="00825715" w:rsidP="005A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Наукові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основи</w:t>
            </w:r>
            <w:proofErr w:type="spellEnd"/>
            <w:proofErr w:type="gramStart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ІТ</w:t>
            </w:r>
            <w:proofErr w:type="gram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освіті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.  Контроль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825715" w:rsidRDefault="00825715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364BF" w:rsidTr="002C704C">
        <w:tc>
          <w:tcPr>
            <w:tcW w:w="600" w:type="dxa"/>
          </w:tcPr>
          <w:p w:rsidR="00F364BF" w:rsidRDefault="0081455E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:rsidR="00F364BF" w:rsidRPr="009B4081" w:rsidRDefault="00F364BF" w:rsidP="00A054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Інформаційні комп’ютерні технології в системі сучасної освіти. Формування інформаційної культури в учасників навчально-виховного процесу.</w:t>
            </w:r>
          </w:p>
        </w:tc>
        <w:tc>
          <w:tcPr>
            <w:tcW w:w="1882" w:type="dxa"/>
          </w:tcPr>
          <w:p w:rsidR="00F364BF" w:rsidRDefault="00F364B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0E2D" w:rsidTr="002C704C">
        <w:tc>
          <w:tcPr>
            <w:tcW w:w="600" w:type="dxa"/>
          </w:tcPr>
          <w:p w:rsidR="00020E2D" w:rsidRDefault="0081455E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:rsidR="00020E2D" w:rsidRPr="00F364BF" w:rsidRDefault="00020E2D" w:rsidP="00A054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Педагогічні програмні засоби для організації навчального процесу. Електронні засоби навчання. </w:t>
            </w:r>
          </w:p>
        </w:tc>
        <w:tc>
          <w:tcPr>
            <w:tcW w:w="1882" w:type="dxa"/>
          </w:tcPr>
          <w:p w:rsidR="00020E2D" w:rsidRDefault="00020E2D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0E2D" w:rsidTr="002C704C">
        <w:tc>
          <w:tcPr>
            <w:tcW w:w="600" w:type="dxa"/>
          </w:tcPr>
          <w:p w:rsidR="00020E2D" w:rsidRDefault="0081455E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371" w:type="dxa"/>
          </w:tcPr>
          <w:p w:rsidR="00020E2D" w:rsidRPr="00020E2D" w:rsidRDefault="00020E2D" w:rsidP="00A054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 Охорона праці та техніка безпеки під час використання ІТ та ТЗ.</w:t>
            </w:r>
          </w:p>
        </w:tc>
        <w:tc>
          <w:tcPr>
            <w:tcW w:w="1882" w:type="dxa"/>
          </w:tcPr>
          <w:p w:rsidR="00020E2D" w:rsidRDefault="00020E2D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0E2D" w:rsidTr="002C704C">
        <w:tc>
          <w:tcPr>
            <w:tcW w:w="600" w:type="dxa"/>
          </w:tcPr>
          <w:p w:rsidR="00020E2D" w:rsidRDefault="0081455E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371" w:type="dxa"/>
          </w:tcPr>
          <w:p w:rsidR="00020E2D" w:rsidRPr="00826029" w:rsidRDefault="00020E2D" w:rsidP="005A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Сучасні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способи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запису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відтворення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звуку.</w:t>
            </w:r>
          </w:p>
        </w:tc>
        <w:tc>
          <w:tcPr>
            <w:tcW w:w="1882" w:type="dxa"/>
          </w:tcPr>
          <w:p w:rsidR="00020E2D" w:rsidRDefault="00020E2D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0E2D" w:rsidTr="002C704C">
        <w:tc>
          <w:tcPr>
            <w:tcW w:w="600" w:type="dxa"/>
          </w:tcPr>
          <w:p w:rsidR="00020E2D" w:rsidRDefault="0081455E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371" w:type="dxa"/>
          </w:tcPr>
          <w:p w:rsidR="00020E2D" w:rsidRPr="00020E2D" w:rsidRDefault="00020E2D" w:rsidP="00A054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Телебачення як засіб навчання. Використання телебачення в навчально-виховному процесі.</w:t>
            </w:r>
          </w:p>
        </w:tc>
        <w:tc>
          <w:tcPr>
            <w:tcW w:w="1882" w:type="dxa"/>
          </w:tcPr>
          <w:p w:rsidR="00020E2D" w:rsidRDefault="00020E2D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0E2D" w:rsidTr="002C704C">
        <w:tc>
          <w:tcPr>
            <w:tcW w:w="600" w:type="dxa"/>
          </w:tcPr>
          <w:p w:rsidR="00020E2D" w:rsidRDefault="0081455E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371" w:type="dxa"/>
          </w:tcPr>
          <w:p w:rsidR="00020E2D" w:rsidRPr="00826029" w:rsidRDefault="00020E2D" w:rsidP="005A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Формування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учасників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навчально-виховного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процесу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020E2D" w:rsidRDefault="00020E2D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0E2D" w:rsidTr="002C704C">
        <w:tc>
          <w:tcPr>
            <w:tcW w:w="600" w:type="dxa"/>
          </w:tcPr>
          <w:p w:rsidR="00020E2D" w:rsidRDefault="00020E2D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14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371" w:type="dxa"/>
          </w:tcPr>
          <w:p w:rsidR="00020E2D" w:rsidRPr="00D84626" w:rsidRDefault="00020E2D" w:rsidP="005A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методів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НІТ у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навчальному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процесі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846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4626">
              <w:rPr>
                <w:rFonts w:ascii="Times New Roman" w:hAnsi="Times New Roman"/>
                <w:sz w:val="28"/>
                <w:szCs w:val="28"/>
              </w:rPr>
              <w:t>ідсумковий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020E2D" w:rsidRDefault="00020E2D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20E2D" w:rsidTr="002C704C">
        <w:tc>
          <w:tcPr>
            <w:tcW w:w="600" w:type="dxa"/>
          </w:tcPr>
          <w:p w:rsidR="00020E2D" w:rsidRDefault="00020E2D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020E2D" w:rsidRDefault="00020E2D" w:rsidP="002C704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Pr="00CD694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82" w:type="dxa"/>
          </w:tcPr>
          <w:p w:rsidR="00020E2D" w:rsidRDefault="00020E2D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14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162" w:rsidRDefault="00635162" w:rsidP="006401E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623" w:rsidRDefault="00303623" w:rsidP="006401E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6401EF" w:rsidP="006401E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6401E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заочної форми навчання</w:t>
      </w:r>
    </w:p>
    <w:p w:rsidR="006401EF" w:rsidRDefault="006401EF" w:rsidP="006401E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CD6944" w:rsidRPr="00CD694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CD6944" w:rsidRDefault="00CD6944" w:rsidP="006401E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6401EF" w:rsidTr="002C704C">
        <w:tc>
          <w:tcPr>
            <w:tcW w:w="600" w:type="dxa"/>
          </w:tcPr>
          <w:p w:rsidR="006401EF" w:rsidRDefault="006401E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6401EF" w:rsidRDefault="006401E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6401EF" w:rsidRDefault="006401E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414FC" w:rsidTr="002C704C">
        <w:tc>
          <w:tcPr>
            <w:tcW w:w="600" w:type="dxa"/>
          </w:tcPr>
          <w:p w:rsidR="008414FC" w:rsidRDefault="008414FC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:rsidR="008414FC" w:rsidRPr="00BC0871" w:rsidRDefault="008414FC" w:rsidP="005A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Сучасні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ТЗН та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навчальному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процесі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8414FC" w:rsidRPr="008414FC" w:rsidRDefault="008414FC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414FC" w:rsidTr="002C704C">
        <w:tc>
          <w:tcPr>
            <w:tcW w:w="600" w:type="dxa"/>
          </w:tcPr>
          <w:p w:rsidR="008414FC" w:rsidRDefault="008414FC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:rsidR="008414FC" w:rsidRPr="008414FC" w:rsidRDefault="008414FC" w:rsidP="005A0B7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14FC">
              <w:rPr>
                <w:rFonts w:ascii="Times New Roman" w:hAnsi="Times New Roman"/>
                <w:sz w:val="28"/>
                <w:szCs w:val="28"/>
                <w:lang w:val="uk-UA"/>
              </w:rPr>
              <w:t>Тема Звукові технічні засоби навчання. Функціональні та педагогічні можливості.</w:t>
            </w:r>
          </w:p>
        </w:tc>
        <w:tc>
          <w:tcPr>
            <w:tcW w:w="1882" w:type="dxa"/>
          </w:tcPr>
          <w:p w:rsidR="008414FC" w:rsidRDefault="008414FC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414FC" w:rsidTr="002C704C">
        <w:tc>
          <w:tcPr>
            <w:tcW w:w="600" w:type="dxa"/>
          </w:tcPr>
          <w:p w:rsidR="008414FC" w:rsidRDefault="008414FC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:rsidR="008414FC" w:rsidRPr="00D84626" w:rsidRDefault="008414FC" w:rsidP="005A0B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використання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засобів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методів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НІТ у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навчальному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процесі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D8462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84626">
              <w:rPr>
                <w:rFonts w:ascii="Times New Roman" w:hAnsi="Times New Roman"/>
                <w:sz w:val="28"/>
                <w:szCs w:val="28"/>
              </w:rPr>
              <w:t>ідсумковий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 xml:space="preserve"> контроль </w:t>
            </w:r>
            <w:proofErr w:type="spellStart"/>
            <w:r w:rsidRPr="00D84626">
              <w:rPr>
                <w:rFonts w:ascii="Times New Roman" w:hAnsi="Times New Roman"/>
                <w:sz w:val="28"/>
                <w:szCs w:val="28"/>
              </w:rPr>
              <w:t>знань</w:t>
            </w:r>
            <w:proofErr w:type="spellEnd"/>
            <w:r w:rsidRPr="00D846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82" w:type="dxa"/>
          </w:tcPr>
          <w:p w:rsidR="008414FC" w:rsidRDefault="008414FC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414FC" w:rsidTr="002C704C">
        <w:tc>
          <w:tcPr>
            <w:tcW w:w="600" w:type="dxa"/>
          </w:tcPr>
          <w:p w:rsidR="008414FC" w:rsidRDefault="008414FC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414FC" w:rsidRDefault="008414FC" w:rsidP="002C704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</w:t>
            </w:r>
            <w:r w:rsidRPr="00CD694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82" w:type="dxa"/>
          </w:tcPr>
          <w:p w:rsidR="008414FC" w:rsidRDefault="008414FC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162" w:rsidRDefault="00635162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623" w:rsidRDefault="00303623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623" w:rsidRDefault="00303623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623" w:rsidRDefault="00303623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3623" w:rsidRDefault="00303623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</w:t>
      </w:r>
    </w:p>
    <w:p w:rsidR="00635162" w:rsidRDefault="00635162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000"/>
        <w:gridCol w:w="7066"/>
        <w:gridCol w:w="1853"/>
      </w:tblGrid>
      <w:tr w:rsidR="006401EF" w:rsidTr="009B4081">
        <w:tc>
          <w:tcPr>
            <w:tcW w:w="1000" w:type="dxa"/>
          </w:tcPr>
          <w:p w:rsidR="006401EF" w:rsidRDefault="00977943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066" w:type="dxa"/>
          </w:tcPr>
          <w:p w:rsidR="006401EF" w:rsidRDefault="006401E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53" w:type="dxa"/>
          </w:tcPr>
          <w:p w:rsidR="006401EF" w:rsidRDefault="006401E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BD5F3F" w:rsidTr="009B4081">
        <w:tc>
          <w:tcPr>
            <w:tcW w:w="1000" w:type="dxa"/>
          </w:tcPr>
          <w:p w:rsidR="00BD5F3F" w:rsidRDefault="00BD5F3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66" w:type="dxa"/>
          </w:tcPr>
          <w:p w:rsidR="00BD5F3F" w:rsidRPr="00CD6944" w:rsidRDefault="00BD5F3F" w:rsidP="00A05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Інформація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Види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сприйняття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передачі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Інформаційні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D6944">
              <w:rPr>
                <w:rFonts w:ascii="Times New Roman" w:hAnsi="Times New Roman"/>
                <w:sz w:val="28"/>
                <w:szCs w:val="28"/>
              </w:rPr>
              <w:t>процеси</w:t>
            </w:r>
            <w:proofErr w:type="spellEnd"/>
            <w:r w:rsidRPr="00CD69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BD5F3F" w:rsidRDefault="00BD5F3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F3F" w:rsidTr="009B4081">
        <w:tc>
          <w:tcPr>
            <w:tcW w:w="1000" w:type="dxa"/>
          </w:tcPr>
          <w:p w:rsidR="00BD5F3F" w:rsidRDefault="00BD5F3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66" w:type="dxa"/>
          </w:tcPr>
          <w:p w:rsidR="00BD5F3F" w:rsidRPr="00BC0871" w:rsidRDefault="00BD5F3F" w:rsidP="00A05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</w:t>
            </w:r>
            <w:r w:rsidRPr="00BC0871">
              <w:rPr>
                <w:rFonts w:ascii="Times New Roman" w:hAnsi="Times New Roman"/>
                <w:sz w:val="28"/>
                <w:szCs w:val="28"/>
              </w:rPr>
              <w:t xml:space="preserve">НІТ – </w:t>
            </w:r>
            <w:proofErr w:type="spellStart"/>
            <w:proofErr w:type="gramStart"/>
            <w:r w:rsidRPr="00BC0871">
              <w:rPr>
                <w:rFonts w:ascii="Times New Roman" w:hAnsi="Times New Roman"/>
                <w:sz w:val="28"/>
                <w:szCs w:val="28"/>
              </w:rPr>
              <w:t>нов</w:t>
            </w:r>
            <w:proofErr w:type="gramEnd"/>
            <w:r w:rsidRPr="00BC0871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можливості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BD5F3F" w:rsidRDefault="0081455E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F3F" w:rsidTr="009B4081">
        <w:trPr>
          <w:trHeight w:val="292"/>
        </w:trPr>
        <w:tc>
          <w:tcPr>
            <w:tcW w:w="1000" w:type="dxa"/>
          </w:tcPr>
          <w:p w:rsidR="00BD5F3F" w:rsidRDefault="00BD5F3F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66" w:type="dxa"/>
          </w:tcPr>
          <w:p w:rsidR="00BD5F3F" w:rsidRPr="009B4081" w:rsidRDefault="00BD5F3F" w:rsidP="00A054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9B4081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інформаційні технології. Класифікація та характеристика комп’ютерних інформаційних технологій.</w:t>
            </w:r>
          </w:p>
        </w:tc>
        <w:tc>
          <w:tcPr>
            <w:tcW w:w="1853" w:type="dxa"/>
          </w:tcPr>
          <w:p w:rsidR="00BD5F3F" w:rsidRDefault="0081455E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F3F" w:rsidTr="009B4081">
        <w:trPr>
          <w:trHeight w:val="292"/>
        </w:trPr>
        <w:tc>
          <w:tcPr>
            <w:tcW w:w="1000" w:type="dxa"/>
          </w:tcPr>
          <w:p w:rsidR="00BD5F3F" w:rsidRDefault="00BD5F3F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66" w:type="dxa"/>
          </w:tcPr>
          <w:p w:rsidR="00BD5F3F" w:rsidRPr="00BC0871" w:rsidRDefault="00BD5F3F" w:rsidP="00A05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ТЗН в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житті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C0871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BC08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BD5F3F" w:rsidRDefault="00BD5F3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F3F" w:rsidTr="009B4081">
        <w:trPr>
          <w:trHeight w:val="337"/>
        </w:trPr>
        <w:tc>
          <w:tcPr>
            <w:tcW w:w="1000" w:type="dxa"/>
          </w:tcPr>
          <w:p w:rsidR="00BD5F3F" w:rsidRDefault="00BD5F3F" w:rsidP="00C63F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66" w:type="dxa"/>
          </w:tcPr>
          <w:p w:rsidR="00BD5F3F" w:rsidRPr="00F364BF" w:rsidRDefault="00BD5F3F" w:rsidP="00A054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Педагогічні програмні засоби для організації навчального процесу. Електронні засоби навчання. </w:t>
            </w:r>
          </w:p>
        </w:tc>
        <w:tc>
          <w:tcPr>
            <w:tcW w:w="1853" w:type="dxa"/>
          </w:tcPr>
          <w:p w:rsidR="00BD5F3F" w:rsidRDefault="00BD5F3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BD5F3F" w:rsidTr="009B4081">
        <w:trPr>
          <w:trHeight w:val="308"/>
        </w:trPr>
        <w:tc>
          <w:tcPr>
            <w:tcW w:w="1000" w:type="dxa"/>
          </w:tcPr>
          <w:p w:rsidR="00BD5F3F" w:rsidRDefault="00BD5F3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66" w:type="dxa"/>
          </w:tcPr>
          <w:p w:rsidR="00BD5F3F" w:rsidRPr="00826029" w:rsidRDefault="00BD5F3F" w:rsidP="00A054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Сучасні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способи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запису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6029">
              <w:rPr>
                <w:rFonts w:ascii="Times New Roman" w:hAnsi="Times New Roman"/>
                <w:sz w:val="28"/>
                <w:szCs w:val="28"/>
              </w:rPr>
              <w:t>відтворення</w:t>
            </w:r>
            <w:proofErr w:type="spellEnd"/>
            <w:r w:rsidRPr="00826029">
              <w:rPr>
                <w:rFonts w:ascii="Times New Roman" w:hAnsi="Times New Roman"/>
                <w:sz w:val="28"/>
                <w:szCs w:val="28"/>
              </w:rPr>
              <w:t xml:space="preserve"> звуку.</w:t>
            </w:r>
          </w:p>
        </w:tc>
        <w:tc>
          <w:tcPr>
            <w:tcW w:w="1853" w:type="dxa"/>
          </w:tcPr>
          <w:p w:rsidR="00BD5F3F" w:rsidRDefault="00BD5F3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F3F" w:rsidRPr="00BD5F3F" w:rsidTr="009B4081">
        <w:trPr>
          <w:trHeight w:val="320"/>
        </w:trPr>
        <w:tc>
          <w:tcPr>
            <w:tcW w:w="1000" w:type="dxa"/>
          </w:tcPr>
          <w:p w:rsidR="00BD5F3F" w:rsidRDefault="00BD5F3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066" w:type="dxa"/>
          </w:tcPr>
          <w:p w:rsidR="00BD5F3F" w:rsidRPr="00BD5F3F" w:rsidRDefault="00BD5F3F" w:rsidP="00A054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</w:t>
            </w:r>
            <w:r w:rsidRPr="00BD5F3F">
              <w:rPr>
                <w:rFonts w:ascii="Times New Roman" w:hAnsi="Times New Roman"/>
                <w:sz w:val="28"/>
                <w:szCs w:val="28"/>
                <w:lang w:val="uk-UA"/>
              </w:rPr>
              <w:t>Сприяння гуманізації освіти і гуманізації навчального процесу засобами інформатизації.</w:t>
            </w:r>
          </w:p>
        </w:tc>
        <w:tc>
          <w:tcPr>
            <w:tcW w:w="1853" w:type="dxa"/>
          </w:tcPr>
          <w:p w:rsidR="00BD5F3F" w:rsidRDefault="00BD5F3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5F3F" w:rsidTr="009B4081">
        <w:tc>
          <w:tcPr>
            <w:tcW w:w="1000" w:type="dxa"/>
          </w:tcPr>
          <w:p w:rsidR="00BD5F3F" w:rsidRDefault="00BD5F3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66" w:type="dxa"/>
          </w:tcPr>
          <w:p w:rsidR="00BD5F3F" w:rsidRDefault="00BD5F3F" w:rsidP="002C704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__</w:t>
            </w:r>
            <w:r w:rsidRPr="00CD694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53" w:type="dxa"/>
          </w:tcPr>
          <w:p w:rsidR="00BD5F3F" w:rsidRDefault="00BD5F3F" w:rsidP="002C70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</w:tbl>
    <w:p w:rsidR="00782B29" w:rsidRDefault="00782B29" w:rsidP="003510C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162" w:rsidRDefault="00635162" w:rsidP="0063516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162" w:rsidRDefault="00635162" w:rsidP="0063516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5B77BF" w:rsidP="00FC530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ВИНЕСЕНО НА</w:t>
      </w:r>
      <w:r w:rsidR="00B54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ЗАЛІК</w:t>
      </w:r>
      <w:r w:rsidR="00FC5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ДИСЦИПЛІНИ</w:t>
      </w:r>
    </w:p>
    <w:p w:rsidR="00303623" w:rsidRDefault="00303623" w:rsidP="00303623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4A1C" w:rsidRDefault="00B54A1C" w:rsidP="00B54A1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4A1C">
        <w:rPr>
          <w:rFonts w:ascii="Times New Roman" w:hAnsi="Times New Roman" w:cs="Times New Roman"/>
          <w:sz w:val="28"/>
          <w:szCs w:val="28"/>
          <w:lang w:val="uk-UA"/>
        </w:rPr>
        <w:t>Суть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значення інформації.</w:t>
      </w:r>
    </w:p>
    <w:p w:rsidR="00B54A1C" w:rsidRDefault="00B54A1C" w:rsidP="00B54A1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процеси та їх значення.</w:t>
      </w:r>
    </w:p>
    <w:p w:rsidR="00B54A1C" w:rsidRDefault="00B54A1C" w:rsidP="00B54A1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Пріоритетні напрями інформаційного суспільства.</w:t>
      </w:r>
    </w:p>
    <w:p w:rsidR="00B54A1C" w:rsidRDefault="00B54A1C" w:rsidP="00B54A1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ІТ технології в різних галузях діяльності людини.</w:t>
      </w:r>
    </w:p>
    <w:p w:rsidR="00B54A1C" w:rsidRDefault="00B54A1C" w:rsidP="00B54A1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Напрями використання ІТ в освіті та їх можливості.</w:t>
      </w:r>
    </w:p>
    <w:p w:rsidR="00B54A1C" w:rsidRDefault="00B54A1C" w:rsidP="00B54A1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Інформаційне суспільство (ІС) та його ознаки.</w:t>
      </w:r>
    </w:p>
    <w:p w:rsidR="00B54A1C" w:rsidRDefault="005A0B78" w:rsidP="00B54A1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Інформаційні технології (ІТ) в ІС.</w:t>
      </w:r>
    </w:p>
    <w:p w:rsidR="005A0B78" w:rsidRDefault="005A0B78" w:rsidP="00B54A1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Комп’ютерні технології в навчальному процесі, їх роль та значення.</w:t>
      </w:r>
    </w:p>
    <w:p w:rsidR="005A0B78" w:rsidRDefault="005A0B78" w:rsidP="00B54A1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НІТН та тенденції їх розвитку.</w:t>
      </w:r>
    </w:p>
    <w:p w:rsidR="005A0B78" w:rsidRDefault="005A0B78" w:rsidP="00B54A1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НІТН на зміст та методи навчання.</w:t>
      </w:r>
    </w:p>
    <w:p w:rsidR="005A0B78" w:rsidRDefault="005A0B78" w:rsidP="00B54A1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НІТН нетрадиційної моделі навчання.</w:t>
      </w:r>
    </w:p>
    <w:p w:rsidR="005A0B78" w:rsidRDefault="005A0B78" w:rsidP="00B54A1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Вплив НІТН на діяльність педагога.</w:t>
      </w:r>
    </w:p>
    <w:p w:rsidR="005A0B78" w:rsidRDefault="005A0B78" w:rsidP="00B54A1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Комп’ютерні технології та їх можливість у різних галузях.</w:t>
      </w:r>
    </w:p>
    <w:p w:rsidR="005A0B78" w:rsidRDefault="005A0B78" w:rsidP="00B54A1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управління учбовою діяльністю за допомогою комп’ютера.</w:t>
      </w:r>
    </w:p>
    <w:p w:rsidR="005A0B78" w:rsidRPr="00F56AA4" w:rsidRDefault="005A0B78" w:rsidP="00B54A1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6AA4">
        <w:rPr>
          <w:rFonts w:ascii="Times New Roman" w:hAnsi="Times New Roman" w:cs="Times New Roman"/>
          <w:sz w:val="28"/>
          <w:szCs w:val="28"/>
          <w:lang w:val="uk-UA"/>
        </w:rPr>
        <w:t>Інформаційна культура та її формування в учасників ІС.</w:t>
      </w:r>
    </w:p>
    <w:p w:rsidR="005A0B78" w:rsidRPr="00F56AA4" w:rsidRDefault="005A0B78" w:rsidP="00F56AA4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6AA4">
        <w:rPr>
          <w:rFonts w:ascii="Times New Roman" w:hAnsi="Times New Roman" w:cs="Times New Roman"/>
          <w:sz w:val="28"/>
          <w:szCs w:val="28"/>
          <w:lang w:val="uk-UA"/>
        </w:rPr>
        <w:t>Інформаційна культура та ї</w:t>
      </w:r>
      <w:r w:rsidR="00F56AA4">
        <w:rPr>
          <w:rFonts w:ascii="Times New Roman" w:hAnsi="Times New Roman" w:cs="Times New Roman"/>
          <w:sz w:val="28"/>
          <w:szCs w:val="28"/>
          <w:lang w:val="uk-UA"/>
        </w:rPr>
        <w:t>ї значення в освітньому процесі.</w:t>
      </w:r>
    </w:p>
    <w:p w:rsidR="00F56AA4" w:rsidRPr="00F56AA4" w:rsidRDefault="00782883" w:rsidP="00F56AA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6AA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AA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56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AA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F56AA4" w:rsidRPr="00F56A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56AA4" w:rsidRPr="00F56AA4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="00F56AA4" w:rsidRP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 w:rsidRPr="00F56AA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F56AA4" w:rsidRPr="00F56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6AA4" w:rsidRPr="00F56AA4">
        <w:rPr>
          <w:rFonts w:ascii="Times New Roman" w:hAnsi="Times New Roman" w:cs="Times New Roman"/>
          <w:sz w:val="28"/>
          <w:szCs w:val="28"/>
        </w:rPr>
        <w:t>Ви</w:t>
      </w:r>
      <w:r w:rsidRPr="00F56AA4">
        <w:rPr>
          <w:rFonts w:ascii="Times New Roman" w:hAnsi="Times New Roman" w:cs="Times New Roman"/>
          <w:sz w:val="28"/>
          <w:szCs w:val="28"/>
        </w:rPr>
        <w:t>зн</w:t>
      </w:r>
      <w:r w:rsidR="00F56AA4" w:rsidRPr="00F56AA4">
        <w:rPr>
          <w:rFonts w:ascii="Times New Roman" w:hAnsi="Times New Roman" w:cs="Times New Roman"/>
          <w:sz w:val="28"/>
          <w:szCs w:val="28"/>
        </w:rPr>
        <w:t>ачення</w:t>
      </w:r>
      <w:proofErr w:type="spellEnd"/>
      <w:r w:rsidR="00F56AA4" w:rsidRP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 w:rsidRPr="00F56AA4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="00F56AA4" w:rsidRPr="00F56AA4">
        <w:rPr>
          <w:rFonts w:ascii="Times New Roman" w:hAnsi="Times New Roman" w:cs="Times New Roman"/>
          <w:sz w:val="28"/>
          <w:szCs w:val="28"/>
        </w:rPr>
        <w:t xml:space="preserve"> як науки. </w:t>
      </w:r>
    </w:p>
    <w:p w:rsidR="00F56AA4" w:rsidRPr="00F56AA4" w:rsidRDefault="00782883" w:rsidP="00F56AA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6AA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AA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AA4">
        <w:rPr>
          <w:rFonts w:ascii="Times New Roman" w:hAnsi="Times New Roman" w:cs="Times New Roman"/>
          <w:sz w:val="28"/>
          <w:szCs w:val="28"/>
        </w:rPr>
        <w:t>інстру</w:t>
      </w:r>
      <w:r w:rsidR="00F56AA4">
        <w:rPr>
          <w:rFonts w:ascii="Times New Roman" w:hAnsi="Times New Roman" w:cs="Times New Roman"/>
          <w:sz w:val="28"/>
          <w:szCs w:val="28"/>
        </w:rPr>
        <w:t>менти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інформаційної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>.</w:t>
      </w:r>
    </w:p>
    <w:p w:rsidR="00F56AA4" w:rsidRPr="00F56AA4" w:rsidRDefault="00782883" w:rsidP="00F56AA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AA4">
        <w:rPr>
          <w:rFonts w:ascii="Times New Roman" w:hAnsi="Times New Roman" w:cs="Times New Roman"/>
          <w:sz w:val="28"/>
          <w:szCs w:val="28"/>
        </w:rPr>
        <w:t xml:space="preserve">Будова персонального </w:t>
      </w:r>
      <w:proofErr w:type="spellStart"/>
      <w:r w:rsidRPr="00F56AA4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F56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AA4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56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A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56AA4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F56AA4">
        <w:rPr>
          <w:rFonts w:ascii="Times New Roman" w:hAnsi="Times New Roman" w:cs="Times New Roman"/>
          <w:sz w:val="28"/>
          <w:szCs w:val="28"/>
        </w:rPr>
        <w:t>ітектуру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ЕОМ.</w:t>
      </w:r>
    </w:p>
    <w:p w:rsidR="00F56AA4" w:rsidRPr="00F56AA4" w:rsidRDefault="00782883" w:rsidP="00F56AA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6AA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AA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56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AA4">
        <w:rPr>
          <w:rFonts w:ascii="Times New Roman" w:hAnsi="Times New Roman" w:cs="Times New Roman"/>
          <w:sz w:val="28"/>
          <w:szCs w:val="28"/>
        </w:rPr>
        <w:t>програм</w:t>
      </w:r>
      <w:r w:rsidR="00F56AA4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AA4" w:rsidRPr="00F56AA4" w:rsidRDefault="00782883" w:rsidP="00F56AA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56AA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систе</w:t>
      </w:r>
      <w:r w:rsidR="00F56AA4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Типи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операційних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систем. </w:t>
      </w:r>
    </w:p>
    <w:p w:rsidR="00F56AA4" w:rsidRPr="00F56AA4" w:rsidRDefault="00782883" w:rsidP="00F56AA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2883">
        <w:rPr>
          <w:rFonts w:ascii="Times New Roman" w:hAnsi="Times New Roman" w:cs="Times New Roman"/>
          <w:sz w:val="28"/>
          <w:szCs w:val="28"/>
        </w:rPr>
        <w:t>Операційна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характеристика).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елементи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інтерфейсу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операційної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623" w:rsidRDefault="00303623" w:rsidP="00303623">
      <w:pPr>
        <w:pStyle w:val="a4"/>
        <w:spacing w:after="0"/>
        <w:ind w:left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3623" w:rsidRDefault="00303623" w:rsidP="00303623">
      <w:pPr>
        <w:pStyle w:val="a4"/>
        <w:spacing w:after="0"/>
        <w:ind w:left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6AA4" w:rsidRPr="0081455E" w:rsidRDefault="00782883" w:rsidP="0081455E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55E">
        <w:rPr>
          <w:rFonts w:ascii="Times New Roman" w:hAnsi="Times New Roman" w:cs="Times New Roman"/>
          <w:sz w:val="28"/>
          <w:szCs w:val="28"/>
          <w:lang w:val="uk-UA"/>
        </w:rPr>
        <w:t>Фа</w:t>
      </w:r>
      <w:r w:rsidR="00F56AA4" w:rsidRPr="0081455E">
        <w:rPr>
          <w:rFonts w:ascii="Times New Roman" w:hAnsi="Times New Roman" w:cs="Times New Roman"/>
          <w:sz w:val="28"/>
          <w:szCs w:val="28"/>
          <w:lang w:val="uk-UA"/>
        </w:rPr>
        <w:t xml:space="preserve">йл, ім’я </w:t>
      </w:r>
      <w:proofErr w:type="spellStart"/>
      <w:r w:rsidR="00F56AA4" w:rsidRPr="0081455E">
        <w:rPr>
          <w:rFonts w:ascii="Times New Roman" w:hAnsi="Times New Roman" w:cs="Times New Roman"/>
          <w:sz w:val="28"/>
          <w:szCs w:val="28"/>
          <w:lang w:val="uk-UA"/>
        </w:rPr>
        <w:t>файла</w:t>
      </w:r>
      <w:proofErr w:type="spellEnd"/>
      <w:r w:rsidR="00F56AA4" w:rsidRPr="0081455E">
        <w:rPr>
          <w:rFonts w:ascii="Times New Roman" w:hAnsi="Times New Roman" w:cs="Times New Roman"/>
          <w:sz w:val="28"/>
          <w:szCs w:val="28"/>
          <w:lang w:val="uk-UA"/>
        </w:rPr>
        <w:t xml:space="preserve">, типи файлів. </w:t>
      </w:r>
    </w:p>
    <w:p w:rsidR="00F56AA4" w:rsidRPr="00F56AA4" w:rsidRDefault="00782883" w:rsidP="00F56AA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2883">
        <w:rPr>
          <w:rFonts w:ascii="Times New Roman" w:hAnsi="Times New Roman" w:cs="Times New Roman"/>
          <w:sz w:val="28"/>
          <w:szCs w:val="28"/>
        </w:rPr>
        <w:t>Файлова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папки. </w:t>
      </w:r>
    </w:p>
    <w:p w:rsidR="00F56AA4" w:rsidRPr="00F56AA4" w:rsidRDefault="00782883" w:rsidP="00F56AA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2883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о</w:t>
      </w:r>
      <w:r w:rsidR="00F56AA4">
        <w:rPr>
          <w:rFonts w:ascii="Times New Roman" w:hAnsi="Times New Roman" w:cs="Times New Roman"/>
          <w:sz w:val="28"/>
          <w:szCs w:val="28"/>
        </w:rPr>
        <w:t>пераційної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AA4" w:rsidRPr="00F56AA4" w:rsidRDefault="00782883" w:rsidP="00F56AA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288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о</w:t>
      </w:r>
      <w:r w:rsidR="00F56AA4">
        <w:rPr>
          <w:rFonts w:ascii="Times New Roman" w:hAnsi="Times New Roman" w:cs="Times New Roman"/>
          <w:sz w:val="28"/>
          <w:szCs w:val="28"/>
        </w:rPr>
        <w:t>пераційної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AA4" w:rsidRPr="00F56AA4" w:rsidRDefault="00782883" w:rsidP="00F56AA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2883">
        <w:rPr>
          <w:rFonts w:ascii="Times New Roman" w:hAnsi="Times New Roman" w:cs="Times New Roman"/>
          <w:sz w:val="28"/>
          <w:szCs w:val="28"/>
        </w:rPr>
        <w:t>Текстовий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процесор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технолог</w:t>
      </w:r>
      <w:r w:rsidR="00F56AA4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текстових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AA4" w:rsidRPr="00F56AA4" w:rsidRDefault="00782883" w:rsidP="00F56AA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883">
        <w:rPr>
          <w:rFonts w:ascii="Times New Roman" w:hAnsi="Times New Roman" w:cs="Times New Roman"/>
          <w:sz w:val="28"/>
          <w:szCs w:val="28"/>
        </w:rPr>
        <w:t xml:space="preserve">Робота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текстовими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288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82883">
        <w:rPr>
          <w:rFonts w:ascii="Times New Roman" w:hAnsi="Times New Roman" w:cs="Times New Roman"/>
          <w:sz w:val="28"/>
          <w:szCs w:val="28"/>
        </w:rPr>
        <w:t>іал</w:t>
      </w:r>
      <w:r w:rsidR="00F56AA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. </w:t>
      </w:r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AA4" w:rsidRPr="00F56AA4" w:rsidRDefault="00782883" w:rsidP="00F56AA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2883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таблиць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оброблення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табличних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AA4" w:rsidRPr="00F56AA4" w:rsidRDefault="00782883" w:rsidP="00F56AA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82883">
        <w:rPr>
          <w:rFonts w:ascii="Times New Roman" w:hAnsi="Times New Roman" w:cs="Times New Roman"/>
          <w:sz w:val="28"/>
          <w:szCs w:val="28"/>
        </w:rPr>
        <w:t>Форматування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883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782883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="00F56AA4">
        <w:rPr>
          <w:rFonts w:ascii="Times New Roman" w:hAnsi="Times New Roman" w:cs="Times New Roman"/>
          <w:sz w:val="28"/>
          <w:szCs w:val="28"/>
        </w:rPr>
        <w:t xml:space="preserve">та в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F56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B78" w:rsidRPr="00782883" w:rsidRDefault="00782883" w:rsidP="00F56AA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6AA4">
        <w:rPr>
          <w:rFonts w:ascii="Times New Roman" w:hAnsi="Times New Roman" w:cs="Times New Roman"/>
          <w:sz w:val="28"/>
          <w:szCs w:val="28"/>
          <w:lang w:val="uk-UA"/>
        </w:rPr>
        <w:t>Робота з рисунками і графічними об’єкта</w:t>
      </w:r>
      <w:r w:rsidR="00F56AA4" w:rsidRPr="00F56AA4">
        <w:rPr>
          <w:rFonts w:ascii="Times New Roman" w:hAnsi="Times New Roman" w:cs="Times New Roman"/>
          <w:sz w:val="28"/>
          <w:szCs w:val="28"/>
          <w:lang w:val="uk-UA"/>
        </w:rPr>
        <w:t xml:space="preserve">ми в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56AA4" w:rsidRPr="00F56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F56AA4" w:rsidRPr="00F56A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6AA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F56AA4" w:rsidRPr="00F56AA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35162" w:rsidRDefault="00635162" w:rsidP="0063516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162" w:rsidRDefault="00635162" w:rsidP="0063516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977943" w:rsidP="0097794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AD0245" w:rsidRPr="00AD0245" w:rsidRDefault="00AD0245" w:rsidP="00AD0245">
      <w:pPr>
        <w:pStyle w:val="a4"/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AD02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навчально-пізнавальної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245" w:rsidRPr="00AD0245" w:rsidRDefault="00AD0245" w:rsidP="00AD0245">
      <w:pPr>
        <w:pStyle w:val="a4"/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AD0245">
        <w:rPr>
          <w:rFonts w:ascii="Times New Roman" w:hAnsi="Times New Roman" w:cs="Times New Roman"/>
          <w:sz w:val="28"/>
          <w:szCs w:val="28"/>
        </w:rPr>
        <w:t xml:space="preserve">1. За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словесні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лекції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традиційна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проблемна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комп'ютерних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розповідь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proofErr w:type="gramStart"/>
      <w:r w:rsidRPr="00AD02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024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D0245">
        <w:rPr>
          <w:rFonts w:ascii="Times New Roman" w:hAnsi="Times New Roman" w:cs="Times New Roman"/>
          <w:sz w:val="28"/>
          <w:szCs w:val="28"/>
        </w:rPr>
        <w:t>аочні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ілюстрація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245" w:rsidRPr="00AD0245" w:rsidRDefault="00AD0245" w:rsidP="00AD0245">
      <w:pPr>
        <w:pStyle w:val="a4"/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AD0245">
        <w:rPr>
          <w:rFonts w:ascii="Times New Roman" w:hAnsi="Times New Roman" w:cs="Times New Roman"/>
          <w:sz w:val="28"/>
          <w:szCs w:val="28"/>
        </w:rPr>
        <w:t xml:space="preserve">2. За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логікою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сприймання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індуктивні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дедуктивні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аналітичні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синтетичні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245" w:rsidRPr="00AD0245" w:rsidRDefault="00AD0245" w:rsidP="00AD0245">
      <w:pPr>
        <w:pStyle w:val="a4"/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AD0245">
        <w:rPr>
          <w:rFonts w:ascii="Times New Roman" w:hAnsi="Times New Roman" w:cs="Times New Roman"/>
          <w:sz w:val="28"/>
          <w:szCs w:val="28"/>
        </w:rPr>
        <w:t xml:space="preserve">3. За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репродуктивні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пошукові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D0245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AD0245">
        <w:rPr>
          <w:rFonts w:ascii="Times New Roman" w:hAnsi="Times New Roman" w:cs="Times New Roman"/>
          <w:sz w:val="28"/>
          <w:szCs w:val="28"/>
        </w:rPr>
        <w:t>ідницькі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245" w:rsidRPr="00AD0245" w:rsidRDefault="00AD0245" w:rsidP="00AD0245">
      <w:pPr>
        <w:pStyle w:val="a4"/>
        <w:spacing w:after="0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AD0245">
        <w:rPr>
          <w:rFonts w:ascii="Times New Roman" w:hAnsi="Times New Roman" w:cs="Times New Roman"/>
          <w:sz w:val="28"/>
          <w:szCs w:val="28"/>
        </w:rPr>
        <w:t xml:space="preserve">4. За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ступенем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AD02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024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книгою,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джерелами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групова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>, робота в парах.</w:t>
      </w:r>
    </w:p>
    <w:p w:rsidR="00AD0245" w:rsidRDefault="00AD0245" w:rsidP="00AD0245">
      <w:pPr>
        <w:pStyle w:val="a4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245">
        <w:rPr>
          <w:rFonts w:ascii="Times New Roman" w:hAnsi="Times New Roman" w:cs="Times New Roman"/>
          <w:sz w:val="28"/>
          <w:szCs w:val="28"/>
        </w:rPr>
        <w:t xml:space="preserve">    ІІ.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інтересу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навчальн</w:t>
      </w:r>
      <w:proofErr w:type="gramStart"/>
      <w:r w:rsidRPr="00AD024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0245" w:rsidRDefault="00AD0245" w:rsidP="00AD02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245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дискусії; </w:t>
      </w:r>
    </w:p>
    <w:p w:rsidR="00AD0245" w:rsidRDefault="00AD0245" w:rsidP="00AD02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245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ситуації пізнавальної новизни; </w:t>
      </w:r>
    </w:p>
    <w:p w:rsidR="00AD0245" w:rsidRDefault="00AD0245" w:rsidP="00AD02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245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ситуацій зацікавленості (метод цікавих аналогій тощо), </w:t>
      </w:r>
    </w:p>
    <w:p w:rsidR="00AD0245" w:rsidRPr="00AD0245" w:rsidRDefault="00AD0245" w:rsidP="00AD024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245">
        <w:rPr>
          <w:rFonts w:ascii="Times New Roman" w:hAnsi="Times New Roman" w:cs="Times New Roman"/>
          <w:sz w:val="28"/>
          <w:szCs w:val="28"/>
          <w:lang w:val="uk-UA"/>
        </w:rPr>
        <w:t xml:space="preserve">проблемної </w:t>
      </w:r>
      <w:proofErr w:type="spellStart"/>
      <w:r w:rsidRPr="00AD0245">
        <w:rPr>
          <w:rFonts w:ascii="Times New Roman" w:hAnsi="Times New Roman" w:cs="Times New Roman"/>
          <w:sz w:val="28"/>
          <w:szCs w:val="28"/>
          <w:lang w:val="uk-UA"/>
        </w:rPr>
        <w:t>ситуауції</w:t>
      </w:r>
      <w:proofErr w:type="spellEnd"/>
      <w:r w:rsidRPr="00AD02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245" w:rsidRPr="00AD0245" w:rsidRDefault="00AD0245" w:rsidP="00AD024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46A3" w:rsidRPr="00A946A3" w:rsidRDefault="00977943" w:rsidP="00A946A3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946A3"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  <w:r w:rsidR="00A946A3" w:rsidRPr="00A9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6A3" w:rsidRPr="00AD0245" w:rsidRDefault="00A946A3" w:rsidP="00AD024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Поточне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модульне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AD0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245">
        <w:rPr>
          <w:rFonts w:ascii="Times New Roman" w:hAnsi="Times New Roman" w:cs="Times New Roman"/>
          <w:sz w:val="28"/>
          <w:szCs w:val="28"/>
        </w:rPr>
        <w:t>студенті</w:t>
      </w:r>
      <w:proofErr w:type="gramStart"/>
      <w:r w:rsidRPr="00AD024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D0245">
        <w:rPr>
          <w:rFonts w:ascii="Times New Roman" w:hAnsi="Times New Roman" w:cs="Times New Roman"/>
          <w:sz w:val="28"/>
          <w:szCs w:val="28"/>
        </w:rPr>
        <w:t>:</w:t>
      </w:r>
    </w:p>
    <w:p w:rsidR="00A946A3" w:rsidRPr="009130DD" w:rsidRDefault="00A946A3" w:rsidP="00AD0245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 w:rsidRPr="009130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комп’ютерне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46A3" w:rsidRPr="009130DD" w:rsidRDefault="00A946A3" w:rsidP="00AD0245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0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A946A3" w:rsidRPr="009130DD" w:rsidRDefault="00A946A3" w:rsidP="00AD0245">
      <w:pPr>
        <w:spacing w:after="0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0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9130DD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9130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46A3" w:rsidRPr="009130DD" w:rsidRDefault="00A946A3" w:rsidP="00AD02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30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усне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46A3" w:rsidRPr="009130DD" w:rsidRDefault="00A946A3" w:rsidP="00AD02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30D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>,</w:t>
      </w:r>
    </w:p>
    <w:p w:rsidR="00A946A3" w:rsidRPr="009130DD" w:rsidRDefault="00A946A3" w:rsidP="00AD02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130D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МКР.</w:t>
      </w:r>
    </w:p>
    <w:p w:rsidR="00A946A3" w:rsidRPr="009130DD" w:rsidRDefault="00A946A3" w:rsidP="00AD0245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 w:rsidRPr="009130DD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9130DD">
        <w:rPr>
          <w:rFonts w:ascii="Times New Roman" w:hAnsi="Times New Roman" w:cs="Times New Roman"/>
          <w:sz w:val="28"/>
          <w:szCs w:val="28"/>
        </w:rPr>
        <w:t xml:space="preserve"> ІНДЗ.</w:t>
      </w:r>
    </w:p>
    <w:p w:rsidR="00A946A3" w:rsidRPr="009130DD" w:rsidRDefault="00A946A3" w:rsidP="00AD0245">
      <w:pPr>
        <w:pStyle w:val="a4"/>
        <w:ind w:left="420"/>
        <w:rPr>
          <w:rFonts w:ascii="Times New Roman" w:hAnsi="Times New Roman" w:cs="Times New Roman"/>
          <w:sz w:val="28"/>
          <w:szCs w:val="28"/>
        </w:rPr>
      </w:pPr>
      <w:r w:rsidRPr="009130DD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9130DD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9130DD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9130DD">
        <w:rPr>
          <w:rFonts w:ascii="Times New Roman" w:hAnsi="Times New Roman" w:cs="Times New Roman"/>
          <w:sz w:val="28"/>
          <w:szCs w:val="28"/>
        </w:rPr>
        <w:t>.</w:t>
      </w:r>
    </w:p>
    <w:p w:rsidR="00977943" w:rsidRPr="00AD0245" w:rsidRDefault="00977943" w:rsidP="00AD024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46A3" w:rsidRDefault="00A946A3" w:rsidP="00A946A3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162" w:rsidRDefault="00635162" w:rsidP="0063516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0B29" w:rsidRDefault="00E00B29" w:rsidP="0063516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Pr="00AD0245" w:rsidRDefault="00977943" w:rsidP="00AD024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245"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E00B29" w:rsidRDefault="00E00B29" w:rsidP="0057282A">
      <w:pPr>
        <w:pStyle w:val="a4"/>
        <w:spacing w:after="0" w:line="240" w:lineRule="auto"/>
        <w:ind w:left="-66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7943" w:rsidRDefault="00782B29" w:rsidP="00977943">
      <w:pPr>
        <w:pStyle w:val="a4"/>
        <w:spacing w:after="0" w:line="240" w:lineRule="auto"/>
        <w:ind w:left="-6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</w:t>
      </w:r>
      <w:r w:rsidR="0057282A">
        <w:rPr>
          <w:rFonts w:ascii="Times New Roman" w:hAnsi="Times New Roman" w:cs="Times New Roman"/>
          <w:sz w:val="28"/>
          <w:szCs w:val="28"/>
          <w:lang w:val="uk-UA"/>
        </w:rPr>
        <w:t xml:space="preserve">вання знань студентів 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100-бальною шкалою. </w:t>
      </w:r>
    </w:p>
    <w:p w:rsidR="001F55B8" w:rsidRPr="00977943" w:rsidRDefault="001F55B8" w:rsidP="00977943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51"/>
        <w:gridCol w:w="992"/>
        <w:gridCol w:w="993"/>
        <w:gridCol w:w="708"/>
        <w:gridCol w:w="1418"/>
        <w:gridCol w:w="992"/>
        <w:gridCol w:w="1276"/>
        <w:gridCol w:w="992"/>
        <w:gridCol w:w="709"/>
        <w:gridCol w:w="956"/>
      </w:tblGrid>
      <w:tr w:rsidR="004D1C06" w:rsidTr="00AF4E59">
        <w:tc>
          <w:tcPr>
            <w:tcW w:w="8931" w:type="dxa"/>
            <w:gridSpan w:val="9"/>
          </w:tcPr>
          <w:p w:rsidR="004D1C06" w:rsidRDefault="004D1C06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956" w:type="dxa"/>
            <w:vMerge w:val="restart"/>
          </w:tcPr>
          <w:p w:rsidR="004D1C06" w:rsidRDefault="004D1C06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4D1C06" w:rsidTr="00AF4E59">
        <w:tc>
          <w:tcPr>
            <w:tcW w:w="3544" w:type="dxa"/>
            <w:gridSpan w:val="4"/>
          </w:tcPr>
          <w:p w:rsidR="004D1C06" w:rsidRDefault="00C63FAC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Модуль</w:t>
            </w:r>
            <w:r w:rsidR="004D1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5387" w:type="dxa"/>
            <w:gridSpan w:val="5"/>
          </w:tcPr>
          <w:p w:rsidR="004D1C06" w:rsidRDefault="00C63FAC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Модуль </w:t>
            </w:r>
            <w:r w:rsidR="004D1C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56" w:type="dxa"/>
            <w:vMerge/>
          </w:tcPr>
          <w:p w:rsidR="004D1C06" w:rsidRDefault="004D1C06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4E59" w:rsidTr="00CC7220">
        <w:tc>
          <w:tcPr>
            <w:tcW w:w="851" w:type="dxa"/>
          </w:tcPr>
          <w:p w:rsidR="00AF4E59" w:rsidRDefault="00AF4E59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AF4E59" w:rsidRDefault="00CC7220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</w:tcPr>
          <w:p w:rsidR="00AF4E59" w:rsidRDefault="00AF4E59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AF4E59" w:rsidRDefault="00AF4E59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AF4E59" w:rsidRDefault="00AF4E59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AF4E59" w:rsidRDefault="00AF4E59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8" w:type="dxa"/>
          </w:tcPr>
          <w:p w:rsidR="00AF4E59" w:rsidRDefault="00AF4E59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AF4E59" w:rsidRDefault="00AF4E59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8" w:type="dxa"/>
          </w:tcPr>
          <w:p w:rsidR="00AF4E59" w:rsidRDefault="00AF4E59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AF4E59" w:rsidRDefault="00CC7220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10, 12, 13</w:t>
            </w:r>
          </w:p>
        </w:tc>
        <w:tc>
          <w:tcPr>
            <w:tcW w:w="992" w:type="dxa"/>
          </w:tcPr>
          <w:p w:rsidR="00AF4E59" w:rsidRDefault="00AF4E59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AF4E59" w:rsidRDefault="00AF4E59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AF4E59" w:rsidRDefault="00AF4E59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AF4E59" w:rsidRDefault="00AF4E59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15,16</w:t>
            </w:r>
          </w:p>
        </w:tc>
        <w:tc>
          <w:tcPr>
            <w:tcW w:w="992" w:type="dxa"/>
          </w:tcPr>
          <w:p w:rsidR="00AF4E59" w:rsidRDefault="00AF4E59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AF4E59" w:rsidRDefault="00CC7220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17,19</w:t>
            </w:r>
          </w:p>
        </w:tc>
        <w:tc>
          <w:tcPr>
            <w:tcW w:w="709" w:type="dxa"/>
          </w:tcPr>
          <w:p w:rsidR="00AF4E59" w:rsidRDefault="00AF4E59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</w:p>
          <w:p w:rsidR="00AF4E59" w:rsidRDefault="00AF4E59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56" w:type="dxa"/>
            <w:vMerge w:val="restart"/>
          </w:tcPr>
          <w:p w:rsidR="00AF4E59" w:rsidRDefault="00AF4E59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  <w:tr w:rsidR="00AF4E59" w:rsidTr="00CC7220">
        <w:tc>
          <w:tcPr>
            <w:tcW w:w="851" w:type="dxa"/>
          </w:tcPr>
          <w:p w:rsidR="00AF4E59" w:rsidRDefault="00CC7220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AF4E59" w:rsidRDefault="00CC7220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3" w:type="dxa"/>
          </w:tcPr>
          <w:p w:rsidR="00AF4E59" w:rsidRDefault="00CC7220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dxa"/>
          </w:tcPr>
          <w:p w:rsidR="00AF4E59" w:rsidRDefault="00CC7220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</w:tcPr>
          <w:p w:rsidR="00AF4E59" w:rsidRDefault="0081455E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C7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</w:tcPr>
          <w:p w:rsidR="00AF4E59" w:rsidRDefault="0081455E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AF4E59" w:rsidRDefault="0081455E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AF4E59" w:rsidRDefault="006E08C2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09" w:type="dxa"/>
          </w:tcPr>
          <w:p w:rsidR="00AF4E59" w:rsidRDefault="00CC7220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56" w:type="dxa"/>
            <w:vMerge/>
          </w:tcPr>
          <w:p w:rsidR="00AF4E59" w:rsidRDefault="00AF4E59" w:rsidP="00CC722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00B29" w:rsidRDefault="00E00B29" w:rsidP="00CC722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A56545" w:rsidRDefault="00A56545" w:rsidP="00CC722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C161E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При  вивченні дисципліни студентам рекомендується використовувати основну та додаткову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літературу, конспект лекцій, мультимедійні навчальні матеріали.</w:t>
      </w:r>
    </w:p>
    <w:p w:rsidR="00A56545" w:rsidRDefault="00A56545" w:rsidP="00A5654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Результат роботи студента протягом семестру складається з наступних компонентів:</w:t>
      </w:r>
    </w:p>
    <w:p w:rsidR="00A56545" w:rsidRDefault="00A56545" w:rsidP="00E00B2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результат роботи під час </w:t>
      </w:r>
      <w:r w:rsidRPr="000F41F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семінарського заняття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(10 балів);</w:t>
      </w:r>
    </w:p>
    <w:p w:rsidR="00E00B29" w:rsidRDefault="00A56545" w:rsidP="006E08C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6E08C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практична робота з текстовим редактором </w:t>
      </w:r>
      <w:proofErr w:type="spellStart"/>
      <w:r w:rsidRPr="006E08C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Mic</w:t>
      </w:r>
      <w:r w:rsidRPr="006E08C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rosoft</w:t>
      </w:r>
      <w:proofErr w:type="spellEnd"/>
      <w:r w:rsidRPr="006E08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E08C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Word</w:t>
      </w:r>
      <w:r w:rsidR="00051DE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(5х3=15</w:t>
      </w:r>
      <w:r w:rsidRPr="006E08C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балів);</w:t>
      </w:r>
    </w:p>
    <w:p w:rsidR="00A56545" w:rsidRPr="006E08C2" w:rsidRDefault="00E00B29" w:rsidP="006E08C2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6E08C2" w:rsidRPr="006E08C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добір </w:t>
      </w:r>
      <w:r w:rsidR="006E08C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мультимедійних засобів до занять (5</w:t>
      </w:r>
      <w:r w:rsidR="00051DE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х3=15</w:t>
      </w:r>
      <w:r w:rsidR="006E08C2" w:rsidRPr="006E08C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балів);</w:t>
      </w:r>
    </w:p>
    <w:p w:rsidR="00A56545" w:rsidRDefault="00A56545" w:rsidP="00A5654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двох модульних контрольних робіт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(20x2=40 балів);</w:t>
      </w:r>
    </w:p>
    <w:p w:rsidR="00A56545" w:rsidRDefault="00A56545" w:rsidP="00A56545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самостійна робота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студентів:</w:t>
      </w:r>
    </w:p>
    <w:p w:rsidR="00A56545" w:rsidRDefault="00A56545" w:rsidP="00E00B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956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опрацювання</w:t>
      </w:r>
      <w:r w:rsidR="006E08C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наукової літератури (5х</w:t>
      </w:r>
      <w:r w:rsidR="00051DE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2=10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бал</w:t>
      </w:r>
      <w:r w:rsidR="006E08C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);</w:t>
      </w:r>
    </w:p>
    <w:p w:rsidR="00A56545" w:rsidRPr="006E390A" w:rsidRDefault="00A56545" w:rsidP="00E00B2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підготовка та представлення презентації</w:t>
      </w:r>
      <w:r w:rsidRPr="0069567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(10 балів).</w:t>
      </w:r>
    </w:p>
    <w:p w:rsidR="00A56545" w:rsidRDefault="00A56545" w:rsidP="00A56545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52213" w:rsidRPr="008414FC" w:rsidRDefault="00A52213" w:rsidP="008414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844"/>
        <w:gridCol w:w="1814"/>
        <w:gridCol w:w="1935"/>
        <w:gridCol w:w="2754"/>
        <w:gridCol w:w="1572"/>
      </w:tblGrid>
      <w:tr w:rsidR="005052AC" w:rsidTr="005052AC"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388F" w:rsidRPr="00FA4D67" w:rsidRDefault="006B388F" w:rsidP="006B388F">
      <w:pPr>
        <w:widowControl w:val="0"/>
        <w:tabs>
          <w:tab w:val="left" w:pos="390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оцінюються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балами поточного контролю,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заліку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двобальною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шкалою </w:t>
      </w:r>
      <w:proofErr w:type="gram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 </w:t>
      </w:r>
      <w:proofErr w:type="gram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зараховано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«не </w:t>
      </w:r>
      <w:proofErr w:type="spellStart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зараховано</w:t>
      </w:r>
      <w:proofErr w:type="spellEnd"/>
      <w:r w:rsidRPr="00FA4D67">
        <w:rPr>
          <w:rFonts w:ascii="Times New Roman" w:eastAsia="Times New Roman" w:hAnsi="Times New Roman" w:cs="Times New Roman"/>
          <w:sz w:val="28"/>
          <w:szCs w:val="28"/>
          <w:lang w:eastAsia="uk-UA"/>
        </w:rPr>
        <w:t>»).</w:t>
      </w:r>
    </w:p>
    <w:p w:rsidR="00635162" w:rsidRDefault="00635162" w:rsidP="0063516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162" w:rsidRDefault="00635162" w:rsidP="0063516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BC2" w:rsidRPr="00286BC2" w:rsidRDefault="00286BC2" w:rsidP="00286BC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BC2" w:rsidRDefault="00286BC2" w:rsidP="00286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0B29" w:rsidRPr="00286BC2" w:rsidRDefault="00E00B29" w:rsidP="00286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BC2" w:rsidRDefault="00286BC2" w:rsidP="00286BC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BC2" w:rsidRDefault="00286BC2" w:rsidP="00286BC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BC2" w:rsidRDefault="00286BC2" w:rsidP="00286BC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BC2" w:rsidRDefault="00286BC2" w:rsidP="00286BC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BC2" w:rsidRDefault="00286BC2" w:rsidP="00286BC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Pr="00E00B29" w:rsidRDefault="00782B29" w:rsidP="00E00B2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0B29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635162" w:rsidRDefault="00635162" w:rsidP="0063516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C2A4E" w:rsidRDefault="008C2A4E" w:rsidP="008C2A4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з планування вивчення дисципліни:</w:t>
      </w:r>
    </w:p>
    <w:p w:rsidR="008C2A4E" w:rsidRDefault="008C2A4E" w:rsidP="008C2A4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робочу програму;</w:t>
      </w:r>
    </w:p>
    <w:p w:rsidR="008C2A4E" w:rsidRDefault="008C2A4E" w:rsidP="008C2A4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теми і плани лекцій;</w:t>
      </w:r>
    </w:p>
    <w:p w:rsidR="008C2A4E" w:rsidRDefault="008C2A4E" w:rsidP="008C2A4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плани практичних занять;</w:t>
      </w:r>
    </w:p>
    <w:p w:rsidR="008C2A4E" w:rsidRDefault="008C2A4E" w:rsidP="008C2A4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тематику ділових ігор і ситуаційних задач;</w:t>
      </w:r>
    </w:p>
    <w:p w:rsidR="008C2A4E" w:rsidRDefault="008C2A4E" w:rsidP="008C2A4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самостійної роботи;</w:t>
      </w:r>
    </w:p>
    <w:p w:rsidR="008C2A4E" w:rsidRDefault="008C2A4E" w:rsidP="008C2A4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тести модульного контролю знань;</w:t>
      </w:r>
    </w:p>
    <w:p w:rsidR="008C2A4E" w:rsidRDefault="008C2A4E" w:rsidP="008C2A4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до заліку.</w:t>
      </w:r>
    </w:p>
    <w:p w:rsidR="008C2A4E" w:rsidRDefault="008C2A4E" w:rsidP="008C2A4E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Матеріали з організації та проведення навчального процесу:</w:t>
      </w:r>
    </w:p>
    <w:p w:rsidR="008C2A4E" w:rsidRDefault="00B54A1C" w:rsidP="008C2A4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матеріали;</w:t>
      </w:r>
    </w:p>
    <w:p w:rsidR="00B54A1C" w:rsidRDefault="00B54A1C" w:rsidP="008C2A4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підручники;</w:t>
      </w:r>
    </w:p>
    <w:p w:rsidR="00B54A1C" w:rsidRDefault="00B54A1C" w:rsidP="008C2A4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тексти лекцій (робочі і фондові);</w:t>
      </w:r>
    </w:p>
    <w:p w:rsidR="00B54A1C" w:rsidRDefault="00B54A1C" w:rsidP="008C2A4E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інструктивно-методичні матеріали до практичних занять, до проведення ділових ігор і розв’язання ситуаційних задач, до самостійної роботи, до роботи з тестами, а також щодо підготовки до заліку.</w:t>
      </w:r>
    </w:p>
    <w:p w:rsidR="00B54A1C" w:rsidRDefault="00B54A1C" w:rsidP="00B54A1C">
      <w:pPr>
        <w:pStyle w:val="a4"/>
        <w:spacing w:after="0" w:line="240" w:lineRule="auto"/>
        <w:ind w:left="294"/>
        <w:rPr>
          <w:rFonts w:ascii="Times New Roman" w:hAnsi="Times New Roman" w:cs="Times New Roman"/>
          <w:sz w:val="28"/>
          <w:szCs w:val="28"/>
          <w:lang w:val="uk-UA"/>
        </w:rPr>
      </w:pPr>
    </w:p>
    <w:p w:rsidR="00635162" w:rsidRDefault="00635162" w:rsidP="0063516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162" w:rsidRDefault="00635162" w:rsidP="00635162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35" w:rsidRDefault="00DD7D35" w:rsidP="00AD024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="00B54A1C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ОМЕНДОВАНА ЛІТЕРАТУРА</w:t>
      </w:r>
    </w:p>
    <w:p w:rsidR="00B67615" w:rsidRPr="00CB646E" w:rsidRDefault="00DD7D35" w:rsidP="00B676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  <w:r w:rsidR="00B67615" w:rsidRPr="00B676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615" w:rsidRDefault="00B67615" w:rsidP="00B67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46E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Глинський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Я.М. Практикум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інформатики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646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CB646E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>, 2008.</w:t>
      </w:r>
    </w:p>
    <w:p w:rsidR="00B67615" w:rsidRDefault="00B67615" w:rsidP="00B67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46E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. – К.: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Нора-прінт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», 2006. 3. Литвин І.І.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практикум : </w:t>
      </w:r>
      <w:proofErr w:type="spellStart"/>
      <w:proofErr w:type="gramStart"/>
      <w:r w:rsidRPr="00CB64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646E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. – [2-ге вид., стереотип.] / Литвин,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О.М.Конопчук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Ю.Д.Дещинський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646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B646E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– 2000», 2007. – 304 с.</w:t>
      </w:r>
    </w:p>
    <w:p w:rsidR="00B67615" w:rsidRDefault="00B67615" w:rsidP="00B67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46E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Дибкова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Л.М.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Інформатика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комп’ютерна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646E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CB646E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[для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вищих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] / Л.М.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Дибкова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. – [вид. 2-е,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переробл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>., доп.]. – К.</w:t>
      </w:r>
      <w:proofErr w:type="gramStart"/>
      <w:r w:rsidRPr="00CB646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B6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46E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CB646E">
        <w:rPr>
          <w:rFonts w:ascii="Times New Roman" w:hAnsi="Times New Roman" w:cs="Times New Roman"/>
          <w:sz w:val="28"/>
          <w:szCs w:val="28"/>
        </w:rPr>
        <w:t xml:space="preserve">, 2007. – 416 с. </w:t>
      </w:r>
    </w:p>
    <w:p w:rsidR="009914E8" w:rsidRPr="00286BC2" w:rsidRDefault="00DD7D35" w:rsidP="00286BC2">
      <w:pPr>
        <w:spacing w:after="0" w:line="240" w:lineRule="auto"/>
        <w:rPr>
          <w:lang w:val="uk-UA"/>
        </w:rPr>
      </w:pPr>
      <w:r w:rsidRPr="00286BC2"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  <w:r w:rsidR="00A054DC" w:rsidRPr="00286BC2">
        <w:rPr>
          <w:lang w:val="uk-UA"/>
        </w:rPr>
        <w:t xml:space="preserve"> </w:t>
      </w:r>
    </w:p>
    <w:p w:rsidR="009914E8" w:rsidRPr="009914E8" w:rsidRDefault="009914E8" w:rsidP="009914E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14E8">
        <w:rPr>
          <w:rFonts w:ascii="Times New Roman" w:hAnsi="Times New Roman" w:cs="Times New Roman"/>
          <w:sz w:val="28"/>
          <w:szCs w:val="28"/>
          <w:lang w:val="uk-UA"/>
        </w:rPr>
        <w:t>Васильчук</w:t>
      </w:r>
      <w:proofErr w:type="spellEnd"/>
      <w:r w:rsidRPr="009914E8">
        <w:rPr>
          <w:rFonts w:ascii="Times New Roman" w:hAnsi="Times New Roman" w:cs="Times New Roman"/>
          <w:sz w:val="28"/>
          <w:szCs w:val="28"/>
          <w:lang w:val="uk-UA"/>
        </w:rPr>
        <w:t xml:space="preserve"> М.В. Збірник нормативних документів з безпеки життєдіяльності / </w:t>
      </w:r>
      <w:proofErr w:type="spellStart"/>
      <w:r w:rsidRPr="009914E8">
        <w:rPr>
          <w:rFonts w:ascii="Times New Roman" w:hAnsi="Times New Roman" w:cs="Times New Roman"/>
          <w:sz w:val="28"/>
          <w:szCs w:val="28"/>
          <w:lang w:val="uk-UA"/>
        </w:rPr>
        <w:t>Васильчук</w:t>
      </w:r>
      <w:proofErr w:type="spellEnd"/>
      <w:r w:rsidRPr="009914E8"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proofErr w:type="spellStart"/>
      <w:r w:rsidRPr="009914E8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  <w:r w:rsidRPr="009914E8">
        <w:rPr>
          <w:rFonts w:ascii="Times New Roman" w:hAnsi="Times New Roman" w:cs="Times New Roman"/>
          <w:sz w:val="28"/>
          <w:szCs w:val="28"/>
          <w:lang w:val="uk-UA"/>
        </w:rPr>
        <w:t xml:space="preserve"> М.К., </w:t>
      </w:r>
      <w:proofErr w:type="spellStart"/>
      <w:r w:rsidRPr="009914E8">
        <w:rPr>
          <w:rFonts w:ascii="Times New Roman" w:hAnsi="Times New Roman" w:cs="Times New Roman"/>
          <w:sz w:val="28"/>
          <w:szCs w:val="28"/>
          <w:lang w:val="uk-UA"/>
        </w:rPr>
        <w:t>Сачков</w:t>
      </w:r>
      <w:proofErr w:type="spellEnd"/>
      <w:r w:rsidRPr="009914E8">
        <w:rPr>
          <w:rFonts w:ascii="Times New Roman" w:hAnsi="Times New Roman" w:cs="Times New Roman"/>
          <w:sz w:val="28"/>
          <w:szCs w:val="28"/>
          <w:lang w:val="uk-UA"/>
        </w:rPr>
        <w:t xml:space="preserve"> Л.С. – К.: Фенікс, 2000. – 896 с.</w:t>
      </w:r>
      <w:r w:rsidRPr="009914E8">
        <w:rPr>
          <w:lang w:val="uk-UA"/>
        </w:rPr>
        <w:t xml:space="preserve"> </w:t>
      </w:r>
    </w:p>
    <w:p w:rsidR="00A054DC" w:rsidRPr="009914E8" w:rsidRDefault="009914E8" w:rsidP="009914E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4E8">
        <w:rPr>
          <w:rFonts w:ascii="Times New Roman" w:hAnsi="Times New Roman" w:cs="Times New Roman"/>
          <w:sz w:val="28"/>
          <w:szCs w:val="28"/>
          <w:lang w:val="uk-UA"/>
        </w:rPr>
        <w:t xml:space="preserve">Головань М. </w:t>
      </w:r>
      <w:proofErr w:type="spellStart"/>
      <w:r w:rsidRPr="009914E8">
        <w:rPr>
          <w:rFonts w:ascii="Times New Roman" w:hAnsi="Times New Roman" w:cs="Times New Roman"/>
          <w:sz w:val="28"/>
          <w:szCs w:val="28"/>
          <w:lang w:val="uk-UA"/>
        </w:rPr>
        <w:t>Інформатична</w:t>
      </w:r>
      <w:proofErr w:type="spellEnd"/>
      <w:r w:rsidRPr="009914E8">
        <w:rPr>
          <w:rFonts w:ascii="Times New Roman" w:hAnsi="Times New Roman" w:cs="Times New Roman"/>
          <w:sz w:val="28"/>
          <w:szCs w:val="28"/>
          <w:lang w:val="uk-UA"/>
        </w:rPr>
        <w:t xml:space="preserve"> компетентність: сутність, структура та становлення / М.Головань // Інформатика та інформаційні технології в навчальних закладах. – 2007. – № 4. – С. 62 – 69.</w:t>
      </w:r>
    </w:p>
    <w:p w:rsidR="009914E8" w:rsidRPr="009914E8" w:rsidRDefault="00A054DC" w:rsidP="00782883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054DC">
        <w:rPr>
          <w:rFonts w:ascii="Times New Roman" w:hAnsi="Times New Roman" w:cs="Times New Roman"/>
          <w:sz w:val="28"/>
          <w:szCs w:val="28"/>
        </w:rPr>
        <w:t>Журнали</w:t>
      </w:r>
      <w:proofErr w:type="spellEnd"/>
      <w:r w:rsidRPr="00A054DC">
        <w:rPr>
          <w:rFonts w:ascii="Times New Roman" w:hAnsi="Times New Roman" w:cs="Times New Roman"/>
          <w:sz w:val="28"/>
          <w:szCs w:val="28"/>
        </w:rPr>
        <w:t xml:space="preserve">, мережа </w:t>
      </w:r>
      <w:proofErr w:type="spellStart"/>
      <w:r w:rsidRPr="00A054DC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A054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54DC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A0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DC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A0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DC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A0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DC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A054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054D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0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D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A054DC">
        <w:rPr>
          <w:rFonts w:ascii="Times New Roman" w:hAnsi="Times New Roman" w:cs="Times New Roman"/>
          <w:sz w:val="28"/>
          <w:szCs w:val="28"/>
        </w:rPr>
        <w:t xml:space="preserve"> АПН </w:t>
      </w:r>
      <w:proofErr w:type="spellStart"/>
      <w:r w:rsidRPr="00A054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054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0BF" w:rsidRPr="00AB10BF" w:rsidRDefault="009914E8" w:rsidP="00AB10BF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0BF">
        <w:rPr>
          <w:rFonts w:ascii="Times New Roman" w:hAnsi="Times New Roman" w:cs="Times New Roman"/>
          <w:sz w:val="28"/>
          <w:szCs w:val="28"/>
        </w:rPr>
        <w:t xml:space="preserve"> Каменская В. Компьютер: вред или польза? / В.Каменская // Дошкольная педагогика.</w:t>
      </w:r>
      <w:r w:rsidR="00AB10BF">
        <w:rPr>
          <w:rFonts w:ascii="Times New Roman" w:hAnsi="Times New Roman" w:cs="Times New Roman"/>
          <w:sz w:val="28"/>
          <w:szCs w:val="28"/>
        </w:rPr>
        <w:t xml:space="preserve"> – 2004. - №4. – С. 26 – 27. </w:t>
      </w:r>
    </w:p>
    <w:p w:rsidR="00AB10BF" w:rsidRPr="00AB10BF" w:rsidRDefault="009914E8" w:rsidP="00AB10BF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0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0BF">
        <w:rPr>
          <w:rFonts w:ascii="Times New Roman" w:hAnsi="Times New Roman" w:cs="Times New Roman"/>
          <w:sz w:val="28"/>
          <w:szCs w:val="28"/>
        </w:rPr>
        <w:t>Квітко</w:t>
      </w:r>
      <w:proofErr w:type="spellEnd"/>
      <w:r w:rsidRPr="00AB10BF">
        <w:rPr>
          <w:rFonts w:ascii="Times New Roman" w:hAnsi="Times New Roman" w:cs="Times New Roman"/>
          <w:sz w:val="28"/>
          <w:szCs w:val="28"/>
        </w:rPr>
        <w:t xml:space="preserve"> Т. </w:t>
      </w:r>
      <w:proofErr w:type="spellStart"/>
      <w:r w:rsidRPr="00AB10BF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AB10B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B10BF">
        <w:rPr>
          <w:rFonts w:ascii="Times New Roman" w:hAnsi="Times New Roman" w:cs="Times New Roman"/>
          <w:sz w:val="28"/>
          <w:szCs w:val="28"/>
        </w:rPr>
        <w:t>самовираження</w:t>
      </w:r>
      <w:proofErr w:type="spellEnd"/>
      <w:r w:rsidRPr="00AB10B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0BF">
        <w:rPr>
          <w:rFonts w:ascii="Times New Roman" w:hAnsi="Times New Roman" w:cs="Times New Roman"/>
          <w:sz w:val="28"/>
          <w:szCs w:val="28"/>
        </w:rPr>
        <w:t>самопізнання</w:t>
      </w:r>
      <w:proofErr w:type="spellEnd"/>
      <w:r w:rsidRPr="00AB10B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B10BF">
        <w:rPr>
          <w:rFonts w:ascii="Times New Roman" w:hAnsi="Times New Roman" w:cs="Times New Roman"/>
          <w:sz w:val="28"/>
          <w:szCs w:val="28"/>
        </w:rPr>
        <w:t>Т.Квітко</w:t>
      </w:r>
      <w:proofErr w:type="spellEnd"/>
      <w:r w:rsidRPr="00AB10B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B10BF">
        <w:rPr>
          <w:rFonts w:ascii="Times New Roman" w:hAnsi="Times New Roman" w:cs="Times New Roman"/>
          <w:sz w:val="28"/>
          <w:szCs w:val="28"/>
        </w:rPr>
        <w:t>Початкова</w:t>
      </w:r>
      <w:proofErr w:type="spellEnd"/>
      <w:r w:rsidRPr="00AB10BF">
        <w:rPr>
          <w:rFonts w:ascii="Times New Roman" w:hAnsi="Times New Roman" w:cs="Times New Roman"/>
          <w:sz w:val="28"/>
          <w:szCs w:val="28"/>
        </w:rPr>
        <w:t xml:space="preserve"> школа. – 2011. - № 3. – С. 55.</w:t>
      </w:r>
    </w:p>
    <w:p w:rsidR="009914E8" w:rsidRPr="00AB10BF" w:rsidRDefault="009914E8" w:rsidP="00AB10BF">
      <w:pPr>
        <w:pStyle w:val="a4"/>
        <w:spacing w:after="0"/>
        <w:ind w:left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BC2" w:rsidRDefault="00286BC2" w:rsidP="00286BC2">
      <w:pPr>
        <w:pStyle w:val="a4"/>
        <w:spacing w:after="0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BC2" w:rsidRPr="00286BC2" w:rsidRDefault="00286BC2" w:rsidP="00286BC2">
      <w:pPr>
        <w:pStyle w:val="a4"/>
        <w:spacing w:after="0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4E8" w:rsidRPr="00286BC2" w:rsidRDefault="00286BC2" w:rsidP="00286BC2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 w:rsidRPr="00286BC2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  <w:r w:rsidR="00A054DC" w:rsidRPr="00286BC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914E8" w:rsidRDefault="009914E8" w:rsidP="00A054DC">
      <w:pPr>
        <w:pStyle w:val="a4"/>
        <w:spacing w:after="0"/>
        <w:ind w:left="29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4E8" w:rsidRPr="009914E8" w:rsidRDefault="009914E8" w:rsidP="009914E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комп’ютером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9914E8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991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нi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>? [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http://moyadutuna.com.ua/inde</w:t>
      </w:r>
      <w:r>
        <w:rPr>
          <w:rFonts w:ascii="Times New Roman" w:hAnsi="Times New Roman" w:cs="Times New Roman"/>
          <w:sz w:val="28"/>
          <w:szCs w:val="28"/>
        </w:rPr>
        <w:t xml:space="preserve">x.php?p=catalogue&amp;parent=113 </w:t>
      </w:r>
    </w:p>
    <w:p w:rsidR="009914E8" w:rsidRPr="009914E8" w:rsidRDefault="009914E8" w:rsidP="009914E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ресурс]. – Режим доступу: </w:t>
      </w:r>
      <w:hyperlink r:id="rId6" w:history="1">
        <w:r w:rsidRPr="00932926">
          <w:rPr>
            <w:rStyle w:val="a5"/>
            <w:rFonts w:ascii="Times New Roman" w:hAnsi="Times New Roman" w:cs="Times New Roman"/>
            <w:sz w:val="28"/>
            <w:szCs w:val="28"/>
          </w:rPr>
          <w:t>http://www.nosiki.cv.ua/load/ditjachi_prezentacii/29</w:t>
        </w:r>
      </w:hyperlink>
    </w:p>
    <w:p w:rsidR="00A054DC" w:rsidRPr="009914E8" w:rsidRDefault="009914E8" w:rsidP="009914E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Дишлєва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Інформаційно-комунікаційні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(ІКТ) та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http://osvita.ua/school/technol/6804/</w:t>
      </w:r>
    </w:p>
    <w:p w:rsidR="009914E8" w:rsidRPr="009914E8" w:rsidRDefault="00A054DC" w:rsidP="00A054DC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4DC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A054DC">
        <w:rPr>
          <w:rFonts w:ascii="Times New Roman" w:hAnsi="Times New Roman" w:cs="Times New Roman"/>
          <w:sz w:val="28"/>
          <w:szCs w:val="28"/>
        </w:rPr>
        <w:t>аталог</w:t>
      </w:r>
      <w:proofErr w:type="spellEnd"/>
      <w:r w:rsidRPr="00A0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DC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A054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4DC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A054DC">
        <w:rPr>
          <w:rFonts w:ascii="Times New Roman" w:hAnsi="Times New Roman" w:cs="Times New Roman"/>
          <w:sz w:val="28"/>
          <w:szCs w:val="28"/>
        </w:rPr>
        <w:t>. [</w:t>
      </w:r>
      <w:proofErr w:type="spellStart"/>
      <w:r w:rsidRPr="00A054D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A054DC">
        <w:rPr>
          <w:rFonts w:ascii="Times New Roman" w:hAnsi="Times New Roman" w:cs="Times New Roman"/>
          <w:sz w:val="28"/>
          <w:szCs w:val="28"/>
        </w:rPr>
        <w:t xml:space="preserve"> ресурс]. – Доступ </w:t>
      </w:r>
      <w:proofErr w:type="gramStart"/>
      <w:r w:rsidRPr="00A054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054DC">
        <w:rPr>
          <w:rFonts w:ascii="Times New Roman" w:hAnsi="Times New Roman" w:cs="Times New Roman"/>
          <w:sz w:val="28"/>
          <w:szCs w:val="28"/>
        </w:rPr>
        <w:t xml:space="preserve"> ресурсу: </w:t>
      </w:r>
      <w:hyperlink r:id="rId7" w:history="1">
        <w:r w:rsidR="009914E8" w:rsidRPr="00932926">
          <w:rPr>
            <w:rStyle w:val="a5"/>
            <w:rFonts w:ascii="Times New Roman" w:hAnsi="Times New Roman" w:cs="Times New Roman"/>
            <w:sz w:val="28"/>
            <w:szCs w:val="28"/>
          </w:rPr>
          <w:t>http://osvita.org.ua</w:t>
        </w:r>
      </w:hyperlink>
      <w:r w:rsidRPr="00A054DC">
        <w:rPr>
          <w:rFonts w:ascii="Times New Roman" w:hAnsi="Times New Roman" w:cs="Times New Roman"/>
          <w:sz w:val="28"/>
          <w:szCs w:val="28"/>
        </w:rPr>
        <w:t>.</w:t>
      </w:r>
    </w:p>
    <w:p w:rsidR="009914E8" w:rsidRPr="009914E8" w:rsidRDefault="00AF4E59" w:rsidP="009914E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4E59">
        <w:t xml:space="preserve">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. Здоровий </w:t>
      </w:r>
      <w:proofErr w:type="spellStart"/>
      <w:proofErr w:type="gramStart"/>
      <w:r w:rsidRPr="009914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14E8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ресурс]. – Режим доступу: http</w:t>
      </w:r>
      <w:r w:rsidR="009914E8">
        <w:rPr>
          <w:rFonts w:ascii="Times New Roman" w:hAnsi="Times New Roman" w:cs="Times New Roman"/>
          <w:sz w:val="28"/>
          <w:szCs w:val="28"/>
        </w:rPr>
        <w:t xml:space="preserve">://abetka.ukrlife.org/pc.htm </w:t>
      </w:r>
    </w:p>
    <w:p w:rsidR="009914E8" w:rsidRPr="00286BC2" w:rsidRDefault="00AF4E59" w:rsidP="00286BC2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BC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86BC2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286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BC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86BC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86BC2">
        <w:rPr>
          <w:rFonts w:ascii="Times New Roman" w:hAnsi="Times New Roman" w:cs="Times New Roman"/>
          <w:sz w:val="28"/>
          <w:szCs w:val="28"/>
        </w:rPr>
        <w:t>комп’ютері</w:t>
      </w:r>
      <w:proofErr w:type="spellEnd"/>
      <w:r w:rsidRPr="00286BC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286BC2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286BC2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http://samouchka.com.ua/ukr/</w:t>
      </w:r>
      <w:r w:rsidR="009914E8" w:rsidRPr="00286BC2">
        <w:rPr>
          <w:rFonts w:ascii="Times New Roman" w:hAnsi="Times New Roman" w:cs="Times New Roman"/>
          <w:sz w:val="28"/>
          <w:szCs w:val="28"/>
        </w:rPr>
        <w:t xml:space="preserve">safety/. </w:t>
      </w:r>
    </w:p>
    <w:p w:rsidR="009914E8" w:rsidRPr="009914E8" w:rsidRDefault="00AF4E59" w:rsidP="009914E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14E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комп’ютера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http://navigator.rv.ua/index.php?option=com_conten</w:t>
      </w:r>
      <w:r w:rsidR="009914E8">
        <w:rPr>
          <w:rFonts w:ascii="Times New Roman" w:hAnsi="Times New Roman" w:cs="Times New Roman"/>
          <w:sz w:val="28"/>
          <w:szCs w:val="28"/>
        </w:rPr>
        <w:t xml:space="preserve">t&amp;task=view&amp;id=10&amp;Itemid=29 </w:t>
      </w:r>
    </w:p>
    <w:p w:rsidR="00DD7D35" w:rsidRPr="009914E8" w:rsidRDefault="00AF4E59" w:rsidP="009914E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914E8">
        <w:rPr>
          <w:rFonts w:ascii="Times New Roman" w:hAnsi="Times New Roman" w:cs="Times New Roman"/>
          <w:sz w:val="28"/>
          <w:szCs w:val="28"/>
        </w:rPr>
        <w:t>Спільнота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користувачів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NetPolice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>» [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ресурс]. – Режим доступу: http://www.netpolice.ru 27. Степанов Є.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914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14E8">
        <w:rPr>
          <w:rFonts w:ascii="Times New Roman" w:hAnsi="Times New Roman" w:cs="Times New Roman"/>
          <w:sz w:val="28"/>
          <w:szCs w:val="28"/>
        </w:rPr>
        <w:t>Змі</w:t>
      </w:r>
      <w:proofErr w:type="spellEnd"/>
    </w:p>
    <w:p w:rsidR="00782B29" w:rsidRDefault="00782B29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FC5300" w:rsidSect="00B40EA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9797294"/>
    <w:multiLevelType w:val="hybridMultilevel"/>
    <w:tmpl w:val="AFB08E22"/>
    <w:lvl w:ilvl="0" w:tplc="0C2AF370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2571285"/>
    <w:multiLevelType w:val="hybridMultilevel"/>
    <w:tmpl w:val="03FA01B6"/>
    <w:lvl w:ilvl="0" w:tplc="2B54A928">
      <w:start w:val="7"/>
      <w:numFmt w:val="bullet"/>
      <w:lvlText w:val="-"/>
      <w:lvlJc w:val="left"/>
      <w:pPr>
        <w:ind w:left="2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34572DC6"/>
    <w:multiLevelType w:val="hybridMultilevel"/>
    <w:tmpl w:val="B0C28A64"/>
    <w:lvl w:ilvl="0" w:tplc="C25830CE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4F90DEC"/>
    <w:multiLevelType w:val="hybridMultilevel"/>
    <w:tmpl w:val="9502073E"/>
    <w:lvl w:ilvl="0" w:tplc="DBF8638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609754EF"/>
    <w:multiLevelType w:val="hybridMultilevel"/>
    <w:tmpl w:val="AEF20538"/>
    <w:lvl w:ilvl="0" w:tplc="A5007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8B3F68"/>
    <w:multiLevelType w:val="hybridMultilevel"/>
    <w:tmpl w:val="8932B444"/>
    <w:lvl w:ilvl="0" w:tplc="7A661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D1C22B4"/>
    <w:multiLevelType w:val="hybridMultilevel"/>
    <w:tmpl w:val="6ED685FE"/>
    <w:lvl w:ilvl="0" w:tplc="587E44A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2642F"/>
    <w:multiLevelType w:val="hybridMultilevel"/>
    <w:tmpl w:val="67802B6A"/>
    <w:lvl w:ilvl="0" w:tplc="518CFA92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73474592"/>
    <w:multiLevelType w:val="hybridMultilevel"/>
    <w:tmpl w:val="76CCC9D2"/>
    <w:lvl w:ilvl="0" w:tplc="F2FE9D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savePreviewPicture/>
  <w:compat/>
  <w:rsids>
    <w:rsidRoot w:val="00160190"/>
    <w:rsid w:val="00020E2D"/>
    <w:rsid w:val="0002119D"/>
    <w:rsid w:val="00051DEC"/>
    <w:rsid w:val="00060CC5"/>
    <w:rsid w:val="00095615"/>
    <w:rsid w:val="00160190"/>
    <w:rsid w:val="001A0BDE"/>
    <w:rsid w:val="001F55B8"/>
    <w:rsid w:val="00205218"/>
    <w:rsid w:val="00235285"/>
    <w:rsid w:val="00244972"/>
    <w:rsid w:val="00286BC2"/>
    <w:rsid w:val="002C704C"/>
    <w:rsid w:val="002F0D6F"/>
    <w:rsid w:val="00303623"/>
    <w:rsid w:val="003510CB"/>
    <w:rsid w:val="00395DC2"/>
    <w:rsid w:val="003C6DAA"/>
    <w:rsid w:val="004D1C06"/>
    <w:rsid w:val="005052AC"/>
    <w:rsid w:val="0057282A"/>
    <w:rsid w:val="005910BA"/>
    <w:rsid w:val="005A0B78"/>
    <w:rsid w:val="005B77BF"/>
    <w:rsid w:val="005E14EA"/>
    <w:rsid w:val="00635162"/>
    <w:rsid w:val="006401EF"/>
    <w:rsid w:val="006667CC"/>
    <w:rsid w:val="006B388F"/>
    <w:rsid w:val="006E08C2"/>
    <w:rsid w:val="007161B6"/>
    <w:rsid w:val="00782883"/>
    <w:rsid w:val="00782B29"/>
    <w:rsid w:val="007B1227"/>
    <w:rsid w:val="007E11F1"/>
    <w:rsid w:val="007F5F7B"/>
    <w:rsid w:val="0081455E"/>
    <w:rsid w:val="00817C0D"/>
    <w:rsid w:val="00825715"/>
    <w:rsid w:val="00826029"/>
    <w:rsid w:val="008414FC"/>
    <w:rsid w:val="008765E9"/>
    <w:rsid w:val="00882F5E"/>
    <w:rsid w:val="008A42CF"/>
    <w:rsid w:val="008C2A4E"/>
    <w:rsid w:val="008D4DFF"/>
    <w:rsid w:val="00942389"/>
    <w:rsid w:val="009754CA"/>
    <w:rsid w:val="00977943"/>
    <w:rsid w:val="009914E8"/>
    <w:rsid w:val="009B4081"/>
    <w:rsid w:val="009D2FB2"/>
    <w:rsid w:val="009F7A7C"/>
    <w:rsid w:val="00A054DC"/>
    <w:rsid w:val="00A52213"/>
    <w:rsid w:val="00A55CE0"/>
    <w:rsid w:val="00A56545"/>
    <w:rsid w:val="00A946A3"/>
    <w:rsid w:val="00A96F26"/>
    <w:rsid w:val="00AB10BF"/>
    <w:rsid w:val="00AD0245"/>
    <w:rsid w:val="00AF34ED"/>
    <w:rsid w:val="00AF4E59"/>
    <w:rsid w:val="00B03FB7"/>
    <w:rsid w:val="00B16946"/>
    <w:rsid w:val="00B40EA3"/>
    <w:rsid w:val="00B54A1C"/>
    <w:rsid w:val="00B67615"/>
    <w:rsid w:val="00BB3C00"/>
    <w:rsid w:val="00BB515E"/>
    <w:rsid w:val="00BC0871"/>
    <w:rsid w:val="00BD5F3F"/>
    <w:rsid w:val="00BE28A4"/>
    <w:rsid w:val="00C37E10"/>
    <w:rsid w:val="00C63FAC"/>
    <w:rsid w:val="00CC7220"/>
    <w:rsid w:val="00CD6944"/>
    <w:rsid w:val="00D508B4"/>
    <w:rsid w:val="00D84626"/>
    <w:rsid w:val="00DC12A8"/>
    <w:rsid w:val="00DD7D35"/>
    <w:rsid w:val="00E00B29"/>
    <w:rsid w:val="00F16B26"/>
    <w:rsid w:val="00F364BF"/>
    <w:rsid w:val="00F56AA4"/>
    <w:rsid w:val="00F70B7B"/>
    <w:rsid w:val="00FC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1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svita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siki.cv.ua/load/ditjachi_prezentacii/29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4103-9F3D-44C4-96C8-614AA994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12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</dc:creator>
  <cp:lastModifiedBy>User</cp:lastModifiedBy>
  <cp:revision>13</cp:revision>
  <cp:lastPrinted>2017-06-13T07:31:00Z</cp:lastPrinted>
  <dcterms:created xsi:type="dcterms:W3CDTF">2017-10-24T10:36:00Z</dcterms:created>
  <dcterms:modified xsi:type="dcterms:W3CDTF">2017-12-09T21:32:00Z</dcterms:modified>
</cp:coreProperties>
</file>