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C" w:rsidRDefault="00F7088C" w:rsidP="00F7088C">
      <w:pPr>
        <w:pStyle w:val="3"/>
        <w:spacing w:line="360" w:lineRule="auto"/>
        <w:rPr>
          <w:sz w:val="28"/>
          <w:szCs w:val="28"/>
        </w:rPr>
      </w:pPr>
      <w:bookmarkStart w:id="0" w:name="_GoBack"/>
      <w:bookmarkEnd w:id="0"/>
      <w:r w:rsidRPr="00472B41">
        <w:rPr>
          <w:sz w:val="28"/>
          <w:szCs w:val="28"/>
        </w:rPr>
        <w:t>Рекомендована література</w:t>
      </w:r>
    </w:p>
    <w:p w:rsidR="00F7088C" w:rsidRPr="00875166" w:rsidRDefault="00F7088C" w:rsidP="00F7088C">
      <w:pPr>
        <w:spacing w:line="360" w:lineRule="auto"/>
        <w:rPr>
          <w:sz w:val="28"/>
          <w:szCs w:val="28"/>
        </w:rPr>
      </w:pPr>
    </w:p>
    <w:p w:rsidR="00F7088C" w:rsidRDefault="00F7088C" w:rsidP="00F7088C">
      <w:pPr>
        <w:spacing w:line="360" w:lineRule="auto"/>
        <w:rPr>
          <w:b/>
          <w:i/>
          <w:sz w:val="28"/>
          <w:szCs w:val="28"/>
        </w:rPr>
      </w:pPr>
      <w:r w:rsidRPr="00875166">
        <w:rPr>
          <w:b/>
          <w:i/>
          <w:sz w:val="28"/>
          <w:szCs w:val="28"/>
        </w:rPr>
        <w:t>Базова</w:t>
      </w:r>
      <w:r>
        <w:rPr>
          <w:b/>
          <w:i/>
          <w:sz w:val="28"/>
          <w:szCs w:val="28"/>
        </w:rPr>
        <w:t>: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Базовий компонент дошкільної освіти в Україні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К.: Редакція журналу «Дошкільне виховання»,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1999,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16с.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Буліч</w:t>
      </w:r>
      <w:proofErr w:type="spellEnd"/>
      <w:r>
        <w:rPr>
          <w:sz w:val="28"/>
          <w:szCs w:val="28"/>
        </w:rPr>
        <w:t xml:space="preserve"> Є. Г. Валеологія. Теоретичні основи валеології: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посібник / Є. Г. </w:t>
      </w:r>
      <w:proofErr w:type="spellStart"/>
      <w:r>
        <w:rPr>
          <w:sz w:val="28"/>
          <w:szCs w:val="28"/>
        </w:rPr>
        <w:t>Буліч</w:t>
      </w:r>
      <w:proofErr w:type="spellEnd"/>
      <w:r>
        <w:rPr>
          <w:sz w:val="28"/>
          <w:szCs w:val="28"/>
        </w:rPr>
        <w:t xml:space="preserve">, І. В. </w:t>
      </w:r>
      <w:proofErr w:type="spellStart"/>
      <w:r>
        <w:rPr>
          <w:sz w:val="28"/>
          <w:szCs w:val="28"/>
        </w:rPr>
        <w:t>Муравов</w:t>
      </w:r>
      <w:proofErr w:type="spellEnd"/>
      <w:r>
        <w:rPr>
          <w:sz w:val="28"/>
          <w:szCs w:val="28"/>
        </w:rPr>
        <w:t xml:space="preserve">. – К. : УЗМН, 1997.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224с.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Григоренко Г. І. Малятам про здоров’я і безпеку життя (хрестоматія для дошкільників) / Г. І. Григоренко – Дніпропетровськ 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-Південь</w:t>
      </w:r>
      <w:proofErr w:type="spellEnd"/>
      <w:r>
        <w:rPr>
          <w:sz w:val="28"/>
          <w:szCs w:val="28"/>
        </w:rPr>
        <w:t xml:space="preserve">, 2003.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92с.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Денисенко Н. Ф. Формування у молодших дошкільників свідомого ставлення до власного здоров'я: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метод. посібник до Базової програми </w:t>
      </w:r>
      <w:proofErr w:type="spellStart"/>
      <w:r>
        <w:rPr>
          <w:sz w:val="28"/>
          <w:szCs w:val="28"/>
        </w:rPr>
        <w:t>розв</w:t>
      </w:r>
      <w:proofErr w:type="spellEnd"/>
      <w:r>
        <w:rPr>
          <w:sz w:val="28"/>
          <w:szCs w:val="28"/>
        </w:rPr>
        <w:t xml:space="preserve">. дитини 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віку «Я у світі» / Н. Ф. Денисенко.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К. : Наш час; Х. : Ранок, 2010.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95 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Калуська Л. В. Здоров’я дитини в садку і в родині / Л. В. Калуська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Харків: «</w:t>
      </w:r>
      <w:proofErr w:type="spellStart"/>
      <w:r>
        <w:rPr>
          <w:sz w:val="28"/>
          <w:szCs w:val="28"/>
        </w:rPr>
        <w:t>Ранок-НТ</w:t>
      </w:r>
      <w:proofErr w:type="spellEnd"/>
      <w:r>
        <w:rPr>
          <w:sz w:val="28"/>
          <w:szCs w:val="28"/>
        </w:rPr>
        <w:t>», 2005. – 96с.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Коментар до Базового компонента дошкільної освіти в Україні : наук.-метод.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 / Наук. ред. О.Л. </w:t>
      </w:r>
      <w:proofErr w:type="spellStart"/>
      <w:r>
        <w:rPr>
          <w:sz w:val="28"/>
          <w:szCs w:val="28"/>
        </w:rPr>
        <w:t>Кононко</w:t>
      </w:r>
      <w:proofErr w:type="spellEnd"/>
      <w:r>
        <w:rPr>
          <w:sz w:val="28"/>
          <w:szCs w:val="28"/>
        </w:rPr>
        <w:t>. – К.:Ред. журн. «Дошкільне виховання», 2003. – 243с.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Т. Г. Валеологія щодня. Основи здоров'я для дітей 5 – 6 років / Т. Г.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Х. : Вид. група «Основа», 2011.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321 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Організація оздоровчої роботи в ДНЗ / </w:t>
      </w:r>
      <w:proofErr w:type="spellStart"/>
      <w:r>
        <w:rPr>
          <w:sz w:val="28"/>
          <w:szCs w:val="28"/>
        </w:rPr>
        <w:t>Упорядн</w:t>
      </w:r>
      <w:proofErr w:type="spellEnd"/>
      <w:r>
        <w:rPr>
          <w:sz w:val="28"/>
          <w:szCs w:val="28"/>
        </w:rPr>
        <w:t>. Л.А. Швайка. – Х.: Вид. група «Основа»,2011, - 319</w:t>
      </w:r>
      <w:r>
        <w:rPr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фізкультурно-оздоровчої роботи в дошкільному навчальному закладі. Інструктивно-методичні рекомендації (№1/9-438 від 27.08.04р.) // «Дошкільне виховання», - 2004, №10, - С.5 – 7.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Психологічне здоров'я дошкільників / Уклад. Т.І. </w:t>
      </w:r>
      <w:proofErr w:type="spellStart"/>
      <w:r>
        <w:rPr>
          <w:sz w:val="28"/>
          <w:szCs w:val="28"/>
        </w:rPr>
        <w:t>Пришепа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Х. : Вид. група «Основа», 2011.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239 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Цимбал Н. М. Методи зміцнення здоров’я / Н. М. Цимбал – Тернопіль, 2003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168 с.</w:t>
      </w:r>
    </w:p>
    <w:p w:rsidR="00F7088C" w:rsidRDefault="00F7088C" w:rsidP="00F7088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Цимбал Н. М. Практикум з валеології / Н. М. Цимбал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Тернопіль, 1999. – 112с.</w:t>
      </w:r>
    </w:p>
    <w:p w:rsidR="00F7088C" w:rsidRDefault="00F7088C" w:rsidP="00F7088C">
      <w:pPr>
        <w:spacing w:line="360" w:lineRule="auto"/>
        <w:rPr>
          <w:b/>
          <w:i/>
          <w:sz w:val="28"/>
          <w:szCs w:val="28"/>
        </w:rPr>
      </w:pPr>
    </w:p>
    <w:p w:rsidR="00F7088C" w:rsidRPr="00875166" w:rsidRDefault="00F7088C" w:rsidP="00F7088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875166">
        <w:rPr>
          <w:sz w:val="28"/>
          <w:szCs w:val="28"/>
        </w:rPr>
        <w:t>Андрюшенко</w:t>
      </w:r>
      <w:proofErr w:type="spellEnd"/>
      <w:r w:rsidRPr="00875166">
        <w:rPr>
          <w:sz w:val="28"/>
          <w:szCs w:val="28"/>
        </w:rPr>
        <w:t xml:space="preserve"> Т. Туризм – нетрадиційна форма оздоровлення / Т. </w:t>
      </w:r>
      <w:proofErr w:type="spellStart"/>
      <w:r w:rsidRPr="00875166">
        <w:rPr>
          <w:sz w:val="28"/>
          <w:szCs w:val="28"/>
        </w:rPr>
        <w:t>Андрюшенко</w:t>
      </w:r>
      <w:proofErr w:type="spellEnd"/>
      <w:r w:rsidRPr="00875166">
        <w:rPr>
          <w:sz w:val="28"/>
          <w:szCs w:val="28"/>
        </w:rPr>
        <w:t xml:space="preserve"> // «Дошкільне виховання».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2007.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№7.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 24 – 26.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Амосов М. М. Роздуми про здоров’я / М. М. Амосов – К. : «Здоров’я», 1990.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166 с.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875166">
        <w:rPr>
          <w:sz w:val="28"/>
          <w:szCs w:val="28"/>
        </w:rPr>
        <w:t>Богініч</w:t>
      </w:r>
      <w:proofErr w:type="spellEnd"/>
      <w:r w:rsidRPr="00875166">
        <w:rPr>
          <w:sz w:val="28"/>
          <w:szCs w:val="28"/>
        </w:rPr>
        <w:t xml:space="preserve"> О. Оздоровчу ідеологію в життя малят / О. </w:t>
      </w:r>
      <w:proofErr w:type="spellStart"/>
      <w:r w:rsidRPr="00875166">
        <w:rPr>
          <w:sz w:val="28"/>
          <w:szCs w:val="28"/>
        </w:rPr>
        <w:t>Богініч</w:t>
      </w:r>
      <w:proofErr w:type="spellEnd"/>
      <w:r w:rsidRPr="00875166">
        <w:rPr>
          <w:sz w:val="28"/>
          <w:szCs w:val="28"/>
        </w:rPr>
        <w:t xml:space="preserve"> // «Дошкільне виховання».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2008.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№3.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С.14 -16.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875166">
        <w:rPr>
          <w:sz w:val="28"/>
          <w:szCs w:val="28"/>
        </w:rPr>
        <w:t>Вільчковський</w:t>
      </w:r>
      <w:proofErr w:type="spellEnd"/>
      <w:r w:rsidRPr="00875166">
        <w:rPr>
          <w:sz w:val="28"/>
          <w:szCs w:val="28"/>
        </w:rPr>
        <w:t xml:space="preserve"> Е. С. Теорія та методика фізичного виховання дітей дошкільного віку. / Е. С. </w:t>
      </w:r>
      <w:proofErr w:type="spellStart"/>
      <w:r w:rsidRPr="00875166">
        <w:rPr>
          <w:sz w:val="28"/>
          <w:szCs w:val="28"/>
        </w:rPr>
        <w:t>Вільчковський</w:t>
      </w:r>
      <w:proofErr w:type="spellEnd"/>
      <w:r w:rsidRPr="00875166">
        <w:rPr>
          <w:sz w:val="28"/>
          <w:szCs w:val="28"/>
        </w:rPr>
        <w:t xml:space="preserve">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Львів : ВНТЛ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1998. – 336 с.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Декларація прав дитини </w:t>
      </w:r>
      <w:r w:rsidRPr="00875166">
        <w:rPr>
          <w:sz w:val="28"/>
          <w:szCs w:val="28"/>
          <w:lang w:val="ru-RU"/>
        </w:rPr>
        <w:t xml:space="preserve">/ Права </w:t>
      </w:r>
      <w:proofErr w:type="spellStart"/>
      <w:r w:rsidRPr="00875166">
        <w:rPr>
          <w:sz w:val="28"/>
          <w:szCs w:val="28"/>
          <w:lang w:val="ru-RU"/>
        </w:rPr>
        <w:t>дитини</w:t>
      </w:r>
      <w:proofErr w:type="spellEnd"/>
      <w:r w:rsidRPr="00875166">
        <w:rPr>
          <w:sz w:val="28"/>
          <w:szCs w:val="28"/>
          <w:lang w:val="ru-RU"/>
        </w:rPr>
        <w:t xml:space="preserve">. </w:t>
      </w:r>
      <w:proofErr w:type="spellStart"/>
      <w:r w:rsidRPr="00875166">
        <w:rPr>
          <w:sz w:val="28"/>
          <w:szCs w:val="28"/>
          <w:lang w:val="ru-RU"/>
        </w:rPr>
        <w:t>Збірник</w:t>
      </w:r>
      <w:proofErr w:type="spellEnd"/>
      <w:r w:rsidRPr="00875166">
        <w:rPr>
          <w:sz w:val="28"/>
          <w:szCs w:val="28"/>
          <w:lang w:val="ru-RU"/>
        </w:rPr>
        <w:t xml:space="preserve"> </w:t>
      </w:r>
      <w:proofErr w:type="spellStart"/>
      <w:r w:rsidRPr="00875166">
        <w:rPr>
          <w:sz w:val="28"/>
          <w:szCs w:val="28"/>
          <w:lang w:val="ru-RU"/>
        </w:rPr>
        <w:t>документів</w:t>
      </w:r>
      <w:proofErr w:type="spellEnd"/>
      <w:r w:rsidRPr="00875166">
        <w:rPr>
          <w:sz w:val="28"/>
          <w:szCs w:val="28"/>
          <w:lang w:val="ru-RU"/>
        </w:rPr>
        <w:t xml:space="preserve">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</w:t>
      </w:r>
      <w:proofErr w:type="spellStart"/>
      <w:r w:rsidRPr="00875166">
        <w:rPr>
          <w:sz w:val="28"/>
          <w:szCs w:val="28"/>
          <w:lang w:val="ru-RU"/>
        </w:rPr>
        <w:t>Львів</w:t>
      </w:r>
      <w:proofErr w:type="spellEnd"/>
      <w:r w:rsidRPr="00875166">
        <w:rPr>
          <w:sz w:val="28"/>
          <w:szCs w:val="28"/>
          <w:lang w:val="ru-RU"/>
        </w:rPr>
        <w:t xml:space="preserve">: </w:t>
      </w:r>
      <w:proofErr w:type="spellStart"/>
      <w:r w:rsidRPr="00875166">
        <w:rPr>
          <w:sz w:val="28"/>
          <w:szCs w:val="28"/>
          <w:lang w:val="ru-RU"/>
        </w:rPr>
        <w:t>Оксарт</w:t>
      </w:r>
      <w:proofErr w:type="spellEnd"/>
      <w:r w:rsidRPr="00875166">
        <w:rPr>
          <w:sz w:val="28"/>
          <w:szCs w:val="28"/>
          <w:lang w:val="ru-RU"/>
        </w:rPr>
        <w:t xml:space="preserve">, 1997.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С. 25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27.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Денисенко Н. Ф. Оздоровчі технології в освітньому процесі / Н. Ф. Денисенко // «Палітра педагога».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2004.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№4.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 4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7.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Денисенко Н. Ф. Освітній процес має бути </w:t>
      </w:r>
      <w:proofErr w:type="spellStart"/>
      <w:r w:rsidRPr="00875166">
        <w:rPr>
          <w:sz w:val="28"/>
          <w:szCs w:val="28"/>
        </w:rPr>
        <w:t>здоров’язбережувальним</w:t>
      </w:r>
      <w:proofErr w:type="spellEnd"/>
      <w:r w:rsidRPr="00875166">
        <w:rPr>
          <w:sz w:val="28"/>
          <w:szCs w:val="28"/>
        </w:rPr>
        <w:t xml:space="preserve"> / Н. Ф. Денисенко // «Дошкільне виховання».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2007.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№7.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 8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11.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 w:hanging="357"/>
        <w:jc w:val="both"/>
        <w:rPr>
          <w:sz w:val="28"/>
          <w:szCs w:val="28"/>
          <w:lang w:eastAsia="uk-UA"/>
        </w:rPr>
      </w:pPr>
      <w:r w:rsidRPr="00875166">
        <w:rPr>
          <w:sz w:val="28"/>
          <w:szCs w:val="28"/>
        </w:rPr>
        <w:t xml:space="preserve">Закон України «Про дошкільну освіту» // сайт Верховної Ради </w:t>
      </w:r>
      <w:proofErr w:type="spellStart"/>
      <w:r w:rsidRPr="00875166">
        <w:rPr>
          <w:sz w:val="28"/>
          <w:szCs w:val="28"/>
        </w:rPr>
        <w:t>україни</w:t>
      </w:r>
      <w:proofErr w:type="spellEnd"/>
      <w:r w:rsidRPr="00875166">
        <w:rPr>
          <w:sz w:val="28"/>
          <w:szCs w:val="28"/>
        </w:rPr>
        <w:t xml:space="preserve">, режим доступу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</w:t>
      </w:r>
      <w:proofErr w:type="spellStart"/>
      <w:r w:rsidRPr="00875166">
        <w:rPr>
          <w:sz w:val="28"/>
          <w:szCs w:val="28"/>
        </w:rPr>
        <w:t>zakon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rada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gov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ua</w:t>
      </w:r>
      <w:proofErr w:type="spellEnd"/>
      <w:r w:rsidRPr="00875166">
        <w:rPr>
          <w:sz w:val="28"/>
          <w:szCs w:val="28"/>
        </w:rPr>
        <w:t>/</w:t>
      </w:r>
      <w:r w:rsidRPr="00875166">
        <w:rPr>
          <w:sz w:val="28"/>
          <w:szCs w:val="28"/>
          <w:lang w:val="en-US"/>
        </w:rPr>
        <w:t>go</w:t>
      </w:r>
      <w:r w:rsidRPr="00875166">
        <w:rPr>
          <w:sz w:val="28"/>
          <w:szCs w:val="28"/>
        </w:rPr>
        <w:t>/2628-14 (адреса з екрана)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 w:hanging="357"/>
        <w:jc w:val="both"/>
        <w:rPr>
          <w:i/>
          <w:sz w:val="28"/>
          <w:szCs w:val="28"/>
        </w:rPr>
      </w:pPr>
      <w:r w:rsidRPr="00875166">
        <w:rPr>
          <w:sz w:val="28"/>
          <w:szCs w:val="28"/>
        </w:rPr>
        <w:t>Закон України «Про охорону дитинства</w:t>
      </w:r>
      <w:r w:rsidRPr="00875166">
        <w:rPr>
          <w:i/>
          <w:sz w:val="28"/>
          <w:szCs w:val="28"/>
        </w:rPr>
        <w:t>»</w:t>
      </w:r>
      <w:r w:rsidRPr="00875166">
        <w:rPr>
          <w:i/>
          <w:sz w:val="28"/>
          <w:szCs w:val="28"/>
          <w:lang w:val="ru-RU"/>
        </w:rPr>
        <w:t xml:space="preserve"> //</w:t>
      </w:r>
      <w:r w:rsidRPr="00875166">
        <w:rPr>
          <w:sz w:val="28"/>
          <w:szCs w:val="28"/>
        </w:rPr>
        <w:t xml:space="preserve"> сайт Верховної Ради </w:t>
      </w:r>
      <w:proofErr w:type="spellStart"/>
      <w:r w:rsidRPr="00875166">
        <w:rPr>
          <w:sz w:val="28"/>
          <w:szCs w:val="28"/>
        </w:rPr>
        <w:t>україни</w:t>
      </w:r>
      <w:proofErr w:type="spellEnd"/>
      <w:r w:rsidRPr="00875166">
        <w:rPr>
          <w:sz w:val="28"/>
          <w:szCs w:val="28"/>
        </w:rPr>
        <w:t xml:space="preserve">, режим доступу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</w:t>
      </w:r>
      <w:proofErr w:type="spellStart"/>
      <w:r w:rsidRPr="00875166">
        <w:rPr>
          <w:sz w:val="28"/>
          <w:szCs w:val="28"/>
        </w:rPr>
        <w:t>zakon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rada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gov</w:t>
      </w:r>
      <w:proofErr w:type="spellEnd"/>
      <w:r w:rsidRPr="00875166">
        <w:rPr>
          <w:sz w:val="28"/>
          <w:szCs w:val="28"/>
        </w:rPr>
        <w:t>.</w:t>
      </w:r>
      <w:proofErr w:type="spellStart"/>
      <w:r w:rsidRPr="00875166">
        <w:rPr>
          <w:sz w:val="28"/>
          <w:szCs w:val="28"/>
          <w:lang w:val="en-US"/>
        </w:rPr>
        <w:t>ua</w:t>
      </w:r>
      <w:proofErr w:type="spellEnd"/>
      <w:r w:rsidRPr="00875166">
        <w:rPr>
          <w:sz w:val="28"/>
          <w:szCs w:val="28"/>
        </w:rPr>
        <w:t>/</w:t>
      </w:r>
      <w:r w:rsidRPr="00875166">
        <w:rPr>
          <w:sz w:val="28"/>
          <w:szCs w:val="28"/>
          <w:lang w:val="en-US"/>
        </w:rPr>
        <w:t>go</w:t>
      </w:r>
      <w:r w:rsidRPr="00875166">
        <w:rPr>
          <w:sz w:val="28"/>
          <w:szCs w:val="28"/>
        </w:rPr>
        <w:t>/2628-14 (адреса з екрана)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i/>
          <w:sz w:val="28"/>
          <w:szCs w:val="28"/>
        </w:rPr>
      </w:pPr>
      <w:r w:rsidRPr="00875166">
        <w:rPr>
          <w:sz w:val="28"/>
          <w:szCs w:val="28"/>
        </w:rPr>
        <w:t>Конвенція про права дитини</w:t>
      </w:r>
      <w:r w:rsidRPr="00875166">
        <w:rPr>
          <w:sz w:val="28"/>
          <w:szCs w:val="28"/>
          <w:lang w:val="ru-RU"/>
        </w:rPr>
        <w:t xml:space="preserve"> / Права </w:t>
      </w:r>
      <w:proofErr w:type="spellStart"/>
      <w:r w:rsidRPr="00875166">
        <w:rPr>
          <w:sz w:val="28"/>
          <w:szCs w:val="28"/>
          <w:lang w:val="ru-RU"/>
        </w:rPr>
        <w:t>дитини</w:t>
      </w:r>
      <w:proofErr w:type="spellEnd"/>
      <w:r w:rsidRPr="00875166">
        <w:rPr>
          <w:sz w:val="28"/>
          <w:szCs w:val="28"/>
          <w:lang w:val="ru-RU"/>
        </w:rPr>
        <w:t xml:space="preserve">. </w:t>
      </w:r>
      <w:proofErr w:type="spellStart"/>
      <w:r w:rsidRPr="00875166">
        <w:rPr>
          <w:sz w:val="28"/>
          <w:szCs w:val="28"/>
          <w:lang w:val="ru-RU"/>
        </w:rPr>
        <w:t>Збірник</w:t>
      </w:r>
      <w:proofErr w:type="spellEnd"/>
      <w:r w:rsidRPr="00875166">
        <w:rPr>
          <w:sz w:val="28"/>
          <w:szCs w:val="28"/>
          <w:lang w:val="ru-RU"/>
        </w:rPr>
        <w:t xml:space="preserve"> </w:t>
      </w:r>
      <w:proofErr w:type="spellStart"/>
      <w:r w:rsidRPr="00875166">
        <w:rPr>
          <w:sz w:val="28"/>
          <w:szCs w:val="28"/>
          <w:lang w:val="ru-RU"/>
        </w:rPr>
        <w:t>документів</w:t>
      </w:r>
      <w:proofErr w:type="spellEnd"/>
      <w:r w:rsidRPr="00875166">
        <w:rPr>
          <w:sz w:val="28"/>
          <w:szCs w:val="28"/>
          <w:lang w:val="ru-RU"/>
        </w:rPr>
        <w:t xml:space="preserve">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</w:t>
      </w:r>
      <w:proofErr w:type="spellStart"/>
      <w:r w:rsidRPr="00875166">
        <w:rPr>
          <w:sz w:val="28"/>
          <w:szCs w:val="28"/>
          <w:lang w:val="ru-RU"/>
        </w:rPr>
        <w:t>Львів</w:t>
      </w:r>
      <w:proofErr w:type="spellEnd"/>
      <w:r w:rsidRPr="00875166">
        <w:rPr>
          <w:sz w:val="28"/>
          <w:szCs w:val="28"/>
          <w:lang w:val="ru-RU"/>
        </w:rPr>
        <w:t xml:space="preserve">: </w:t>
      </w:r>
      <w:proofErr w:type="spellStart"/>
      <w:r w:rsidRPr="00875166">
        <w:rPr>
          <w:sz w:val="28"/>
          <w:szCs w:val="28"/>
          <w:lang w:val="ru-RU"/>
        </w:rPr>
        <w:t>Оксарт</w:t>
      </w:r>
      <w:proofErr w:type="spellEnd"/>
      <w:r w:rsidRPr="00875166">
        <w:rPr>
          <w:sz w:val="28"/>
          <w:szCs w:val="28"/>
          <w:lang w:val="ru-RU"/>
        </w:rPr>
        <w:t xml:space="preserve">, 1997.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С. 29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49.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Литвиненко І. М. Відповідальність за власне здоров’я формуємо разом з батьками / І. М. Литвиненко // «Дошкільне виховання», 2006.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№10.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 6 – 8.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875166">
        <w:rPr>
          <w:sz w:val="28"/>
          <w:szCs w:val="28"/>
        </w:rPr>
        <w:t>Лохвицька</w:t>
      </w:r>
      <w:proofErr w:type="spellEnd"/>
      <w:r w:rsidRPr="00875166">
        <w:rPr>
          <w:sz w:val="28"/>
          <w:szCs w:val="28"/>
        </w:rPr>
        <w:t xml:space="preserve"> І. В. Про здоров’я треба дбати, про здоров’я треба знати / І. В, </w:t>
      </w:r>
      <w:proofErr w:type="spellStart"/>
      <w:r w:rsidRPr="00875166">
        <w:rPr>
          <w:sz w:val="28"/>
          <w:szCs w:val="28"/>
        </w:rPr>
        <w:t>Лохвицька</w:t>
      </w:r>
      <w:proofErr w:type="spellEnd"/>
      <w:r w:rsidRPr="00875166">
        <w:rPr>
          <w:sz w:val="28"/>
          <w:szCs w:val="28"/>
        </w:rPr>
        <w:t xml:space="preserve"> // “Дошкільне виховання», 2002.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№12.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С. 10 – 14.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 w:hanging="284"/>
        <w:jc w:val="both"/>
        <w:rPr>
          <w:sz w:val="28"/>
          <w:szCs w:val="28"/>
        </w:rPr>
      </w:pPr>
      <w:r w:rsidRPr="00875166">
        <w:rPr>
          <w:sz w:val="28"/>
          <w:szCs w:val="28"/>
        </w:rPr>
        <w:lastRenderedPageBreak/>
        <w:t xml:space="preserve">Ляшенко Г. І. Фізіологічні особливості дітей дошкільного віку / Г. І. </w:t>
      </w:r>
      <w:proofErr w:type="spellStart"/>
      <w:r w:rsidRPr="00875166">
        <w:rPr>
          <w:sz w:val="28"/>
          <w:szCs w:val="28"/>
        </w:rPr>
        <w:t>Лященко</w:t>
      </w:r>
      <w:proofErr w:type="spellEnd"/>
      <w:r w:rsidRPr="00875166">
        <w:rPr>
          <w:sz w:val="28"/>
          <w:szCs w:val="28"/>
        </w:rPr>
        <w:t xml:space="preserve">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Київ, 1982.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149 с.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 w:hanging="284"/>
        <w:jc w:val="both"/>
        <w:rPr>
          <w:sz w:val="28"/>
          <w:szCs w:val="28"/>
        </w:rPr>
      </w:pPr>
      <w:proofErr w:type="spellStart"/>
      <w:r w:rsidRPr="00875166">
        <w:rPr>
          <w:sz w:val="28"/>
          <w:szCs w:val="28"/>
        </w:rPr>
        <w:t>Мойсок</w:t>
      </w:r>
      <w:proofErr w:type="spellEnd"/>
      <w:r w:rsidRPr="00875166">
        <w:rPr>
          <w:sz w:val="28"/>
          <w:szCs w:val="28"/>
        </w:rPr>
        <w:t xml:space="preserve"> О. Д. Основи медичних знань: Гігієнічні основи виховання дітей / О. Д. </w:t>
      </w:r>
      <w:proofErr w:type="spellStart"/>
      <w:r w:rsidRPr="00875166">
        <w:rPr>
          <w:sz w:val="28"/>
          <w:szCs w:val="28"/>
        </w:rPr>
        <w:t>Мойсок</w:t>
      </w:r>
      <w:proofErr w:type="spellEnd"/>
      <w:r w:rsidRPr="00875166">
        <w:rPr>
          <w:sz w:val="28"/>
          <w:szCs w:val="28"/>
        </w:rPr>
        <w:t xml:space="preserve"> </w:t>
      </w:r>
      <w:r w:rsidRPr="00875166">
        <w:rPr>
          <w:sz w:val="28"/>
          <w:szCs w:val="28"/>
        </w:rPr>
        <w:sym w:font="Symbol" w:char="F02D"/>
      </w:r>
      <w:r w:rsidRPr="00875166">
        <w:rPr>
          <w:sz w:val="28"/>
          <w:szCs w:val="28"/>
        </w:rPr>
        <w:t xml:space="preserve"> Ч.1. – Київ, 1997. – 95 с.</w:t>
      </w:r>
    </w:p>
    <w:p w:rsidR="00F7088C" w:rsidRPr="006A3DAD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Національна доктрина розвитку освіти </w:t>
      </w:r>
      <w:r w:rsidRPr="00875166">
        <w:rPr>
          <w:sz w:val="28"/>
          <w:szCs w:val="28"/>
          <w:lang w:val="ru-RU"/>
        </w:rPr>
        <w:t>// «</w:t>
      </w:r>
      <w:proofErr w:type="spellStart"/>
      <w:r w:rsidRPr="00875166">
        <w:rPr>
          <w:sz w:val="28"/>
          <w:szCs w:val="28"/>
          <w:lang w:val="ru-RU"/>
        </w:rPr>
        <w:t>Освіта</w:t>
      </w:r>
      <w:proofErr w:type="spellEnd"/>
      <w:r w:rsidRPr="00875166">
        <w:rPr>
          <w:sz w:val="28"/>
          <w:szCs w:val="28"/>
          <w:lang w:val="ru-RU"/>
        </w:rPr>
        <w:t xml:space="preserve">».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2002. №26.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С.2 </w:t>
      </w:r>
      <w:r w:rsidRPr="00875166">
        <w:rPr>
          <w:sz w:val="28"/>
          <w:szCs w:val="28"/>
          <w:lang w:val="ru-RU"/>
        </w:rPr>
        <w:sym w:font="Symbol" w:char="F02D"/>
      </w:r>
      <w:r w:rsidRPr="00875166">
        <w:rPr>
          <w:sz w:val="28"/>
          <w:szCs w:val="28"/>
          <w:lang w:val="ru-RU"/>
        </w:rPr>
        <w:t xml:space="preserve"> 4.</w:t>
      </w:r>
    </w:p>
    <w:p w:rsidR="00F7088C" w:rsidRPr="006A3DAD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proofErr w:type="spellStart"/>
      <w:r w:rsidRPr="006A3DAD">
        <w:rPr>
          <w:sz w:val="28"/>
          <w:szCs w:val="28"/>
        </w:rPr>
        <w:t>Провозюк</w:t>
      </w:r>
      <w:proofErr w:type="spellEnd"/>
      <w:r w:rsidRPr="006A3DAD">
        <w:rPr>
          <w:sz w:val="28"/>
          <w:szCs w:val="28"/>
        </w:rPr>
        <w:t xml:space="preserve"> Г. Г. Дитина – диво світу / Г. Г. </w:t>
      </w:r>
      <w:proofErr w:type="spellStart"/>
      <w:r w:rsidRPr="006A3DAD">
        <w:rPr>
          <w:sz w:val="28"/>
          <w:szCs w:val="28"/>
        </w:rPr>
        <w:t>Провозюк</w:t>
      </w:r>
      <w:proofErr w:type="spellEnd"/>
      <w:r w:rsidRPr="006A3DAD">
        <w:rPr>
          <w:sz w:val="28"/>
          <w:szCs w:val="28"/>
        </w:rPr>
        <w:t xml:space="preserve">, Л. І. Білоус, Г. Ф. </w:t>
      </w:r>
      <w:proofErr w:type="spellStart"/>
      <w:r w:rsidRPr="006A3DAD">
        <w:rPr>
          <w:sz w:val="28"/>
          <w:szCs w:val="28"/>
        </w:rPr>
        <w:t>Яцук</w:t>
      </w:r>
      <w:proofErr w:type="spellEnd"/>
      <w:r w:rsidRPr="006A3DAD">
        <w:rPr>
          <w:sz w:val="28"/>
          <w:szCs w:val="28"/>
        </w:rPr>
        <w:t xml:space="preserve"> – Тернопіль : «Мандрівець», 2002. </w:t>
      </w:r>
      <w:r w:rsidRPr="00875166">
        <w:rPr>
          <w:sz w:val="28"/>
          <w:szCs w:val="28"/>
        </w:rPr>
        <w:sym w:font="Symbol" w:char="F02D"/>
      </w:r>
      <w:r w:rsidRPr="006A3DAD">
        <w:rPr>
          <w:sz w:val="28"/>
          <w:szCs w:val="28"/>
        </w:rPr>
        <w:t xml:space="preserve"> 72 с.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Указ Президента України «Про заходи щодо розвитку духовності, захисту моралі та формування здорового способу життя громадян» від 27.04.99р., № 456/99 // сайт Державного інституту сімейної та молодіжної політики режим доступу </w:t>
      </w:r>
      <w:hyperlink r:id="rId6" w:history="1">
        <w:r w:rsidRPr="00875166">
          <w:rPr>
            <w:rStyle w:val="a3"/>
            <w:sz w:val="28"/>
            <w:szCs w:val="28"/>
            <w:lang w:val="en-US"/>
          </w:rPr>
          <w:t>www</w:t>
        </w:r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mzz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cjm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nekit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r w:rsidRPr="00875166">
          <w:rPr>
            <w:rStyle w:val="a3"/>
            <w:sz w:val="28"/>
            <w:szCs w:val="28"/>
            <w:lang w:val="en-US"/>
          </w:rPr>
          <w:t>html</w:t>
        </w:r>
      </w:hyperlink>
      <w:r w:rsidRPr="00875166">
        <w:rPr>
          <w:sz w:val="28"/>
          <w:szCs w:val="28"/>
          <w:lang w:val="ru-RU"/>
        </w:rPr>
        <w:t xml:space="preserve"> </w:t>
      </w:r>
    </w:p>
    <w:p w:rsidR="00F7088C" w:rsidRPr="00875166" w:rsidRDefault="00F7088C" w:rsidP="00F7088C">
      <w:pPr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875166">
        <w:rPr>
          <w:sz w:val="28"/>
          <w:szCs w:val="28"/>
        </w:rPr>
        <w:t xml:space="preserve">Указ Президента України «Про Концепцію розвитку охорони здоров’я населення України» від 07.12.00р., № 1313/2000 // сайт Державного інституту сімейної та молодіжної політики режим доступу </w:t>
      </w:r>
      <w:hyperlink r:id="rId7" w:history="1">
        <w:r w:rsidRPr="00875166">
          <w:rPr>
            <w:rStyle w:val="a3"/>
            <w:sz w:val="28"/>
            <w:szCs w:val="28"/>
            <w:lang w:val="en-US"/>
          </w:rPr>
          <w:t>www</w:t>
        </w:r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mzz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cjm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ua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/</w:t>
        </w:r>
        <w:proofErr w:type="spellStart"/>
        <w:r w:rsidRPr="00875166">
          <w:rPr>
            <w:rStyle w:val="a3"/>
            <w:sz w:val="28"/>
            <w:szCs w:val="28"/>
            <w:lang w:val="en-US"/>
          </w:rPr>
          <w:t>nekit</w:t>
        </w:r>
        <w:proofErr w:type="spellEnd"/>
        <w:r w:rsidRPr="00875166">
          <w:rPr>
            <w:rStyle w:val="a3"/>
            <w:sz w:val="28"/>
            <w:szCs w:val="28"/>
            <w:lang w:val="ru-RU"/>
          </w:rPr>
          <w:t>.</w:t>
        </w:r>
        <w:r w:rsidRPr="00875166">
          <w:rPr>
            <w:rStyle w:val="a3"/>
            <w:sz w:val="28"/>
            <w:szCs w:val="28"/>
            <w:lang w:val="en-US"/>
          </w:rPr>
          <w:t>html</w:t>
        </w:r>
      </w:hyperlink>
    </w:p>
    <w:p w:rsidR="00F7088C" w:rsidRPr="00AA4ED8" w:rsidRDefault="00F7088C" w:rsidP="00F7088C">
      <w:pPr>
        <w:spacing w:line="360" w:lineRule="auto"/>
        <w:rPr>
          <w:sz w:val="28"/>
          <w:szCs w:val="28"/>
        </w:rPr>
      </w:pPr>
    </w:p>
    <w:p w:rsidR="00F7088C" w:rsidRPr="00AA4ED8" w:rsidRDefault="00F7088C" w:rsidP="00F7088C">
      <w:pPr>
        <w:spacing w:line="360" w:lineRule="auto"/>
        <w:rPr>
          <w:sz w:val="28"/>
          <w:szCs w:val="28"/>
        </w:rPr>
      </w:pPr>
    </w:p>
    <w:p w:rsidR="008A049E" w:rsidRDefault="008A049E"/>
    <w:sectPr w:rsidR="008A04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36051"/>
    <w:multiLevelType w:val="hybridMultilevel"/>
    <w:tmpl w:val="813EB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92141"/>
    <w:multiLevelType w:val="hybridMultilevel"/>
    <w:tmpl w:val="708C2C62"/>
    <w:lvl w:ilvl="0" w:tplc="1F183FB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3" w:hanging="360"/>
      </w:pPr>
    </w:lvl>
    <w:lvl w:ilvl="2" w:tplc="0422001B" w:tentative="1">
      <w:start w:val="1"/>
      <w:numFmt w:val="lowerRoman"/>
      <w:lvlText w:val="%3."/>
      <w:lvlJc w:val="right"/>
      <w:pPr>
        <w:ind w:left="873" w:hanging="180"/>
      </w:pPr>
    </w:lvl>
    <w:lvl w:ilvl="3" w:tplc="0422000F" w:tentative="1">
      <w:start w:val="1"/>
      <w:numFmt w:val="decimal"/>
      <w:lvlText w:val="%4."/>
      <w:lvlJc w:val="left"/>
      <w:pPr>
        <w:ind w:left="1593" w:hanging="360"/>
      </w:pPr>
    </w:lvl>
    <w:lvl w:ilvl="4" w:tplc="04220019" w:tentative="1">
      <w:start w:val="1"/>
      <w:numFmt w:val="lowerLetter"/>
      <w:lvlText w:val="%5."/>
      <w:lvlJc w:val="left"/>
      <w:pPr>
        <w:ind w:left="2313" w:hanging="360"/>
      </w:pPr>
    </w:lvl>
    <w:lvl w:ilvl="5" w:tplc="0422001B" w:tentative="1">
      <w:start w:val="1"/>
      <w:numFmt w:val="lowerRoman"/>
      <w:lvlText w:val="%6."/>
      <w:lvlJc w:val="right"/>
      <w:pPr>
        <w:ind w:left="3033" w:hanging="180"/>
      </w:pPr>
    </w:lvl>
    <w:lvl w:ilvl="6" w:tplc="0422000F" w:tentative="1">
      <w:start w:val="1"/>
      <w:numFmt w:val="decimal"/>
      <w:lvlText w:val="%7."/>
      <w:lvlJc w:val="left"/>
      <w:pPr>
        <w:ind w:left="3753" w:hanging="360"/>
      </w:pPr>
    </w:lvl>
    <w:lvl w:ilvl="7" w:tplc="04220019" w:tentative="1">
      <w:start w:val="1"/>
      <w:numFmt w:val="lowerLetter"/>
      <w:lvlText w:val="%8."/>
      <w:lvlJc w:val="left"/>
      <w:pPr>
        <w:ind w:left="4473" w:hanging="360"/>
      </w:pPr>
    </w:lvl>
    <w:lvl w:ilvl="8" w:tplc="0422001B" w:tentative="1">
      <w:start w:val="1"/>
      <w:numFmt w:val="lowerRoman"/>
      <w:lvlText w:val="%9."/>
      <w:lvlJc w:val="right"/>
      <w:pPr>
        <w:ind w:left="51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1E"/>
    <w:rsid w:val="00131B1E"/>
    <w:rsid w:val="002F374C"/>
    <w:rsid w:val="008A049E"/>
    <w:rsid w:val="00D56C78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88C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8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unhideWhenUsed/>
    <w:rsid w:val="00F708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088C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08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iPriority w:val="99"/>
    <w:unhideWhenUsed/>
    <w:rsid w:val="00F70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z.cjm.ua/nek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z.cjm.ua/neki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2579</Words>
  <Characters>1471</Characters>
  <Application>Microsoft Office Word</Application>
  <DocSecurity>0</DocSecurity>
  <Lines>12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2017-01-28T18:53:00Z</dcterms:created>
  <dcterms:modified xsi:type="dcterms:W3CDTF">2017-01-28T18:55:00Z</dcterms:modified>
</cp:coreProperties>
</file>