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76" w:rsidRPr="000F10CE" w:rsidRDefault="005B4B76" w:rsidP="005B4B7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0C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КРИТЕРІЇ І НОРМИ ОЦІНЮВАННЯ ЗНАНЬ СТУДЕНТІВ</w:t>
      </w:r>
    </w:p>
    <w:p w:rsidR="005B4B76" w:rsidRDefault="005B4B76" w:rsidP="005B4B7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0C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ІСПИТІ З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НАВЧАЛЬНОЇ ДИСЦИПЛІНИ</w:t>
      </w:r>
    </w:p>
    <w:p w:rsidR="005B4B76" w:rsidRPr="000F10CE" w:rsidRDefault="005B4B76" w:rsidP="005B4B7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«СУЧАСНА УКРАЇНСЬКА МОВА З ПРАКТИКУМОМ»</w:t>
      </w:r>
    </w:p>
    <w:p w:rsidR="005B4B76" w:rsidRPr="000F10CE" w:rsidRDefault="005B4B76" w:rsidP="005B4B76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CE">
        <w:rPr>
          <w:rFonts w:ascii="Times New Roman" w:eastAsia="Calibri" w:hAnsi="Times New Roman" w:cs="Times New Roman"/>
          <w:sz w:val="28"/>
          <w:szCs w:val="28"/>
        </w:rPr>
        <w:t>Мета іспиту з дисципліни «Сучасна українська мова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практикумом</w:t>
      </w:r>
      <w:r w:rsidRPr="000F10CE">
        <w:rPr>
          <w:rFonts w:ascii="Times New Roman" w:eastAsia="Calibri" w:hAnsi="Times New Roman" w:cs="Times New Roman"/>
          <w:sz w:val="28"/>
          <w:szCs w:val="28"/>
        </w:rPr>
        <w:t>»  - перевірити теоретичні знання та практичні навички студентів, набуті в процесі засвоєння навчального матеріалу з поданого курсу.</w:t>
      </w:r>
    </w:p>
    <w:p w:rsidR="005B4B76" w:rsidRPr="000F10CE" w:rsidRDefault="005B4B76" w:rsidP="005B4B76">
      <w:pPr>
        <w:ind w:firstLine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B4B76" w:rsidRPr="000F10CE" w:rsidRDefault="005B4B76" w:rsidP="005B4B76">
      <w:pPr>
        <w:ind w:firstLine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F10CE">
        <w:rPr>
          <w:rFonts w:ascii="Times New Roman" w:eastAsia="Calibri" w:hAnsi="Times New Roman" w:cs="Times New Roman"/>
          <w:iCs/>
          <w:sz w:val="28"/>
          <w:szCs w:val="28"/>
        </w:rPr>
        <w:t>Екзаменаційний пакет складається з 30 білетів, у кожному з яких по 3 питання.</w:t>
      </w:r>
    </w:p>
    <w:p w:rsidR="005B4B76" w:rsidRPr="000F10CE" w:rsidRDefault="005B4B76" w:rsidP="005B4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0F10CE">
        <w:rPr>
          <w:rFonts w:ascii="Times New Roman" w:hAnsi="Times New Roman" w:cs="Times New Roman"/>
          <w:iCs/>
          <w:sz w:val="28"/>
          <w:szCs w:val="28"/>
        </w:rPr>
        <w:t>еоретичне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( основні поняття</w:t>
      </w:r>
      <w:r w:rsidRPr="000F10CE">
        <w:rPr>
          <w:rFonts w:ascii="Times New Roman" w:eastAsia="Calibri" w:hAnsi="Times New Roman" w:cs="Times New Roman"/>
          <w:iCs/>
          <w:sz w:val="28"/>
          <w:szCs w:val="28"/>
        </w:rPr>
        <w:t xml:space="preserve"> письмового та усного </w:t>
      </w:r>
      <w:r w:rsidRPr="000F10CE">
        <w:rPr>
          <w:rFonts w:ascii="Times New Roman" w:hAnsi="Times New Roman" w:cs="Times New Roman"/>
          <w:iCs/>
          <w:sz w:val="28"/>
          <w:szCs w:val="28"/>
        </w:rPr>
        <w:t>мовлення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0F10CE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B4B76" w:rsidRPr="000F10CE" w:rsidRDefault="005B4B76" w:rsidP="005B4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теоретично-практичне (норм</w:t>
      </w:r>
      <w:r w:rsidRPr="000F10CE">
        <w:rPr>
          <w:rFonts w:ascii="Times New Roman" w:eastAsia="Calibri" w:hAnsi="Times New Roman" w:cs="Times New Roman"/>
          <w:iCs/>
          <w:sz w:val="28"/>
          <w:szCs w:val="28"/>
        </w:rPr>
        <w:t>и сучасної української мови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F10CE">
        <w:rPr>
          <w:rFonts w:ascii="Times New Roman" w:eastAsia="Calibri" w:hAnsi="Times New Roman" w:cs="Times New Roman"/>
          <w:iCs/>
          <w:sz w:val="28"/>
          <w:szCs w:val="28"/>
        </w:rPr>
        <w:t>орфографічні, акцентуаційні, лексичні, морфологічні, си</w:t>
      </w:r>
      <w:r>
        <w:rPr>
          <w:rFonts w:ascii="Times New Roman" w:hAnsi="Times New Roman" w:cs="Times New Roman"/>
          <w:iCs/>
          <w:sz w:val="28"/>
          <w:szCs w:val="28"/>
        </w:rPr>
        <w:t>нтаксичні)</w:t>
      </w:r>
      <w:r w:rsidRPr="008528F6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5B4B76" w:rsidRPr="000F10CE" w:rsidRDefault="005B4B76" w:rsidP="005B4B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практичне (</w:t>
      </w:r>
      <w:r w:rsidRPr="000F10CE">
        <w:rPr>
          <w:rFonts w:ascii="Times New Roman" w:eastAsia="Calibri" w:hAnsi="Times New Roman" w:cs="Times New Roman"/>
          <w:iCs/>
          <w:sz w:val="28"/>
          <w:szCs w:val="28"/>
        </w:rPr>
        <w:t xml:space="preserve">види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мовного </w:t>
      </w:r>
      <w:r w:rsidRPr="000F10CE">
        <w:rPr>
          <w:rFonts w:ascii="Times New Roman" w:eastAsia="Calibri" w:hAnsi="Times New Roman" w:cs="Times New Roman"/>
          <w:iCs/>
          <w:sz w:val="28"/>
          <w:szCs w:val="28"/>
        </w:rPr>
        <w:t>розбору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F10CE">
        <w:rPr>
          <w:rFonts w:ascii="Times New Roman" w:eastAsia="Calibri" w:hAnsi="Times New Roman" w:cs="Times New Roman"/>
          <w:iCs/>
          <w:sz w:val="28"/>
          <w:szCs w:val="28"/>
        </w:rPr>
        <w:t>фонетичний, морфемний, словотвірний, морфологічний, синтаксичний).</w:t>
      </w:r>
    </w:p>
    <w:p w:rsidR="005B4B76" w:rsidRPr="000F10CE" w:rsidRDefault="005B4B76" w:rsidP="005B4B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B4B76" w:rsidRPr="000F10CE" w:rsidRDefault="005B4B76" w:rsidP="005B4B76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10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Основні критерії оцінювання знань теоретичних питань екзаменаційного білета:</w:t>
      </w:r>
    </w:p>
    <w:p w:rsidR="005B4B76" w:rsidRPr="000F10CE" w:rsidRDefault="005B4B76" w:rsidP="005B4B76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CE">
        <w:rPr>
          <w:rFonts w:ascii="Times New Roman" w:eastAsia="Calibri" w:hAnsi="Times New Roman" w:cs="Times New Roman"/>
          <w:sz w:val="28"/>
          <w:szCs w:val="28"/>
        </w:rPr>
        <w:t xml:space="preserve">      1) характер засвоєних знань, умінь і навичок (обсяг, повнота, глибина,                                           правильність, точність знань, їх міцність)</w:t>
      </w:r>
      <w:r>
        <w:rPr>
          <w:rFonts w:ascii="Times New Roman" w:hAnsi="Times New Roman" w:cs="Times New Roman"/>
          <w:sz w:val="28"/>
          <w:szCs w:val="28"/>
        </w:rPr>
        <w:t xml:space="preserve"> -2 </w:t>
      </w:r>
      <w:r w:rsidRPr="000F10CE">
        <w:rPr>
          <w:rFonts w:ascii="Times New Roman" w:eastAsia="Calibri" w:hAnsi="Times New Roman" w:cs="Times New Roman"/>
          <w:sz w:val="28"/>
          <w:szCs w:val="28"/>
        </w:rPr>
        <w:t>бали;</w:t>
      </w:r>
    </w:p>
    <w:p w:rsidR="005B4B76" w:rsidRPr="000F10CE" w:rsidRDefault="005B4B76" w:rsidP="005B4B7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CE">
        <w:rPr>
          <w:rFonts w:ascii="Times New Roman" w:eastAsia="Calibri" w:hAnsi="Times New Roman" w:cs="Times New Roman"/>
          <w:color w:val="000000"/>
          <w:sz w:val="28"/>
          <w:szCs w:val="28"/>
        </w:rPr>
        <w:t>якість відповіді студента ( рівень осмислення, аргументації, аналіз)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Pr="000F10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бали;</w:t>
      </w:r>
    </w:p>
    <w:p w:rsidR="005B4B76" w:rsidRPr="000F10CE" w:rsidRDefault="005B4B76" w:rsidP="005B4B7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CE">
        <w:rPr>
          <w:rFonts w:ascii="Times New Roman" w:eastAsia="Calibri" w:hAnsi="Times New Roman" w:cs="Times New Roman"/>
          <w:color w:val="000000"/>
          <w:sz w:val="28"/>
          <w:szCs w:val="28"/>
        </w:rPr>
        <w:t>логічність, послідовність викладу матеріалу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</w:t>
      </w:r>
      <w:r w:rsidRPr="000F10CE">
        <w:rPr>
          <w:rFonts w:ascii="Times New Roman" w:eastAsia="Calibri" w:hAnsi="Times New Roman" w:cs="Times New Roman"/>
          <w:color w:val="000000"/>
          <w:sz w:val="28"/>
          <w:szCs w:val="28"/>
        </w:rPr>
        <w:t>бали;</w:t>
      </w:r>
    </w:p>
    <w:p w:rsidR="005B4B76" w:rsidRPr="000F10CE" w:rsidRDefault="005B4B76" w:rsidP="005B4B7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CE">
        <w:rPr>
          <w:rFonts w:ascii="Times New Roman" w:eastAsia="Calibri" w:hAnsi="Times New Roman" w:cs="Times New Roman"/>
          <w:sz w:val="28"/>
          <w:szCs w:val="28"/>
        </w:rPr>
        <w:t xml:space="preserve">виразність мовлення, вміння формулювати висновки та власні </w:t>
      </w:r>
      <w:proofErr w:type="spellStart"/>
      <w:r w:rsidRPr="000F10CE">
        <w:rPr>
          <w:rFonts w:ascii="Times New Roman" w:eastAsia="Calibri" w:hAnsi="Times New Roman" w:cs="Times New Roman"/>
          <w:sz w:val="28"/>
          <w:szCs w:val="28"/>
        </w:rPr>
        <w:t>судження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F10CE">
        <w:rPr>
          <w:rFonts w:ascii="Times New Roman" w:eastAsia="Calibri" w:hAnsi="Times New Roman" w:cs="Times New Roman"/>
          <w:sz w:val="28"/>
          <w:szCs w:val="28"/>
        </w:rPr>
        <w:t xml:space="preserve"> бали;</w:t>
      </w:r>
    </w:p>
    <w:p w:rsidR="005B4B76" w:rsidRPr="000F10CE" w:rsidRDefault="005B4B76" w:rsidP="005B4B7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CE">
        <w:rPr>
          <w:rFonts w:ascii="Times New Roman" w:eastAsia="Calibri" w:hAnsi="Times New Roman" w:cs="Times New Roman"/>
          <w:sz w:val="28"/>
          <w:szCs w:val="28"/>
        </w:rPr>
        <w:t xml:space="preserve">самостійне, творче застосування знань, розкриття причин і взаємозв’язку, </w:t>
      </w:r>
      <w:proofErr w:type="spellStart"/>
      <w:r w:rsidRPr="000F10CE">
        <w:rPr>
          <w:rFonts w:ascii="Times New Roman" w:eastAsia="Calibri" w:hAnsi="Times New Roman" w:cs="Times New Roman"/>
          <w:sz w:val="28"/>
          <w:szCs w:val="28"/>
        </w:rPr>
        <w:t>взаємозумовленості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F10CE">
        <w:rPr>
          <w:rFonts w:ascii="Times New Roman" w:eastAsia="Calibri" w:hAnsi="Times New Roman" w:cs="Times New Roman"/>
          <w:sz w:val="28"/>
          <w:szCs w:val="28"/>
        </w:rPr>
        <w:t xml:space="preserve"> бали.</w:t>
      </w:r>
    </w:p>
    <w:p w:rsidR="005B4B76" w:rsidRPr="000F10CE" w:rsidRDefault="005B4B76" w:rsidP="005B4B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4B76" w:rsidRPr="008528F6" w:rsidRDefault="005B4B76" w:rsidP="005B4B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F10CE">
        <w:rPr>
          <w:rFonts w:ascii="Times New Roman" w:eastAsia="Calibri" w:hAnsi="Times New Roman" w:cs="Times New Roman"/>
          <w:color w:val="000000"/>
          <w:sz w:val="28"/>
          <w:szCs w:val="28"/>
        </w:rPr>
        <w:t>Під час виконання практичного завдання оцінюється не лише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правильність його виконання (15</w:t>
      </w:r>
      <w:r w:rsidRPr="000F10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балів), але й уміння студента обґрунтувати власну відповідь (5 балів).</w:t>
      </w:r>
    </w:p>
    <w:p w:rsidR="005B4B76" w:rsidRPr="000F10CE" w:rsidRDefault="005B4B76" w:rsidP="005B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F10CE">
        <w:rPr>
          <w:rFonts w:ascii="Times New Roman" w:hAnsi="Times New Roman"/>
          <w:sz w:val="28"/>
          <w:szCs w:val="28"/>
          <w:lang w:val="uk-UA"/>
        </w:rPr>
        <w:t xml:space="preserve">Форма іспиту – усна. </w:t>
      </w:r>
    </w:p>
    <w:p w:rsidR="005B4B76" w:rsidRPr="000F10CE" w:rsidRDefault="005B4B76" w:rsidP="005B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F10CE">
        <w:rPr>
          <w:rFonts w:ascii="Times New Roman" w:hAnsi="Times New Roman"/>
          <w:sz w:val="28"/>
          <w:szCs w:val="28"/>
          <w:lang w:val="uk-UA"/>
        </w:rPr>
        <w:t>Набрані бали впродовж семестру, додаються до балів, набраних під час іспиту, і на підставі отриманої суми балів виставляють оцінку в залікову книжку, навчальний журнал та в екзаменаційну відомість.</w:t>
      </w:r>
    </w:p>
    <w:p w:rsidR="005B4B76" w:rsidRPr="000F10CE" w:rsidRDefault="005B4B76" w:rsidP="005B4B7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B4B76" w:rsidRDefault="005B4B76" w:rsidP="005B4B76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B4B76" w:rsidRPr="000F10CE" w:rsidRDefault="005B4B76" w:rsidP="005B4B76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F10CE">
        <w:rPr>
          <w:rFonts w:ascii="Times New Roman" w:hAnsi="Times New Roman"/>
          <w:b/>
          <w:sz w:val="28"/>
          <w:szCs w:val="28"/>
          <w:lang w:val="uk-UA"/>
        </w:rPr>
        <w:lastRenderedPageBreak/>
        <w:t>Оцінювання іспиту:</w:t>
      </w:r>
    </w:p>
    <w:p w:rsidR="005B4B76" w:rsidRPr="000F10CE" w:rsidRDefault="005B4B76" w:rsidP="005B4B76">
      <w:pPr>
        <w:pStyle w:val="a4"/>
        <w:spacing w:after="0" w:line="240" w:lineRule="auto"/>
        <w:ind w:left="14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теоретичне питання  - 10</w:t>
      </w:r>
      <w:r w:rsidRPr="000F10CE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5B4B76" w:rsidRPr="000F10CE" w:rsidRDefault="005B4B76" w:rsidP="005B4B76">
      <w:pPr>
        <w:pStyle w:val="a4"/>
        <w:spacing w:after="0" w:line="240" w:lineRule="auto"/>
        <w:ind w:left="14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теоретичне питання – 20</w:t>
      </w:r>
      <w:r w:rsidRPr="000F10CE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5B4B76" w:rsidRPr="000F10CE" w:rsidRDefault="005B4B76" w:rsidP="005B4B76">
      <w:pPr>
        <w:pStyle w:val="a4"/>
        <w:spacing w:after="0" w:line="240" w:lineRule="auto"/>
        <w:ind w:left="14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практичне питання –  20</w:t>
      </w:r>
      <w:r w:rsidRPr="000F10CE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5B4B76" w:rsidRPr="000F10CE" w:rsidRDefault="005B4B76" w:rsidP="005B4B76">
      <w:pPr>
        <w:pStyle w:val="a4"/>
        <w:spacing w:after="0" w:line="240" w:lineRule="auto"/>
        <w:ind w:left="1420"/>
        <w:rPr>
          <w:rFonts w:ascii="Times New Roman" w:hAnsi="Times New Roman"/>
          <w:sz w:val="28"/>
          <w:szCs w:val="28"/>
          <w:lang w:val="uk-UA"/>
        </w:rPr>
      </w:pPr>
    </w:p>
    <w:p w:rsidR="005B4B76" w:rsidRPr="000F10CE" w:rsidRDefault="005B4B76" w:rsidP="005B4B76">
      <w:pPr>
        <w:pStyle w:val="Style4"/>
        <w:widowControl/>
        <w:tabs>
          <w:tab w:val="left" w:pos="0"/>
        </w:tabs>
        <w:spacing w:before="38" w:line="312" w:lineRule="exact"/>
        <w:ind w:firstLine="0"/>
        <w:jc w:val="center"/>
        <w:rPr>
          <w:rStyle w:val="FontStyle13"/>
          <w:b/>
          <w:sz w:val="28"/>
          <w:szCs w:val="28"/>
        </w:rPr>
      </w:pPr>
      <w:r w:rsidRPr="000F10CE">
        <w:rPr>
          <w:rStyle w:val="FontStyle13"/>
          <w:b/>
          <w:sz w:val="28"/>
          <w:szCs w:val="28"/>
        </w:rPr>
        <w:t xml:space="preserve">Таблиця відповідності оцінювання знань студентів </w:t>
      </w:r>
    </w:p>
    <w:p w:rsidR="005B4B76" w:rsidRPr="000F10CE" w:rsidRDefault="005B4B76" w:rsidP="005B4B76">
      <w:pPr>
        <w:pStyle w:val="Style4"/>
        <w:widowControl/>
        <w:tabs>
          <w:tab w:val="left" w:pos="0"/>
        </w:tabs>
        <w:spacing w:before="38" w:line="312" w:lineRule="exact"/>
        <w:ind w:firstLine="0"/>
        <w:jc w:val="center"/>
        <w:rPr>
          <w:rStyle w:val="FontStyle13"/>
          <w:b/>
          <w:sz w:val="28"/>
          <w:szCs w:val="28"/>
        </w:rPr>
      </w:pPr>
    </w:p>
    <w:tbl>
      <w:tblPr>
        <w:tblW w:w="7940" w:type="dxa"/>
        <w:jc w:val="center"/>
        <w:tblInd w:w="-3091" w:type="dxa"/>
        <w:tblLayout w:type="fixed"/>
        <w:tblLook w:val="0000"/>
      </w:tblPr>
      <w:tblGrid>
        <w:gridCol w:w="3831"/>
        <w:gridCol w:w="1708"/>
        <w:gridCol w:w="2401"/>
      </w:tblGrid>
      <w:tr w:rsidR="005B4B76" w:rsidRPr="000F10CE" w:rsidTr="00F3124D">
        <w:trPr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Оцінка</w:t>
            </w:r>
          </w:p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 балах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ECTS</w:t>
            </w:r>
          </w:p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Визначення </w:t>
            </w:r>
          </w:p>
        </w:tc>
      </w:tr>
      <w:tr w:rsidR="005B4B76" w:rsidRPr="000F10CE" w:rsidTr="00F3124D">
        <w:trPr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90-100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4B76" w:rsidRPr="000F10CE" w:rsidRDefault="005B4B76" w:rsidP="00F3124D">
            <w:pPr>
              <w:snapToGrid w:val="0"/>
              <w:ind w:firstLine="1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B4B76" w:rsidRPr="000F10CE" w:rsidRDefault="005B4B76" w:rsidP="00F3124D">
            <w:pPr>
              <w:snapToGrid w:val="0"/>
              <w:ind w:firstLine="1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Відмінно</w:t>
            </w:r>
          </w:p>
        </w:tc>
      </w:tr>
      <w:tr w:rsidR="005B4B76" w:rsidRPr="000F10CE" w:rsidTr="00F3124D">
        <w:trPr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-89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4B76" w:rsidRPr="000F10CE" w:rsidRDefault="005B4B76" w:rsidP="00F3124D">
            <w:pPr>
              <w:snapToGrid w:val="0"/>
              <w:ind w:firstLine="1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Дуже добре </w:t>
            </w:r>
          </w:p>
        </w:tc>
      </w:tr>
      <w:tr w:rsidR="005B4B76" w:rsidRPr="000F10CE" w:rsidTr="00F3124D">
        <w:trPr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71-80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4B76" w:rsidRPr="000F10CE" w:rsidRDefault="005B4B76" w:rsidP="00F3124D">
            <w:pPr>
              <w:ind w:firstLine="1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Добре</w:t>
            </w:r>
          </w:p>
        </w:tc>
      </w:tr>
      <w:tr w:rsidR="005B4B76" w:rsidRPr="000F10CE" w:rsidTr="00F3124D">
        <w:trPr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61-70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Задовільно</w:t>
            </w:r>
          </w:p>
        </w:tc>
      </w:tr>
      <w:tr w:rsidR="005B4B76" w:rsidRPr="000F10CE" w:rsidTr="00F3124D">
        <w:trPr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51-60</w:t>
            </w:r>
          </w:p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4B76" w:rsidRPr="000F10CE" w:rsidRDefault="005B4B76" w:rsidP="00F3124D">
            <w:pPr>
              <w:ind w:firstLine="1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B76" w:rsidRPr="000F10CE" w:rsidRDefault="005B4B76" w:rsidP="00F3124D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F10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Достатньо </w:t>
            </w:r>
          </w:p>
        </w:tc>
      </w:tr>
    </w:tbl>
    <w:p w:rsidR="005B4B76" w:rsidRDefault="005B4B76" w:rsidP="005B4B76">
      <w:pPr>
        <w:rPr>
          <w:rFonts w:ascii="Calibri" w:eastAsia="Calibri" w:hAnsi="Calibri" w:cs="Times New Roman"/>
        </w:rPr>
      </w:pPr>
    </w:p>
    <w:p w:rsidR="005B4B76" w:rsidRDefault="005B4B76" w:rsidP="005B4B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4B76" w:rsidRPr="008D2E49" w:rsidRDefault="005B4B76" w:rsidP="005B4B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D2E49">
        <w:rPr>
          <w:rFonts w:ascii="Times New Roman" w:hAnsi="Times New Roman" w:cs="Times New Roman"/>
          <w:b/>
          <w:sz w:val="28"/>
          <w:szCs w:val="28"/>
          <w:lang w:val="ru-RU"/>
        </w:rPr>
        <w:t>Теоретичні</w:t>
      </w:r>
      <w:proofErr w:type="spellEnd"/>
      <w:r w:rsidRPr="008D2E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</w:p>
    <w:p w:rsidR="005B4B76" w:rsidRPr="005747E0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>Класифікація голосних і приголосних звуків.</w:t>
      </w:r>
    </w:p>
    <w:p w:rsidR="005B4B76" w:rsidRPr="00CC7848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Лексичне багатство української мови: синоніми, антоніми, омоніми, пароніми.</w:t>
      </w:r>
    </w:p>
    <w:p w:rsidR="005B4B76" w:rsidRPr="00CC7848" w:rsidRDefault="005B4B76" w:rsidP="005B4B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48">
        <w:rPr>
          <w:rFonts w:ascii="Times New Roman" w:hAnsi="Times New Roman" w:cs="Times New Roman"/>
          <w:sz w:val="28"/>
          <w:szCs w:val="28"/>
        </w:rPr>
        <w:t>Поняття про морфему, типи морфем. Морфемна будова слова.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Словотвір, способи словотвору.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>Іменник, його значення, граматичні ознаки та синтаксична роль. Категорія роду, числа  і відмінка іменника.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>Прикметник, його значення та основні граматичні ознаки. Розряди  прикметників.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8EC">
        <w:rPr>
          <w:rFonts w:ascii="Times New Roman" w:hAnsi="Times New Roman" w:cs="Times New Roman"/>
          <w:sz w:val="28"/>
          <w:szCs w:val="28"/>
        </w:rPr>
        <w:t>Займенник, його значення та основні граматичні ознаки. Розряди займенників.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>Числівник. Розряди числівників за значенням. Класифікація числівників за будовою, їх відмінювання.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>Відмінювання та правопис кількісних і порядкових числівників.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>Узгодження числівників з іменниками.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lastRenderedPageBreak/>
        <w:t>Дієслово, його значення та основні граматичні ознаки. Перехідні і неперехідні дієслова. Категорія виду дієслова.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Дієприкметник. Активні і пасивні дієприкметники, їх творення.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Дієприслівник. Творення дієприслівників.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Прислівник, його значення та основні граматичні ознаки. Розряди прислівників.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 xml:space="preserve"> Прийменник. Групи прийменників за значенням і будовою.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Сполучник. Сполучники сурядності і підрядності.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Частки. Розряди часток за значенням. Правопис часток.</w:t>
      </w:r>
    </w:p>
    <w:p w:rsidR="005B4B76" w:rsidRPr="00CC7848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848">
        <w:rPr>
          <w:rFonts w:ascii="Times New Roman" w:hAnsi="Times New Roman" w:cs="Times New Roman"/>
          <w:sz w:val="28"/>
          <w:szCs w:val="28"/>
        </w:rPr>
        <w:t xml:space="preserve"> Словосполучення. Типи словосполучень. Типи зв’язку слів у словосполученнях.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Поняття про речення, його основні ознаки. Класифікація речення.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 xml:space="preserve">Односкладне речення в системі простого речення. Типи односкладних речень. 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Підмет, способи його вираження. Узгодження підмета з присудком.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Присудок. Простий та складений дієслівний присудок.</w:t>
      </w:r>
    </w:p>
    <w:p w:rsidR="005B4B76" w:rsidRPr="005747E0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Іменний складений присудок, способи його вираження.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>Додаток, способи його вираження. Прямий і непрямий додаток.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Означення. Узгоджене і неузгоджене означення. Прикладка як різновид означення.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Обставини. Поділ обставин за значенням.</w:t>
      </w:r>
    </w:p>
    <w:p w:rsidR="005B4B76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Складні речення, їх класифікація. Складносурядні</w:t>
      </w:r>
      <w:r w:rsidRPr="005747E0">
        <w:rPr>
          <w:rFonts w:ascii="Times New Roman" w:hAnsi="Times New Roman" w:cs="Times New Roman"/>
          <w:sz w:val="28"/>
          <w:szCs w:val="28"/>
        </w:rPr>
        <w:t xml:space="preserve"> речення.</w:t>
      </w:r>
    </w:p>
    <w:p w:rsidR="005B4B76" w:rsidRPr="005747E0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7E0">
        <w:rPr>
          <w:rFonts w:ascii="Times New Roman" w:hAnsi="Times New Roman" w:cs="Times New Roman"/>
          <w:sz w:val="28"/>
          <w:szCs w:val="28"/>
        </w:rPr>
        <w:t>Складнопідрядні речення, їх класифікація.</w:t>
      </w:r>
    </w:p>
    <w:p w:rsidR="005B4B76" w:rsidRPr="005747E0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 xml:space="preserve"> Багатокомпонентні складні речення, їх типи. </w:t>
      </w:r>
    </w:p>
    <w:p w:rsidR="005B4B76" w:rsidRPr="005747E0" w:rsidRDefault="005B4B76" w:rsidP="005B4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7E0">
        <w:rPr>
          <w:rFonts w:ascii="Times New Roman" w:hAnsi="Times New Roman" w:cs="Times New Roman"/>
          <w:sz w:val="28"/>
          <w:szCs w:val="28"/>
        </w:rPr>
        <w:t>Способи відтворення чужого мовлення: пряма мова, непряма мова,  діалог, цитата.</w:t>
      </w:r>
    </w:p>
    <w:p w:rsidR="005B4B76" w:rsidRPr="006F6F7D" w:rsidRDefault="005B4B76" w:rsidP="005B4B7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4B76" w:rsidRPr="00320AA4" w:rsidRDefault="005B4B76" w:rsidP="005B4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A4">
        <w:rPr>
          <w:rFonts w:ascii="Times New Roman" w:hAnsi="Times New Roman" w:cs="Times New Roman"/>
          <w:b/>
          <w:sz w:val="28"/>
          <w:szCs w:val="28"/>
        </w:rPr>
        <w:t>Теоретично-практичні завдання</w:t>
      </w:r>
    </w:p>
    <w:p w:rsidR="005B4B76" w:rsidRDefault="005B4B76" w:rsidP="005B4B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3707">
        <w:rPr>
          <w:rFonts w:ascii="Times New Roman" w:hAnsi="Times New Roman" w:cs="Times New Roman"/>
          <w:b/>
          <w:i/>
          <w:sz w:val="28"/>
          <w:szCs w:val="28"/>
        </w:rPr>
        <w:t xml:space="preserve">1.Охарактеризуйте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граматичну </w:t>
      </w:r>
      <w:r w:rsidRPr="003C3707">
        <w:rPr>
          <w:rFonts w:ascii="Times New Roman" w:hAnsi="Times New Roman" w:cs="Times New Roman"/>
          <w:b/>
          <w:i/>
          <w:sz w:val="28"/>
          <w:szCs w:val="28"/>
        </w:rPr>
        <w:t>категорію відміни іменників.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1A60">
        <w:rPr>
          <w:rFonts w:ascii="Times New Roman" w:hAnsi="Times New Roman" w:cs="Times New Roman"/>
          <w:b/>
          <w:i/>
          <w:sz w:val="28"/>
          <w:szCs w:val="28"/>
        </w:rPr>
        <w:t>Визн</w:t>
      </w:r>
      <w:r>
        <w:rPr>
          <w:rFonts w:ascii="Times New Roman" w:hAnsi="Times New Roman" w:cs="Times New Roman"/>
          <w:b/>
          <w:i/>
          <w:sz w:val="28"/>
          <w:szCs w:val="28"/>
        </w:rPr>
        <w:t>ачте відміну поданих іменників.</w:t>
      </w:r>
    </w:p>
    <w:p w:rsidR="005B4B76" w:rsidRDefault="005B4B76" w:rsidP="005B4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Тюль, плакса, лошатко, наречена, горня, туш, Умань, дрова, пальто, соло, волосся, шимпанзе, мати, лоша, загс.</w:t>
      </w:r>
    </w:p>
    <w:p w:rsidR="005B4B76" w:rsidRPr="00434011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20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З’ясуйте, які особливості має відмінювання іменників</w:t>
      </w:r>
      <w:r w:rsidRPr="00451446">
        <w:rPr>
          <w:rFonts w:ascii="Times New Roman" w:hAnsi="Times New Roman" w:cs="Times New Roman"/>
          <w:b/>
          <w:i/>
          <w:sz w:val="28"/>
          <w:szCs w:val="28"/>
        </w:rPr>
        <w:t xml:space="preserve"> чоловічого роду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 родовому відмінку однини.</w:t>
      </w:r>
      <w:r w:rsidRPr="0045144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Утворіть</w:t>
      </w:r>
      <w:r w:rsidRPr="00434011">
        <w:rPr>
          <w:rFonts w:ascii="Times New Roman" w:hAnsi="Times New Roman" w:cs="Times New Roman"/>
          <w:b/>
          <w:i/>
          <w:sz w:val="28"/>
          <w:szCs w:val="28"/>
        </w:rPr>
        <w:t xml:space="preserve"> форму родового ві</w:t>
      </w:r>
      <w:r>
        <w:rPr>
          <w:rFonts w:ascii="Times New Roman" w:hAnsi="Times New Roman" w:cs="Times New Roman"/>
          <w:b/>
          <w:i/>
          <w:sz w:val="28"/>
          <w:szCs w:val="28"/>
        </w:rPr>
        <w:t>дмінка однини поданих іменників.</w:t>
      </w:r>
    </w:p>
    <w:p w:rsidR="005B4B76" w:rsidRDefault="005B4B76" w:rsidP="005B4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Купон, борщ, грам, пісок, портрет, інститут, Кавказ, відмінок, синтез, крик, памфлет, Париж, барвінок, дуб, ансамбль.</w:t>
      </w:r>
    </w:p>
    <w:p w:rsidR="005B4B76" w:rsidRPr="00693AAD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A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Провідміняйте числівники 1857 і 1857 – </w:t>
      </w:r>
      <w:proofErr w:type="spellStart"/>
      <w:r w:rsidRPr="00693AAD"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spellEnd"/>
      <w:r w:rsidRPr="00693AAD">
        <w:rPr>
          <w:rFonts w:ascii="Times New Roman" w:hAnsi="Times New Roman" w:cs="Times New Roman"/>
          <w:b/>
          <w:i/>
          <w:sz w:val="28"/>
          <w:szCs w:val="28"/>
        </w:rPr>
        <w:t>, з’ясуйте відмінності у парадигмі  числівників.</w:t>
      </w:r>
    </w:p>
    <w:p w:rsidR="005B4B76" w:rsidRPr="00693AAD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AAD">
        <w:rPr>
          <w:rFonts w:ascii="Times New Roman" w:hAnsi="Times New Roman" w:cs="Times New Roman"/>
          <w:b/>
          <w:i/>
          <w:sz w:val="28"/>
          <w:szCs w:val="28"/>
        </w:rPr>
        <w:t>4. Охарактеризуйте граматичну категорію способу дієслова. Визначте спосіб поданих дієслів.</w:t>
      </w:r>
    </w:p>
    <w:p w:rsidR="005B4B76" w:rsidRPr="00F243DE" w:rsidRDefault="005B4B76" w:rsidP="005B4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Носила б, стукни, даси, малюватиму, поїж, буду читати, вчила, гляньте, співав би, танцюють, принесемо, ллють</w:t>
      </w:r>
      <w:r w:rsidRPr="00F243DE">
        <w:rPr>
          <w:rFonts w:ascii="Times New Roman" w:hAnsi="Times New Roman" w:cs="Times New Roman"/>
          <w:sz w:val="28"/>
          <w:szCs w:val="28"/>
        </w:rPr>
        <w:t xml:space="preserve">, нехай вивчить, </w:t>
      </w:r>
      <w:r>
        <w:rPr>
          <w:rFonts w:ascii="Times New Roman" w:hAnsi="Times New Roman" w:cs="Times New Roman"/>
          <w:sz w:val="28"/>
          <w:szCs w:val="28"/>
        </w:rPr>
        <w:t>з’</w:t>
      </w:r>
      <w:r w:rsidRPr="00F243DE">
        <w:rPr>
          <w:rFonts w:ascii="Times New Roman" w:hAnsi="Times New Roman" w:cs="Times New Roman"/>
          <w:sz w:val="28"/>
          <w:szCs w:val="28"/>
        </w:rPr>
        <w:t xml:space="preserve">їси, </w:t>
      </w:r>
      <w:r>
        <w:rPr>
          <w:rFonts w:ascii="Times New Roman" w:hAnsi="Times New Roman" w:cs="Times New Roman"/>
          <w:sz w:val="28"/>
          <w:szCs w:val="28"/>
        </w:rPr>
        <w:t>заспіваймо.</w:t>
      </w:r>
    </w:p>
    <w:p w:rsidR="005B4B76" w:rsidRP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DB">
        <w:rPr>
          <w:rFonts w:ascii="Times New Roman" w:hAnsi="Times New Roman" w:cs="Times New Roman"/>
          <w:b/>
          <w:i/>
          <w:sz w:val="28"/>
          <w:szCs w:val="28"/>
        </w:rPr>
        <w:t>Охарактеризуйте граматичну категорію часу дієслова. Визначте час поданих дієслів.</w:t>
      </w:r>
    </w:p>
    <w:p w:rsidR="005B4B76" w:rsidRPr="00C72CC5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 w:rsidRPr="00C72C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2CC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пинить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гомонітимуть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їж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сказав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застеляйте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заплаче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взяли б,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ночувала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звеселяймо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72CC5">
        <w:rPr>
          <w:rFonts w:ascii="Times New Roman" w:hAnsi="Times New Roman" w:cs="Times New Roman"/>
          <w:sz w:val="28"/>
          <w:szCs w:val="28"/>
          <w:lang w:val="ru-RU"/>
        </w:rPr>
        <w:t>іднесіть</w:t>
      </w:r>
      <w:proofErr w:type="spellEnd"/>
      <w:r w:rsidRPr="00C72C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DB">
        <w:rPr>
          <w:rFonts w:ascii="Times New Roman" w:hAnsi="Times New Roman" w:cs="Times New Roman"/>
          <w:b/>
          <w:i/>
          <w:sz w:val="28"/>
          <w:szCs w:val="28"/>
        </w:rPr>
        <w:t>Охарактеризуйте категорію дієвідміни дієслів. Визначте дієвідміну поданих дієслів.</w:t>
      </w:r>
    </w:p>
    <w:p w:rsidR="005B4B76" w:rsidRPr="00C5152F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доїти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сипати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плести,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хотіти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віддати</w:t>
      </w:r>
      <w:proofErr w:type="spellEnd"/>
      <w:r w:rsidRPr="00C515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152F">
        <w:rPr>
          <w:rFonts w:ascii="Times New Roman" w:hAnsi="Times New Roman" w:cs="Times New Roman"/>
          <w:sz w:val="28"/>
          <w:szCs w:val="28"/>
          <w:lang w:val="ru-RU"/>
        </w:rPr>
        <w:t>гуркотіти</w:t>
      </w:r>
      <w:proofErr w:type="spellEnd"/>
      <w:r w:rsidRPr="00C515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молоти,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кроїти</w:t>
      </w:r>
      <w:proofErr w:type="spellEnd"/>
      <w:r w:rsidRPr="00C515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152F">
        <w:rPr>
          <w:rFonts w:ascii="Times New Roman" w:hAnsi="Times New Roman" w:cs="Times New Roman"/>
          <w:sz w:val="28"/>
          <w:szCs w:val="28"/>
          <w:lang w:val="ru-RU"/>
        </w:rPr>
        <w:t>пити</w:t>
      </w:r>
      <w:proofErr w:type="spellEnd"/>
      <w:r w:rsidRPr="00C515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152F">
        <w:rPr>
          <w:rFonts w:ascii="Times New Roman" w:hAnsi="Times New Roman" w:cs="Times New Roman"/>
          <w:sz w:val="28"/>
          <w:szCs w:val="28"/>
          <w:lang w:val="ru-RU"/>
        </w:rPr>
        <w:t>розповісти</w:t>
      </w:r>
      <w:proofErr w:type="spellEnd"/>
      <w:r w:rsidRPr="00C515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DB">
        <w:rPr>
          <w:rFonts w:ascii="Times New Roman" w:hAnsi="Times New Roman" w:cs="Times New Roman"/>
          <w:b/>
          <w:i/>
          <w:sz w:val="28"/>
          <w:szCs w:val="28"/>
        </w:rPr>
        <w:t>З’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ясуйте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як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утворюються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ступені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порівняння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прикметників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1009E5">
        <w:t xml:space="preserve"> </w:t>
      </w:r>
      <w:proofErr w:type="spellStart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>Утворіть</w:t>
      </w:r>
      <w:proofErr w:type="spellEnd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>усі</w:t>
      </w:r>
      <w:proofErr w:type="spellEnd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>можливі</w:t>
      </w:r>
      <w:proofErr w:type="spellEnd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</w:t>
      </w:r>
      <w:proofErr w:type="spellEnd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>сту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пені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порівняння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прикмет</w:t>
      </w:r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>ників</w:t>
      </w:r>
      <w:proofErr w:type="spellEnd"/>
      <w:r w:rsidRPr="001009E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молодий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короткий,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глибокий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дорогий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добрий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зручний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великий,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поганий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багатий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старий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близький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09E5">
        <w:rPr>
          <w:rFonts w:ascii="Times New Roman" w:hAnsi="Times New Roman" w:cs="Times New Roman"/>
          <w:sz w:val="28"/>
          <w:szCs w:val="28"/>
          <w:lang w:val="ru-RU"/>
        </w:rPr>
        <w:t>важкий</w:t>
      </w:r>
      <w:proofErr w:type="spellEnd"/>
      <w:r w:rsidRPr="001009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правопису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прислівників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3666DB">
        <w:rPr>
          <w:rFonts w:ascii="Times New Roman" w:hAnsi="Times New Roman" w:cs="Times New Roman"/>
          <w:b/>
          <w:i/>
          <w:sz w:val="28"/>
          <w:szCs w:val="28"/>
        </w:rPr>
        <w:t>З’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ясуйте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як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пишуться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прислівники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4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уві</w:t>
      </w:r>
      <w:proofErr w:type="spellEnd"/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завтра,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де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небудь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ранку, 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рано/</w:t>
      </w:r>
      <w:proofErr w:type="spellStart"/>
      <w:r w:rsidRPr="00571E27">
        <w:rPr>
          <w:rFonts w:ascii="Times New Roman" w:hAnsi="Times New Roman" w:cs="Times New Roman"/>
          <w:sz w:val="28"/>
          <w:szCs w:val="28"/>
          <w:lang w:val="ru-RU"/>
        </w:rPr>
        <w:t>вранці</w:t>
      </w:r>
      <w:proofErr w:type="spellEnd"/>
      <w:r w:rsidRPr="00571E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до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ранку, у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року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аби</w:t>
      </w:r>
      <w:proofErr w:type="spellEnd"/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віч</w:t>
      </w:r>
      <w:proofErr w:type="spellEnd"/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 w:rsidRPr="00571E2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кінцем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Pr="00494A15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апострофа в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українській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Визначте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поясніть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у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котрих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словах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потрібно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ставити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апостроф:</w:t>
      </w:r>
    </w:p>
    <w:p w:rsidR="005B4B76" w:rsidRPr="006F6F7D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Духм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черв/як,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94A15"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 w:rsidRPr="00494A1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94A15">
        <w:rPr>
          <w:rFonts w:ascii="Times New Roman" w:hAnsi="Times New Roman" w:cs="Times New Roman"/>
          <w:sz w:val="28"/>
          <w:szCs w:val="28"/>
          <w:lang w:val="ru-RU"/>
        </w:rPr>
        <w:t>якнут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яблука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бур/як, бур/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без/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язикий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ясла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прем/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ювет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ад/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ютант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</w:t>
      </w:r>
      <w:proofErr w:type="spellEnd"/>
      <w:r w:rsidRPr="002B2DC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Pr="00494A15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10.</w:t>
      </w:r>
      <w:r w:rsidRPr="00494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м'якого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знака в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українській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Визначте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поясніть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у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котрих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словах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потрібно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ставити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м’який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знак:</w:t>
      </w:r>
    </w:p>
    <w:p w:rsidR="005B4B76" w:rsidRPr="006F6F7D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Молот…ба,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мен…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сільс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…кий,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ковз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…кий, н…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юанс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ютон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пан…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…чин,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…чин,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дівчин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яблун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дон…чин,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94A15">
        <w:rPr>
          <w:rFonts w:ascii="Times New Roman" w:hAnsi="Times New Roman" w:cs="Times New Roman"/>
          <w:sz w:val="28"/>
          <w:szCs w:val="28"/>
          <w:lang w:val="ru-RU"/>
        </w:rPr>
        <w:t>рин</w:t>
      </w:r>
      <w:proofErr w:type="spellEnd"/>
      <w:r w:rsidRPr="00494A15"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 w:rsidRPr="00494A15">
        <w:rPr>
          <w:rFonts w:ascii="Times New Roman" w:hAnsi="Times New Roman" w:cs="Times New Roman"/>
          <w:sz w:val="28"/>
          <w:szCs w:val="28"/>
          <w:lang w:val="ru-RU"/>
        </w:rPr>
        <w:t>чати</w:t>
      </w:r>
      <w:proofErr w:type="spellEnd"/>
      <w:r w:rsidRPr="00494A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Pr="00494A15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11.</w:t>
      </w:r>
      <w:r w:rsidRPr="00494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</w:t>
      </w:r>
      <w:proofErr w:type="gram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іть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випадки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подвоєння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подовження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приголосних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Визначте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поясніть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у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написанні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яких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слі</w:t>
      </w:r>
      <w:proofErr w:type="gram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порушено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орфографічні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норми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5B4B76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Священник,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потомственний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статей,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тонна,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голандський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Аполлон,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Геннадій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Богданна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військомат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нежданий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нездоланий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Вінничина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94A15">
        <w:rPr>
          <w:rFonts w:ascii="Times New Roman" w:hAnsi="Times New Roman" w:cs="Times New Roman"/>
          <w:sz w:val="28"/>
          <w:szCs w:val="28"/>
          <w:lang w:val="ru-RU"/>
        </w:rPr>
        <w:t>оз’єднання</w:t>
      </w:r>
      <w:proofErr w:type="spellEnd"/>
      <w:r w:rsidRPr="00494A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Pr="00895E0F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правопису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складних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іменників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Поясніть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іменникі</w:t>
      </w:r>
      <w:proofErr w:type="gram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5B4B76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/атлет, </w:t>
      </w:r>
      <w:r w:rsidRPr="00E5307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ело</w:t>
      </w:r>
      <w:r w:rsidRPr="00E53073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мото</w:t>
      </w:r>
      <w:proofErr w:type="spellEnd"/>
      <w:r w:rsidRPr="00E53073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спорт, </w:t>
      </w:r>
      <w:proofErr w:type="spellStart"/>
      <w:proofErr w:type="gram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95E0F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аркуша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екс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чемпіон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яблука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івано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франківець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зірви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/голова, люби/ мене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рослина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), Ново/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волинськ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контр/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адмірал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вакуум/насос,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Івано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Франківськ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контр/удар,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боби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/какао,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Ялти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Pr="003666DB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13.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правопису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складних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прикметників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Поясніть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прикметникі</w:t>
      </w:r>
      <w:proofErr w:type="gram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5B4B76" w:rsidRPr="00895E0F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95E0F">
        <w:rPr>
          <w:rFonts w:ascii="Times New Roman" w:hAnsi="Times New Roman" w:cs="Times New Roman"/>
          <w:sz w:val="28"/>
          <w:szCs w:val="28"/>
          <w:lang w:val="ru-RU"/>
        </w:rPr>
        <w:t>сно/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зорий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суспільно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політичний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3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західно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3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загально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лісо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степовий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3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жовто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гарячий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темно/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синій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біло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кам'яний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військово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/полонений,</w:t>
      </w:r>
      <w:r w:rsidRPr="00843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E0F">
        <w:rPr>
          <w:rFonts w:ascii="Times New Roman" w:hAnsi="Times New Roman" w:cs="Times New Roman"/>
          <w:sz w:val="28"/>
          <w:szCs w:val="28"/>
          <w:lang w:val="ru-RU"/>
        </w:rPr>
        <w:t>кисло/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солодкий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 кисло/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молочний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E0F">
        <w:rPr>
          <w:rFonts w:ascii="Times New Roman" w:hAnsi="Times New Roman" w:cs="Times New Roman"/>
          <w:sz w:val="28"/>
          <w:szCs w:val="28"/>
          <w:lang w:val="ru-RU"/>
        </w:rPr>
        <w:t>мало/</w:t>
      </w:r>
      <w:proofErr w:type="spellStart"/>
      <w:proofErr w:type="gram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95E0F">
        <w:rPr>
          <w:rFonts w:ascii="Times New Roman" w:hAnsi="Times New Roman" w:cs="Times New Roman"/>
          <w:sz w:val="28"/>
          <w:szCs w:val="28"/>
          <w:lang w:val="ru-RU"/>
        </w:rPr>
        <w:t>ідготовлений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3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суспільно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корисний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3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молочно/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консервний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суспільно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політичний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Pr="003666DB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14.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Замініть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де  треба, малу букву на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велику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Поясніть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великої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л</w:t>
      </w:r>
      <w:proofErr w:type="gram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ітери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</w:p>
    <w:p w:rsidR="005B4B76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(а</w:t>
      </w:r>
      <w:proofErr w:type="gramStart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895E0F">
        <w:rPr>
          <w:rFonts w:ascii="Times New Roman" w:hAnsi="Times New Roman" w:cs="Times New Roman"/>
          <w:sz w:val="28"/>
          <w:szCs w:val="28"/>
          <w:lang w:val="ru-RU"/>
        </w:rPr>
        <w:t>іллесова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п’ята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ародний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(а)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ртист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(л)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ауреат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обелівської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ремії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)резидент 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(г)олова  (в)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ерховної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ади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(м)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іністр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(о)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світи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(с)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трийський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)руга (с)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вітова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(в)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ійна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(г)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ромадянська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 (в)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ійна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,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еволюція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1905 р., (е)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поха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(в)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ідродження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(с)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ередньовіччя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4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E0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895E0F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895E0F">
        <w:rPr>
          <w:rFonts w:ascii="Times New Roman" w:hAnsi="Times New Roman" w:cs="Times New Roman"/>
          <w:sz w:val="28"/>
          <w:szCs w:val="28"/>
          <w:lang w:val="ru-RU"/>
        </w:rPr>
        <w:t>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4F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езалежності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Pr="00D6607A" w:rsidRDefault="005B4B76" w:rsidP="005B4B76">
      <w:pPr>
        <w:jc w:val="both"/>
      </w:pPr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15.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правопису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іншомовних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слів</w:t>
      </w:r>
      <w:proofErr w:type="spellEnd"/>
      <w:r w:rsidRPr="003666D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D6607A">
        <w:t xml:space="preserve">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З’ясуйте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які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букви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потрібно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поставити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місці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крапок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іншомовних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словах,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поясніть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їхній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</w:t>
      </w:r>
      <w:proofErr w:type="spellEnd"/>
      <w:r w:rsidRPr="00D6607A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5B4B76" w:rsidRPr="00D6607A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F7D">
        <w:rPr>
          <w:rFonts w:ascii="Times New Roman" w:hAnsi="Times New Roman" w:cs="Times New Roman"/>
          <w:sz w:val="28"/>
          <w:szCs w:val="28"/>
        </w:rPr>
        <w:t>Д…лема, Ч…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, Д…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зель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, д…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зель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парис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нформація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нджал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, дж…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нси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парф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 xml:space="preserve">…мерія, ч…пси, 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шп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спані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 w:rsidRPr="006F6F7D">
        <w:rPr>
          <w:rFonts w:ascii="Times New Roman" w:hAnsi="Times New Roman" w:cs="Times New Roman"/>
          <w:sz w:val="28"/>
          <w:szCs w:val="28"/>
        </w:rPr>
        <w:t>нгапур</w:t>
      </w:r>
      <w:proofErr w:type="spellEnd"/>
      <w:r w:rsidRPr="006F6F7D">
        <w:rPr>
          <w:rFonts w:ascii="Times New Roman" w:hAnsi="Times New Roman" w:cs="Times New Roman"/>
          <w:sz w:val="28"/>
          <w:szCs w:val="28"/>
        </w:rPr>
        <w:t>.</w:t>
      </w: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16.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наголошування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слів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українській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наголос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словах: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B4B76" w:rsidRPr="008D2E49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B2DCD">
        <w:rPr>
          <w:rFonts w:ascii="Times New Roman" w:hAnsi="Times New Roman" w:cs="Times New Roman"/>
          <w:sz w:val="28"/>
          <w:szCs w:val="28"/>
          <w:lang w:val="ru-RU"/>
        </w:rPr>
        <w:t xml:space="preserve">ажу, </w:t>
      </w:r>
      <w:proofErr w:type="spellStart"/>
      <w:r w:rsidRPr="002B2DCD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2B2DCD">
        <w:rPr>
          <w:rFonts w:ascii="Times New Roman" w:hAnsi="Times New Roman" w:cs="Times New Roman"/>
          <w:sz w:val="28"/>
          <w:szCs w:val="28"/>
          <w:lang w:val="ru-RU"/>
        </w:rPr>
        <w:t xml:space="preserve">, загадка, </w:t>
      </w:r>
      <w:proofErr w:type="spellStart"/>
      <w:r w:rsidRPr="002B2DCD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2B2DCD">
        <w:rPr>
          <w:rFonts w:ascii="Times New Roman" w:hAnsi="Times New Roman" w:cs="Times New Roman"/>
          <w:sz w:val="28"/>
          <w:szCs w:val="28"/>
          <w:lang w:val="ru-RU"/>
        </w:rPr>
        <w:t xml:space="preserve">, ручки (мн.), </w:t>
      </w:r>
      <w:proofErr w:type="spellStart"/>
      <w:r w:rsidRPr="002B2DCD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2B2DCD">
        <w:rPr>
          <w:rFonts w:ascii="Times New Roman" w:hAnsi="Times New Roman" w:cs="Times New Roman"/>
          <w:sz w:val="28"/>
          <w:szCs w:val="28"/>
          <w:lang w:val="ru-RU"/>
        </w:rPr>
        <w:t xml:space="preserve">, одного, </w:t>
      </w:r>
      <w:proofErr w:type="spellStart"/>
      <w:r w:rsidRPr="002B2DCD">
        <w:rPr>
          <w:rFonts w:ascii="Times New Roman" w:hAnsi="Times New Roman" w:cs="Times New Roman"/>
          <w:sz w:val="28"/>
          <w:szCs w:val="28"/>
          <w:lang w:val="ru-RU"/>
        </w:rPr>
        <w:t>кілометр</w:t>
      </w:r>
      <w:proofErr w:type="spellEnd"/>
      <w:r w:rsidRPr="002B2DCD">
        <w:rPr>
          <w:rFonts w:ascii="Times New Roman" w:hAnsi="Times New Roman" w:cs="Times New Roman"/>
          <w:sz w:val="28"/>
          <w:szCs w:val="28"/>
          <w:lang w:val="ru-RU"/>
        </w:rPr>
        <w:t xml:space="preserve">, каталог, дрова, спина, феномен, </w:t>
      </w:r>
      <w:proofErr w:type="spellStart"/>
      <w:proofErr w:type="gramStart"/>
      <w:r w:rsidRPr="002B2DC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B2DCD">
        <w:rPr>
          <w:rFonts w:ascii="Times New Roman" w:hAnsi="Times New Roman" w:cs="Times New Roman"/>
          <w:sz w:val="28"/>
          <w:szCs w:val="28"/>
          <w:lang w:val="ru-RU"/>
        </w:rPr>
        <w:t>іна</w:t>
      </w:r>
      <w:proofErr w:type="spellEnd"/>
      <w:r w:rsidRPr="002B2D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2DCD">
        <w:rPr>
          <w:rFonts w:ascii="Times New Roman" w:hAnsi="Times New Roman" w:cs="Times New Roman"/>
          <w:sz w:val="28"/>
          <w:szCs w:val="28"/>
          <w:lang w:val="ru-RU"/>
        </w:rPr>
        <w:t>оптовий</w:t>
      </w:r>
      <w:proofErr w:type="spellEnd"/>
      <w:r w:rsidRPr="002B2D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2DCD">
        <w:rPr>
          <w:rFonts w:ascii="Times New Roman" w:hAnsi="Times New Roman" w:cs="Times New Roman"/>
          <w:sz w:val="28"/>
          <w:szCs w:val="28"/>
          <w:lang w:val="ru-RU"/>
        </w:rPr>
        <w:t>черговий</w:t>
      </w:r>
      <w:proofErr w:type="spellEnd"/>
      <w:r w:rsidRPr="002B2D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17.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однорідними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членами.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прокоментуйте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D027B">
        <w:rPr>
          <w:rFonts w:ascii="Times New Roman" w:hAnsi="Times New Roman" w:cs="Times New Roman"/>
          <w:sz w:val="28"/>
          <w:szCs w:val="28"/>
        </w:rPr>
        <w:t>Лупиться під палаючим сонцем старенький вимитий дощами дах.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8D027B">
        <w:t xml:space="preserve"> </w:t>
      </w:r>
      <w:r w:rsidRPr="008D027B">
        <w:rPr>
          <w:rFonts w:ascii="Times New Roman" w:hAnsi="Times New Roman" w:cs="Times New Roman"/>
          <w:sz w:val="28"/>
          <w:szCs w:val="28"/>
        </w:rPr>
        <w:t xml:space="preserve">І квіт і спалахи півонії  космічний гул і мовчазний туман усе </w:t>
      </w:r>
      <w:proofErr w:type="spellStart"/>
      <w:r w:rsidRPr="008D027B">
        <w:rPr>
          <w:rFonts w:ascii="Times New Roman" w:hAnsi="Times New Roman" w:cs="Times New Roman"/>
          <w:sz w:val="28"/>
          <w:szCs w:val="28"/>
        </w:rPr>
        <w:t>довкруг</w:t>
      </w:r>
      <w:proofErr w:type="spellEnd"/>
      <w:r w:rsidRPr="008D027B">
        <w:rPr>
          <w:rFonts w:ascii="Times New Roman" w:hAnsi="Times New Roman" w:cs="Times New Roman"/>
          <w:sz w:val="28"/>
          <w:szCs w:val="28"/>
        </w:rPr>
        <w:t xml:space="preserve"> в довершеній гармонії звучить урочим ладом як орган.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8D027B">
        <w:rPr>
          <w:rFonts w:ascii="Times New Roman" w:hAnsi="Times New Roman" w:cs="Times New Roman"/>
          <w:sz w:val="28"/>
          <w:szCs w:val="28"/>
        </w:rPr>
        <w:t>Неспокій рух і боротьбу я бачив скрізь у дубовій  вербовій корі у старих пеньках у дуплах у болотній воді.</w:t>
      </w: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8D027B">
        <w:rPr>
          <w:rFonts w:ascii="Times New Roman" w:hAnsi="Times New Roman" w:cs="Times New Roman"/>
          <w:sz w:val="28"/>
          <w:szCs w:val="28"/>
        </w:rPr>
        <w:t>Згадка про рідну землю завжди і в щасті і в горі і в хвилини сумнівів супроводить нас.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8D027B">
        <w:t xml:space="preserve"> </w:t>
      </w:r>
      <w:r w:rsidRPr="008D027B">
        <w:rPr>
          <w:rFonts w:ascii="Times New Roman" w:hAnsi="Times New Roman" w:cs="Times New Roman"/>
          <w:sz w:val="28"/>
          <w:szCs w:val="28"/>
        </w:rPr>
        <w:t>Хай буде сад, і дерево крислате, і кіт-воркіт, і ще багато див.</w:t>
      </w:r>
    </w:p>
    <w:p w:rsidR="005B4B76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18.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відокремленими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означеннями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CE7D2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прокоментуйте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Pr="000F4460" w:rsidRDefault="005B4B76" w:rsidP="005B4B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446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F4460">
        <w:rPr>
          <w:rFonts w:ascii="Times New Roman" w:hAnsi="Times New Roman" w:cs="Times New Roman"/>
          <w:sz w:val="28"/>
          <w:szCs w:val="28"/>
        </w:rPr>
        <w:t xml:space="preserve"> </w:t>
      </w:r>
      <w:r w:rsidRPr="000F4460">
        <w:rPr>
          <w:rFonts w:ascii="Times New Roman" w:eastAsia="Calibri" w:hAnsi="Times New Roman" w:cs="Times New Roman"/>
          <w:sz w:val="28"/>
          <w:szCs w:val="28"/>
        </w:rPr>
        <w:t xml:space="preserve">Темна ніч напоєна степовими пахощами пропливала над </w:t>
      </w:r>
      <w:r w:rsidRPr="000F4460">
        <w:rPr>
          <w:rFonts w:ascii="Times New Roman" w:hAnsi="Times New Roman" w:cs="Times New Roman"/>
          <w:sz w:val="28"/>
          <w:szCs w:val="28"/>
        </w:rPr>
        <w:t xml:space="preserve"> </w:t>
      </w:r>
      <w:r w:rsidRPr="000F4460">
        <w:rPr>
          <w:rFonts w:ascii="Times New Roman" w:eastAsia="Calibri" w:hAnsi="Times New Roman" w:cs="Times New Roman"/>
          <w:sz w:val="28"/>
          <w:szCs w:val="28"/>
        </w:rPr>
        <w:t>Асканією.</w:t>
      </w:r>
      <w:r w:rsidRPr="000F4460">
        <w:rPr>
          <w:rFonts w:ascii="Times New Roman" w:hAnsi="Times New Roman" w:cs="Times New Roman"/>
          <w:sz w:val="28"/>
          <w:szCs w:val="28"/>
        </w:rPr>
        <w:t xml:space="preserve">2. </w:t>
      </w:r>
      <w:r w:rsidRPr="000F4460">
        <w:rPr>
          <w:rFonts w:ascii="Times New Roman" w:eastAsia="Calibri" w:hAnsi="Times New Roman" w:cs="Times New Roman"/>
          <w:sz w:val="28"/>
          <w:szCs w:val="28"/>
        </w:rPr>
        <w:t>Над озером стояв оповитий серпанком загадковості ранок.</w:t>
      </w:r>
      <w:r w:rsidRPr="000F44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Роз'ятрений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нудьгою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 я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плентався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тихою ходою берегом </w:t>
      </w:r>
      <w:proofErr w:type="spellStart"/>
      <w:proofErr w:type="gram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F4460">
        <w:rPr>
          <w:rFonts w:ascii="Times New Roman" w:hAnsi="Times New Roman" w:cs="Times New Roman"/>
          <w:sz w:val="28"/>
          <w:szCs w:val="28"/>
          <w:lang w:val="ru-RU"/>
        </w:rPr>
        <w:t>ічки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. 4. І тиха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осінь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мрійна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яснолиста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несла в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надію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тривогу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0F4460">
        <w:rPr>
          <w:rFonts w:ascii="Times New Roman" w:hAnsi="Times New Roman" w:cs="Times New Roman"/>
          <w:sz w:val="28"/>
          <w:szCs w:val="28"/>
        </w:rPr>
        <w:t xml:space="preserve">Олеся йде сама дорогою   легка  витончена </w:t>
      </w:r>
      <w:r w:rsidRPr="000F4460">
        <w:rPr>
          <w:rFonts w:ascii="Times New Roman" w:eastAsia="Calibri" w:hAnsi="Times New Roman" w:cs="Times New Roman"/>
          <w:sz w:val="28"/>
          <w:szCs w:val="28"/>
        </w:rPr>
        <w:t xml:space="preserve"> пругка.</w:t>
      </w:r>
    </w:p>
    <w:p w:rsidR="005B4B76" w:rsidRPr="008D027B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19.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відокремленими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прикладками.</w:t>
      </w:r>
      <w:r w:rsidRPr="000F44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прокоментуйте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27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5295A">
        <w:t xml:space="preserve"> </w:t>
      </w:r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Як учений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етнограф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фольклорист Франко все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палким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інтересом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ставився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народної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Вільні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городі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преславнім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оце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случилося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недавно.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А за порогом </w:t>
      </w:r>
      <w:proofErr w:type="spellStart"/>
      <w:proofErr w:type="gram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proofErr w:type="gram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ждуть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сиві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пташки у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гнізді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ясному.</w:t>
      </w:r>
    </w:p>
    <w:p w:rsidR="005B4B76" w:rsidRPr="0025295A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295A">
        <w:rPr>
          <w:rFonts w:ascii="Times New Roman" w:hAnsi="Times New Roman" w:cs="Times New Roman"/>
          <w:sz w:val="28"/>
          <w:szCs w:val="28"/>
        </w:rPr>
        <w:t xml:space="preserve">. Олександр Мурашко як художник – імпресіоніст </w:t>
      </w:r>
      <w:r>
        <w:rPr>
          <w:rFonts w:ascii="Times New Roman" w:hAnsi="Times New Roman" w:cs="Times New Roman"/>
          <w:sz w:val="28"/>
          <w:szCs w:val="28"/>
        </w:rPr>
        <w:t>відомий в українському</w:t>
      </w:r>
      <w:r w:rsidRPr="0025295A">
        <w:rPr>
          <w:rFonts w:ascii="Times New Roman" w:hAnsi="Times New Roman" w:cs="Times New Roman"/>
          <w:sz w:val="28"/>
          <w:szCs w:val="28"/>
        </w:rPr>
        <w:t xml:space="preserve"> живописі. 5.</w:t>
      </w:r>
      <w:r w:rsidRPr="0025295A">
        <w:t xml:space="preserve"> </w:t>
      </w:r>
      <w:r w:rsidRPr="0025295A">
        <w:rPr>
          <w:rFonts w:ascii="Times New Roman" w:hAnsi="Times New Roman" w:cs="Times New Roman"/>
          <w:sz w:val="28"/>
          <w:szCs w:val="28"/>
        </w:rPr>
        <w:t>Дивлячись на людей усміхався і мій батько великий добрий чоловік.</w:t>
      </w:r>
    </w:p>
    <w:p w:rsidR="005B4B76" w:rsidRPr="00392073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B4B76" w:rsidRPr="000F4460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20.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відокремленими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обставинами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F44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прокоментуйте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</w:p>
    <w:p w:rsidR="005B4B76" w:rsidRPr="000F4460" w:rsidRDefault="005B4B76" w:rsidP="005B4B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F4460">
        <w:rPr>
          <w:rFonts w:ascii="Times New Roman" w:eastAsia="Calibri" w:hAnsi="Times New Roman" w:cs="Times New Roman"/>
          <w:sz w:val="28"/>
          <w:szCs w:val="28"/>
        </w:rPr>
        <w:t>Стоїть замислившись стара груша в саду.</w:t>
      </w:r>
      <w:r w:rsidRPr="000F4460">
        <w:rPr>
          <w:rFonts w:ascii="Times New Roman" w:hAnsi="Times New Roman" w:cs="Times New Roman"/>
          <w:sz w:val="28"/>
          <w:szCs w:val="28"/>
        </w:rPr>
        <w:t xml:space="preserve"> 2.</w:t>
      </w:r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Степ 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зігнавши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ранкову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прохолоду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виграє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зеленими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барвами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. 3. Над озером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холонув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вечі</w:t>
      </w:r>
      <w:proofErr w:type="gram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зануривши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мілкі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береги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далеке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полум'я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хмар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F446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Дівчина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стоїть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заломивши руки. </w:t>
      </w:r>
      <w:r w:rsidRPr="000F4460">
        <w:rPr>
          <w:rFonts w:ascii="Times New Roman" w:hAnsi="Times New Roman" w:cs="Times New Roman"/>
          <w:sz w:val="28"/>
          <w:szCs w:val="28"/>
        </w:rPr>
        <w:t xml:space="preserve">5. </w:t>
      </w:r>
      <w:r w:rsidRPr="000F4460">
        <w:rPr>
          <w:rFonts w:ascii="Times New Roman" w:eastAsia="Calibri" w:hAnsi="Times New Roman" w:cs="Times New Roman"/>
          <w:sz w:val="28"/>
          <w:szCs w:val="28"/>
        </w:rPr>
        <w:t>Затихаючи десь за ланами гомонів грім.</w:t>
      </w:r>
    </w:p>
    <w:p w:rsidR="005B4B76" w:rsidRPr="000F4460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B76" w:rsidRPr="008D027B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4B76" w:rsidRPr="00CE7D2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21.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тире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між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ідметом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присудком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прокоментуйте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Pr="00CE7D26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27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E7D26">
        <w:t xml:space="preserve"> </w:t>
      </w:r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сонця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добра.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. Кров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людська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водиця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. Тиха вода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глибока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Читати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E7D26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CE7D26">
        <w:rPr>
          <w:rFonts w:ascii="Times New Roman" w:hAnsi="Times New Roman" w:cs="Times New Roman"/>
          <w:sz w:val="28"/>
          <w:szCs w:val="28"/>
          <w:lang w:val="ru-RU"/>
        </w:rPr>
        <w:t>іти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відкривати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E7D26">
        <w:rPr>
          <w:rFonts w:ascii="Times New Roman" w:hAnsi="Times New Roman" w:cs="Times New Roman"/>
          <w:sz w:val="28"/>
          <w:szCs w:val="28"/>
          <w:lang w:val="ru-RU"/>
        </w:rPr>
        <w:t>Самотність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proofErr w:type="gramStart"/>
      <w:r w:rsidRPr="00CE7D26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Pr="00CE7D26">
        <w:rPr>
          <w:rFonts w:ascii="Times New Roman" w:hAnsi="Times New Roman" w:cs="Times New Roman"/>
          <w:sz w:val="28"/>
          <w:szCs w:val="28"/>
          <w:lang w:val="ru-RU"/>
        </w:rPr>
        <w:t>ірвана</w:t>
      </w:r>
      <w:proofErr w:type="spellEnd"/>
      <w:r w:rsidRPr="00CE7D26">
        <w:rPr>
          <w:rFonts w:ascii="Times New Roman" w:hAnsi="Times New Roman" w:cs="Times New Roman"/>
          <w:sz w:val="28"/>
          <w:szCs w:val="28"/>
          <w:lang w:val="ru-RU"/>
        </w:rPr>
        <w:t xml:space="preserve"> струна.</w:t>
      </w:r>
    </w:p>
    <w:p w:rsidR="005B4B76" w:rsidRPr="008D027B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22.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складносурядних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складнопідрядних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F44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прокоментуйте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Pr="0025295A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27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5295A"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Людина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нням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Pr="0025295A">
        <w:rPr>
          <w:rFonts w:ascii="Times New Roman" w:hAnsi="Times New Roman" w:cs="Times New Roman"/>
          <w:sz w:val="28"/>
          <w:szCs w:val="28"/>
          <w:lang w:val="ru-RU"/>
        </w:rPr>
        <w:t>Било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серце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гріла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кров од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пере</w:t>
      </w:r>
      <w:r>
        <w:rPr>
          <w:rFonts w:ascii="Times New Roman" w:hAnsi="Times New Roman" w:cs="Times New Roman"/>
          <w:sz w:val="28"/>
          <w:szCs w:val="28"/>
          <w:lang w:val="ru-RU"/>
        </w:rPr>
        <w:t>дчуття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радісного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могучого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3.Колихнулося золоте море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хлібів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жайворонка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не стало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чути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Тільки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невсипуще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море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бухає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десь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здалеку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зорі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тремтять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нічній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прохолоді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5. Душа моя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плаче</w:t>
      </w:r>
      <w:proofErr w:type="gram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сльози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ринуть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 xml:space="preserve"> потоком </w:t>
      </w:r>
      <w:proofErr w:type="spellStart"/>
      <w:r w:rsidRPr="0025295A">
        <w:rPr>
          <w:rFonts w:ascii="Times New Roman" w:hAnsi="Times New Roman" w:cs="Times New Roman"/>
          <w:sz w:val="28"/>
          <w:szCs w:val="28"/>
          <w:lang w:val="ru-RU"/>
        </w:rPr>
        <w:t>буйним</w:t>
      </w:r>
      <w:proofErr w:type="spellEnd"/>
      <w:r w:rsidRPr="0025295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Pr="008D027B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4B76" w:rsidRPr="008D2E49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23.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Сформулюйте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правила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безсполучникових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складних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F446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реченнях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поставте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прокоментуйте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розділових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знакі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Pr="000F4460" w:rsidRDefault="005B4B76" w:rsidP="005B4B7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27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F446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Нагодуєш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землю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виросте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врожай.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 Минуло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осінь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лелеки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згуртувались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ключі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відлетіли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Pr="000F4460">
        <w:rPr>
          <w:rFonts w:ascii="Times New Roman" w:hAnsi="Times New Roman" w:cs="Times New Roman"/>
          <w:sz w:val="28"/>
          <w:szCs w:val="28"/>
          <w:lang w:val="ru-RU"/>
        </w:rPr>
        <w:t>Вон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збагнути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одного</w:t>
      </w:r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люди увесь час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намагаються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одному лихо?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4.Виглянув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з-за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сріблом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трава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вкрилась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5.Хай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оживає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стара </w:t>
      </w:r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proofErr w:type="gram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4460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0F4460">
        <w:rPr>
          <w:rFonts w:ascii="Times New Roman" w:hAnsi="Times New Roman" w:cs="Times New Roman"/>
          <w:sz w:val="28"/>
          <w:szCs w:val="28"/>
          <w:lang w:val="ru-RU"/>
        </w:rPr>
        <w:t xml:space="preserve"> добра!</w:t>
      </w: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B4B76" w:rsidRPr="00392073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24.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Відредагуйте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словосполучення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6F6F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іть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порушення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нормативності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іменникових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форм.</w:t>
      </w:r>
    </w:p>
    <w:p w:rsidR="005B4B76" w:rsidRPr="008528F6" w:rsidRDefault="005B4B76" w:rsidP="005B4B76">
      <w:pPr>
        <w:jc w:val="both"/>
        <w:rPr>
          <w:rFonts w:ascii="Times New Roman" w:hAnsi="Times New Roman" w:cs="Times New Roman"/>
          <w:sz w:val="28"/>
          <w:szCs w:val="28"/>
        </w:rPr>
      </w:pPr>
      <w:r w:rsidRPr="00D26B43">
        <w:rPr>
          <w:rFonts w:ascii="Times New Roman" w:hAnsi="Times New Roman" w:cs="Times New Roman"/>
          <w:sz w:val="28"/>
          <w:szCs w:val="28"/>
        </w:rPr>
        <w:t xml:space="preserve">Гостра біль, мале шимпанзе, рибна </w:t>
      </w:r>
      <w:proofErr w:type="spellStart"/>
      <w:r w:rsidRPr="00D26B43">
        <w:rPr>
          <w:rFonts w:ascii="Times New Roman" w:hAnsi="Times New Roman" w:cs="Times New Roman"/>
          <w:sz w:val="28"/>
          <w:szCs w:val="28"/>
        </w:rPr>
        <w:t>консерва</w:t>
      </w:r>
      <w:proofErr w:type="spellEnd"/>
      <w:r w:rsidRPr="00D26B43">
        <w:rPr>
          <w:rFonts w:ascii="Times New Roman" w:hAnsi="Times New Roman" w:cs="Times New Roman"/>
          <w:sz w:val="28"/>
          <w:szCs w:val="28"/>
        </w:rPr>
        <w:t xml:space="preserve">, святкова відкритка, малі </w:t>
      </w:r>
      <w:proofErr w:type="spellStart"/>
      <w:r w:rsidRPr="00D26B43">
        <w:rPr>
          <w:rFonts w:ascii="Times New Roman" w:hAnsi="Times New Roman" w:cs="Times New Roman"/>
          <w:sz w:val="28"/>
          <w:szCs w:val="28"/>
        </w:rPr>
        <w:t>ножниці</w:t>
      </w:r>
      <w:proofErr w:type="spellEnd"/>
      <w:r w:rsidRPr="00D26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підписка на газети, біла тюль, подорож до Мадриду, товар для продажі,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зла собака, зупинка трамваю, відношення до роботи, наукова ступінь, на горі Говерла.</w:t>
      </w: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25.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Відредагуйте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словосполучення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іть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порушення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нормати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прикметників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Pr="00E112E8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6B43">
        <w:rPr>
          <w:rFonts w:ascii="Times New Roman" w:hAnsi="Times New Roman" w:cs="Times New Roman"/>
          <w:sz w:val="28"/>
          <w:szCs w:val="28"/>
          <w:lang w:val="ru-RU"/>
        </w:rPr>
        <w:t>Бувші</w:t>
      </w:r>
      <w:proofErr w:type="spellEnd"/>
      <w:r w:rsidRPr="00D2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B43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D26B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вакансія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найкращий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грецькі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горіхи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шерстяна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хустина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квиток,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м'ягкі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меблі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хресні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батьки,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слідуючий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учбовий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слойоний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торт,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сливочне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масло, люба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0F10CE">
        <w:rPr>
          <w:rFonts w:ascii="Times New Roman" w:hAnsi="Times New Roman" w:cs="Times New Roman"/>
          <w:sz w:val="28"/>
          <w:szCs w:val="28"/>
          <w:lang w:val="ru-RU"/>
        </w:rPr>
        <w:t xml:space="preserve">о 2-3 </w:t>
      </w:r>
      <w:proofErr w:type="spellStart"/>
      <w:r w:rsidRPr="000F10CE">
        <w:rPr>
          <w:rFonts w:ascii="Times New Roman" w:hAnsi="Times New Roman" w:cs="Times New Roman"/>
          <w:sz w:val="28"/>
          <w:szCs w:val="28"/>
          <w:lang w:val="ru-RU"/>
        </w:rPr>
        <w:t>чайних</w:t>
      </w:r>
      <w:proofErr w:type="spellEnd"/>
      <w:r w:rsidRPr="000F10CE">
        <w:rPr>
          <w:rFonts w:ascii="Times New Roman" w:hAnsi="Times New Roman" w:cs="Times New Roman"/>
          <w:sz w:val="28"/>
          <w:szCs w:val="28"/>
          <w:lang w:val="ru-RU"/>
        </w:rPr>
        <w:t xml:space="preserve"> ложки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26.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Відредагуйте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словосполучення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F902D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іть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порушення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нормати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форм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числівників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займенників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Pr="00420701" w:rsidRDefault="005B4B76" w:rsidP="005B4B76">
      <w:pPr>
        <w:jc w:val="both"/>
        <w:rPr>
          <w:rFonts w:ascii="Times New Roman" w:hAnsi="Times New Roman" w:cs="Times New Roman"/>
          <w:sz w:val="28"/>
          <w:szCs w:val="28"/>
        </w:rPr>
      </w:pPr>
      <w:r w:rsidRPr="00420701">
        <w:rPr>
          <w:rFonts w:ascii="Times New Roman" w:hAnsi="Times New Roman" w:cs="Times New Roman"/>
          <w:sz w:val="28"/>
          <w:szCs w:val="28"/>
        </w:rPr>
        <w:t>П’ятеро директорів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20701">
        <w:rPr>
          <w:rFonts w:ascii="Times New Roman" w:hAnsi="Times New Roman" w:cs="Times New Roman"/>
          <w:sz w:val="28"/>
          <w:szCs w:val="28"/>
        </w:rPr>
        <w:t>ри апельсина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0701">
        <w:rPr>
          <w:rFonts w:ascii="Times New Roman" w:hAnsi="Times New Roman" w:cs="Times New Roman"/>
          <w:sz w:val="28"/>
          <w:szCs w:val="28"/>
        </w:rPr>
        <w:t>ів сьомої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0701">
        <w:rPr>
          <w:rFonts w:ascii="Times New Roman" w:hAnsi="Times New Roman" w:cs="Times New Roman"/>
          <w:sz w:val="28"/>
          <w:szCs w:val="28"/>
        </w:rPr>
        <w:t>’ятнадцять хвилин восьмої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20701">
        <w:rPr>
          <w:rFonts w:ascii="Times New Roman" w:hAnsi="Times New Roman" w:cs="Times New Roman"/>
          <w:sz w:val="28"/>
          <w:szCs w:val="28"/>
        </w:rPr>
        <w:t>вадцять двоє окулярів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420701">
        <w:rPr>
          <w:rFonts w:ascii="Times New Roman" w:hAnsi="Times New Roman" w:cs="Times New Roman"/>
          <w:sz w:val="28"/>
          <w:szCs w:val="28"/>
        </w:rPr>
        <w:t>бидвома</w:t>
      </w:r>
      <w:proofErr w:type="spellEnd"/>
      <w:r w:rsidRPr="00420701">
        <w:rPr>
          <w:rFonts w:ascii="Times New Roman" w:hAnsi="Times New Roman" w:cs="Times New Roman"/>
          <w:sz w:val="28"/>
          <w:szCs w:val="28"/>
        </w:rPr>
        <w:t xml:space="preserve"> ногами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20701">
        <w:rPr>
          <w:rFonts w:ascii="Times New Roman" w:hAnsi="Times New Roman" w:cs="Times New Roman"/>
          <w:sz w:val="28"/>
          <w:szCs w:val="28"/>
        </w:rPr>
        <w:t xml:space="preserve"> одній сорочці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2070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20701">
        <w:rPr>
          <w:rFonts w:ascii="Times New Roman" w:hAnsi="Times New Roman" w:cs="Times New Roman"/>
          <w:sz w:val="28"/>
          <w:szCs w:val="28"/>
        </w:rPr>
        <w:t>півлітри</w:t>
      </w:r>
      <w:proofErr w:type="spellEnd"/>
      <w:r w:rsidRPr="00420701">
        <w:rPr>
          <w:rFonts w:ascii="Times New Roman" w:hAnsi="Times New Roman" w:cs="Times New Roman"/>
          <w:sz w:val="28"/>
          <w:szCs w:val="28"/>
        </w:rPr>
        <w:t xml:space="preserve"> кип'ятку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0701">
        <w:rPr>
          <w:rFonts w:ascii="Times New Roman" w:hAnsi="Times New Roman" w:cs="Times New Roman"/>
          <w:sz w:val="28"/>
          <w:szCs w:val="28"/>
        </w:rPr>
        <w:t xml:space="preserve">ротягом </w:t>
      </w:r>
      <w:proofErr w:type="spellStart"/>
      <w:r w:rsidRPr="00420701">
        <w:rPr>
          <w:rFonts w:ascii="Times New Roman" w:hAnsi="Times New Roman" w:cs="Times New Roman"/>
          <w:sz w:val="28"/>
          <w:szCs w:val="28"/>
        </w:rPr>
        <w:t>семидесяти</w:t>
      </w:r>
      <w:proofErr w:type="spellEnd"/>
      <w:r w:rsidRPr="00420701">
        <w:rPr>
          <w:rFonts w:ascii="Times New Roman" w:hAnsi="Times New Roman" w:cs="Times New Roman"/>
          <w:sz w:val="28"/>
          <w:szCs w:val="28"/>
        </w:rPr>
        <w:t xml:space="preserve"> літ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0701">
        <w:rPr>
          <w:rFonts w:ascii="Times New Roman" w:hAnsi="Times New Roman" w:cs="Times New Roman"/>
          <w:sz w:val="28"/>
          <w:szCs w:val="28"/>
        </w:rPr>
        <w:t>рьохрічна перерва</w:t>
      </w:r>
      <w:r>
        <w:rPr>
          <w:rFonts w:ascii="Times New Roman" w:hAnsi="Times New Roman" w:cs="Times New Roman"/>
          <w:sz w:val="28"/>
          <w:szCs w:val="28"/>
        </w:rPr>
        <w:t>, ї</w:t>
      </w:r>
      <w:r w:rsidRPr="00420701">
        <w:rPr>
          <w:rFonts w:ascii="Times New Roman" w:hAnsi="Times New Roman" w:cs="Times New Roman"/>
          <w:sz w:val="28"/>
          <w:szCs w:val="28"/>
        </w:rPr>
        <w:t>х ватажок</w:t>
      </w:r>
      <w:r>
        <w:rPr>
          <w:rFonts w:ascii="Times New Roman" w:hAnsi="Times New Roman" w:cs="Times New Roman"/>
          <w:sz w:val="28"/>
          <w:szCs w:val="28"/>
        </w:rPr>
        <w:t xml:space="preserve">, півтори місяця,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</w:t>
      </w:r>
      <w:r w:rsidRPr="00420701">
        <w:rPr>
          <w:rFonts w:ascii="Times New Roman" w:hAnsi="Times New Roman" w:cs="Times New Roman"/>
          <w:sz w:val="28"/>
          <w:szCs w:val="28"/>
          <w:lang w:val="ru-RU"/>
        </w:rPr>
        <w:t>ятдесят</w:t>
      </w:r>
      <w:proofErr w:type="spellEnd"/>
      <w:r w:rsidRPr="00420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701">
        <w:rPr>
          <w:rFonts w:ascii="Times New Roman" w:hAnsi="Times New Roman" w:cs="Times New Roman"/>
          <w:sz w:val="28"/>
          <w:szCs w:val="28"/>
          <w:lang w:val="ru-RU"/>
        </w:rPr>
        <w:t>грам</w:t>
      </w:r>
      <w:proofErr w:type="spellEnd"/>
      <w:r w:rsidRPr="0042070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016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520">
        <w:rPr>
          <w:rFonts w:ascii="Times New Roman" w:hAnsi="Times New Roman" w:cs="Times New Roman"/>
          <w:sz w:val="28"/>
          <w:szCs w:val="28"/>
          <w:lang w:val="ru-RU"/>
        </w:rPr>
        <w:t>тисячу</w:t>
      </w:r>
      <w:proofErr w:type="spellEnd"/>
      <w:r w:rsidRPr="00016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520">
        <w:rPr>
          <w:rFonts w:ascii="Times New Roman" w:hAnsi="Times New Roman" w:cs="Times New Roman"/>
          <w:sz w:val="28"/>
          <w:szCs w:val="28"/>
          <w:lang w:val="ru-RU"/>
        </w:rPr>
        <w:t>дев'ятсот</w:t>
      </w:r>
      <w:proofErr w:type="spellEnd"/>
      <w:r w:rsidRPr="00016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520">
        <w:rPr>
          <w:rFonts w:ascii="Times New Roman" w:hAnsi="Times New Roman" w:cs="Times New Roman"/>
          <w:sz w:val="28"/>
          <w:szCs w:val="28"/>
          <w:lang w:val="ru-RU"/>
        </w:rPr>
        <w:t>дев'яностому</w:t>
      </w:r>
      <w:proofErr w:type="spellEnd"/>
      <w:r w:rsidRPr="00016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6520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27.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Відредагуйте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словосполучення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F902D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іть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порушення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ормативності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дієслів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B4B76" w:rsidRDefault="005B4B76" w:rsidP="005B4B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6520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Вони </w:t>
      </w:r>
      <w:proofErr w:type="spellStart"/>
      <w:r w:rsidRPr="00016520">
        <w:rPr>
          <w:rFonts w:ascii="Times New Roman" w:hAnsi="Times New Roman" w:cs="Times New Roman"/>
          <w:color w:val="222222"/>
          <w:sz w:val="28"/>
          <w:szCs w:val="28"/>
        </w:rPr>
        <w:t>боряться</w:t>
      </w:r>
      <w:proofErr w:type="spellEnd"/>
      <w:r w:rsidRPr="00016520">
        <w:rPr>
          <w:rFonts w:ascii="Times New Roman" w:hAnsi="Times New Roman" w:cs="Times New Roman"/>
          <w:color w:val="222222"/>
          <w:sz w:val="28"/>
          <w:szCs w:val="28"/>
        </w:rPr>
        <w:t>, йому везло постійно, я вибачаюся, виключати світло, виписувати газети, відкриємо книжку, відкрий вікно, відкрити очі, втратити свідомість, готовити обід, голова закрутилася, здавати іспити, купляти зошити,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16520">
        <w:rPr>
          <w:rFonts w:ascii="Times New Roman" w:hAnsi="Times New Roman" w:cs="Times New Roman"/>
          <w:color w:val="222222"/>
          <w:sz w:val="28"/>
          <w:szCs w:val="28"/>
        </w:rPr>
        <w:t>не мішай мені, оплачувати за проїзд.</w:t>
      </w:r>
    </w:p>
    <w:p w:rsidR="005B4B76" w:rsidRPr="00E20566" w:rsidRDefault="005B4B76" w:rsidP="005B4B7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16520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5B4B76" w:rsidRDefault="005B4B76" w:rsidP="005B4B76">
      <w:pPr>
        <w:jc w:val="both"/>
        <w:rPr>
          <w:sz w:val="26"/>
          <w:szCs w:val="26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28.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Відредагуйте </w:t>
      </w:r>
      <w:r w:rsidRPr="00E20566">
        <w:rPr>
          <w:rFonts w:ascii="Times New Roman" w:hAnsi="Times New Roman" w:cs="Times New Roman"/>
          <w:b/>
          <w:i/>
          <w:sz w:val="28"/>
          <w:szCs w:val="28"/>
        </w:rPr>
        <w:t>словосполучення з прийменником по.</w:t>
      </w:r>
      <w:r w:rsidRPr="006D03CA">
        <w:rPr>
          <w:sz w:val="26"/>
          <w:szCs w:val="26"/>
        </w:rPr>
        <w:t xml:space="preserve"> </w:t>
      </w:r>
      <w:proofErr w:type="spellStart"/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іть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порушення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рмативності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вживання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прийменників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6D03CA">
        <w:rPr>
          <w:sz w:val="26"/>
          <w:szCs w:val="26"/>
        </w:rPr>
        <w:t xml:space="preserve"> </w:t>
      </w:r>
    </w:p>
    <w:p w:rsidR="005B4B76" w:rsidRPr="004B30A3" w:rsidRDefault="005B4B76" w:rsidP="005B4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30A3">
        <w:rPr>
          <w:rFonts w:ascii="Times New Roman" w:hAnsi="Times New Roman" w:cs="Times New Roman"/>
          <w:sz w:val="28"/>
          <w:szCs w:val="28"/>
        </w:rPr>
        <w:t>Номер по порядку, пішов по справах,</w:t>
      </w:r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учитися</w:t>
      </w:r>
      <w:proofErr w:type="spellEnd"/>
      <w:r w:rsidRPr="004B30A3">
        <w:rPr>
          <w:rFonts w:ascii="Times New Roman" w:hAnsi="Times New Roman" w:cs="Times New Roman"/>
          <w:sz w:val="28"/>
          <w:szCs w:val="28"/>
        </w:rPr>
        <w:t xml:space="preserve"> по спеціальності,</w:t>
      </w:r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економіці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, тренер по шахах,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адресу</w:t>
      </w:r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бажанню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називати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прізвищу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сімейним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обставинам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, концерт по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замовленню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вересень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по контракту,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телефону, торт по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замовленню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B30A3">
        <w:rPr>
          <w:rFonts w:ascii="Times New Roman" w:hAnsi="Times New Roman" w:cs="Times New Roman"/>
          <w:sz w:val="28"/>
          <w:szCs w:val="28"/>
        </w:rPr>
        <w:t>секція по баскетболу.</w:t>
      </w:r>
    </w:p>
    <w:p w:rsidR="005B4B76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29.Знайдіть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прокоментуйте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помилки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побудові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речень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іть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порушення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синтаксичних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норм.</w:t>
      </w:r>
    </w:p>
    <w:p w:rsidR="005B4B76" w:rsidRPr="00A05E62" w:rsidRDefault="005B4B76" w:rsidP="005B4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20566">
        <w:rPr>
          <w:rFonts w:ascii="Times New Roman" w:hAnsi="Times New Roman" w:cs="Times New Roman"/>
          <w:sz w:val="28"/>
          <w:szCs w:val="28"/>
          <w:lang w:val="ru-RU"/>
        </w:rPr>
        <w:t xml:space="preserve">Місто </w:t>
      </w:r>
      <w:proofErr w:type="spellStart"/>
      <w:r w:rsidRPr="00E20566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E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2056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20566">
        <w:rPr>
          <w:rFonts w:ascii="Times New Roman" w:hAnsi="Times New Roman" w:cs="Times New Roman"/>
          <w:sz w:val="28"/>
          <w:szCs w:val="28"/>
          <w:lang w:val="ru-RU"/>
        </w:rPr>
        <w:t>ідготувався</w:t>
      </w:r>
      <w:proofErr w:type="spellEnd"/>
      <w:r w:rsidRPr="00E20566">
        <w:rPr>
          <w:rFonts w:ascii="Times New Roman" w:hAnsi="Times New Roman" w:cs="Times New Roman"/>
          <w:sz w:val="28"/>
          <w:szCs w:val="28"/>
          <w:lang w:val="ru-RU"/>
        </w:rPr>
        <w:t xml:space="preserve"> до свята.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Пишучи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контрольну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роботу,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пролунав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дзвоник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на перерву.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грибами.</w:t>
      </w:r>
      <w:r w:rsidRPr="004B30A3">
        <w:t xml:space="preserve"> </w:t>
      </w:r>
      <w:r w:rsidRPr="00CE7D26">
        <w:rPr>
          <w:rFonts w:ascii="Times New Roman" w:hAnsi="Times New Roman" w:cs="Times New Roman"/>
          <w:sz w:val="28"/>
          <w:szCs w:val="28"/>
        </w:rPr>
        <w:t>4.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Комп’ютери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атакують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віруси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30A3">
        <w:t xml:space="preserve"> </w:t>
      </w:r>
      <w:r w:rsidRPr="00CE7D26">
        <w:rPr>
          <w:rFonts w:ascii="Times New Roman" w:hAnsi="Times New Roman" w:cs="Times New Roman"/>
          <w:sz w:val="28"/>
          <w:szCs w:val="28"/>
        </w:rPr>
        <w:t>5.</w:t>
      </w:r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За кордоном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велика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співвітчизників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6.</w:t>
      </w:r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Верховною Радою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закон у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0A3">
        <w:rPr>
          <w:rFonts w:ascii="Times New Roman" w:hAnsi="Times New Roman" w:cs="Times New Roman"/>
          <w:sz w:val="28"/>
          <w:szCs w:val="28"/>
          <w:lang w:val="ru-RU"/>
        </w:rPr>
        <w:t>читанні</w:t>
      </w:r>
      <w:proofErr w:type="spellEnd"/>
      <w:r w:rsidRPr="004B30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30A3">
        <w:t xml:space="preserve"> </w:t>
      </w:r>
      <w:r w:rsidRPr="00CE7D26">
        <w:rPr>
          <w:rFonts w:ascii="Times New Roman" w:hAnsi="Times New Roman" w:cs="Times New Roman"/>
          <w:sz w:val="28"/>
          <w:szCs w:val="28"/>
        </w:rPr>
        <w:t>7.</w:t>
      </w:r>
      <w:r w:rsidRPr="00A05E62">
        <w:rPr>
          <w:rFonts w:ascii="Times New Roman" w:hAnsi="Times New Roman" w:cs="Times New Roman"/>
          <w:sz w:val="28"/>
          <w:szCs w:val="28"/>
        </w:rPr>
        <w:t xml:space="preserve">Приїхавши у школу, письменника тепло вітали учні і вчителі.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A05E62">
        <w:rPr>
          <w:rFonts w:ascii="Times New Roman" w:hAnsi="Times New Roman" w:cs="Times New Roman"/>
          <w:sz w:val="28"/>
          <w:szCs w:val="28"/>
        </w:rPr>
        <w:t>Треба вжити термінові заходи.</w:t>
      </w:r>
    </w:p>
    <w:p w:rsidR="005B4B76" w:rsidRPr="004C0781" w:rsidRDefault="005B4B76" w:rsidP="005B4B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30.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Відредагуйте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подані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словосполучення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proofErr w:type="gram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</w:t>
      </w:r>
      <w:proofErr w:type="gram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іть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типові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порушення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нормативності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лексичних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словотвірних</w:t>
      </w:r>
      <w:proofErr w:type="spellEnd"/>
      <w:r w:rsidRPr="008D2E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норм.</w:t>
      </w:r>
    </w:p>
    <w:p w:rsidR="005B4B76" w:rsidRPr="0021700A" w:rsidRDefault="005B4B76" w:rsidP="005B4B76">
      <w:pPr>
        <w:spacing w:line="264" w:lineRule="auto"/>
        <w:ind w:firstLine="539"/>
        <w:jc w:val="both"/>
        <w:rPr>
          <w:i/>
          <w:sz w:val="26"/>
          <w:szCs w:val="26"/>
        </w:rPr>
      </w:pPr>
      <w:r w:rsidRPr="00F902D4">
        <w:rPr>
          <w:rFonts w:ascii="Times New Roman" w:hAnsi="Times New Roman" w:cs="Times New Roman"/>
          <w:sz w:val="28"/>
          <w:szCs w:val="28"/>
        </w:rPr>
        <w:t>Мішати вчитися</w:t>
      </w:r>
      <w:r w:rsidRPr="00F902D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02D4">
        <w:rPr>
          <w:rFonts w:ascii="Times New Roman" w:hAnsi="Times New Roman" w:cs="Times New Roman"/>
          <w:sz w:val="28"/>
          <w:szCs w:val="28"/>
        </w:rPr>
        <w:t xml:space="preserve"> відноситися до неї з повагою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автобіографія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02D4">
        <w:rPr>
          <w:rFonts w:ascii="Times New Roman" w:hAnsi="Times New Roman" w:cs="Times New Roman"/>
          <w:sz w:val="28"/>
          <w:szCs w:val="28"/>
          <w:lang w:val="ru-RU"/>
        </w:rPr>
        <w:t>домашній</w:t>
      </w:r>
      <w:proofErr w:type="spellEnd"/>
      <w:r w:rsidRPr="00F902D4">
        <w:rPr>
          <w:rFonts w:ascii="Times New Roman" w:hAnsi="Times New Roman" w:cs="Times New Roman"/>
          <w:sz w:val="28"/>
          <w:szCs w:val="28"/>
          <w:lang w:val="ru-RU"/>
        </w:rPr>
        <w:t xml:space="preserve"> адрес, </w:t>
      </w:r>
      <w:proofErr w:type="spellStart"/>
      <w:r w:rsidRPr="00F902D4">
        <w:rPr>
          <w:rFonts w:ascii="Times New Roman" w:hAnsi="Times New Roman" w:cs="Times New Roman"/>
          <w:sz w:val="28"/>
          <w:szCs w:val="28"/>
          <w:lang w:val="ru-RU"/>
        </w:rPr>
        <w:t>дружня</w:t>
      </w:r>
      <w:proofErr w:type="spellEnd"/>
      <w:r w:rsidRPr="00F9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02D4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F902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02D4">
        <w:rPr>
          <w:rFonts w:ascii="Times New Roman" w:hAnsi="Times New Roman" w:cs="Times New Roman"/>
          <w:sz w:val="28"/>
          <w:szCs w:val="28"/>
          <w:lang w:val="ru-RU"/>
        </w:rPr>
        <w:t>приймати</w:t>
      </w:r>
      <w:proofErr w:type="spellEnd"/>
      <w:r w:rsidRPr="00F902D4">
        <w:rPr>
          <w:rFonts w:ascii="Times New Roman" w:hAnsi="Times New Roman" w:cs="Times New Roman"/>
          <w:sz w:val="28"/>
          <w:szCs w:val="28"/>
          <w:lang w:val="ru-RU"/>
        </w:rPr>
        <w:t xml:space="preserve"> участь, </w:t>
      </w:r>
      <w:proofErr w:type="spellStart"/>
      <w:r w:rsidRPr="00F902D4">
        <w:rPr>
          <w:rFonts w:ascii="Times New Roman" w:hAnsi="Times New Roman" w:cs="Times New Roman"/>
          <w:sz w:val="28"/>
          <w:szCs w:val="28"/>
          <w:lang w:val="ru-RU"/>
        </w:rPr>
        <w:t>лікарство</w:t>
      </w:r>
      <w:proofErr w:type="spellEnd"/>
      <w:r w:rsidRPr="00F902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02D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902D4">
        <w:rPr>
          <w:rFonts w:ascii="Times New Roman" w:hAnsi="Times New Roman" w:cs="Times New Roman"/>
          <w:sz w:val="28"/>
          <w:szCs w:val="28"/>
          <w:lang w:val="ru-RU"/>
        </w:rPr>
        <w:t xml:space="preserve"> болю,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оточуюче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слідуючій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неділі,</w:t>
      </w:r>
      <w:r w:rsidRPr="004C0781">
        <w:rPr>
          <w:i/>
          <w:sz w:val="26"/>
          <w:szCs w:val="26"/>
        </w:rPr>
        <w:t xml:space="preserve"> </w:t>
      </w:r>
      <w:proofErr w:type="spellStart"/>
      <w:r w:rsidRPr="004C0781">
        <w:rPr>
          <w:rFonts w:ascii="Times New Roman" w:hAnsi="Times New Roman" w:cs="Times New Roman"/>
          <w:sz w:val="28"/>
          <w:szCs w:val="28"/>
        </w:rPr>
        <w:t>шахматна</w:t>
      </w:r>
      <w:proofErr w:type="spellEnd"/>
      <w:r w:rsidRPr="004C0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781">
        <w:rPr>
          <w:rFonts w:ascii="Times New Roman" w:hAnsi="Times New Roman" w:cs="Times New Roman"/>
          <w:sz w:val="28"/>
          <w:szCs w:val="28"/>
        </w:rPr>
        <w:t>доска</w:t>
      </w:r>
      <w:proofErr w:type="spellEnd"/>
      <w:r w:rsidRPr="004C0781">
        <w:rPr>
          <w:rFonts w:ascii="Times New Roman" w:hAnsi="Times New Roman" w:cs="Times New Roman"/>
          <w:sz w:val="28"/>
          <w:szCs w:val="28"/>
        </w:rPr>
        <w:t xml:space="preserve">, любиме заняття, працювати </w:t>
      </w:r>
      <w:proofErr w:type="spellStart"/>
      <w:r w:rsidRPr="004C0781">
        <w:rPr>
          <w:rFonts w:ascii="Times New Roman" w:hAnsi="Times New Roman" w:cs="Times New Roman"/>
          <w:sz w:val="28"/>
          <w:szCs w:val="28"/>
        </w:rPr>
        <w:t>круглодобово</w:t>
      </w:r>
      <w:proofErr w:type="spellEnd"/>
      <w:r w:rsidRPr="004C0781">
        <w:rPr>
          <w:rFonts w:ascii="Times New Roman" w:hAnsi="Times New Roman" w:cs="Times New Roman"/>
          <w:sz w:val="28"/>
          <w:szCs w:val="28"/>
        </w:rPr>
        <w:t xml:space="preserve">, надоїдати сестрі, небезпечні </w:t>
      </w:r>
      <w:proofErr w:type="spellStart"/>
      <w:r w:rsidRPr="004C0781">
        <w:rPr>
          <w:rFonts w:ascii="Times New Roman" w:hAnsi="Times New Roman" w:cs="Times New Roman"/>
          <w:sz w:val="28"/>
          <w:szCs w:val="28"/>
        </w:rPr>
        <w:t>качелі</w:t>
      </w:r>
      <w:proofErr w:type="spellEnd"/>
      <w:r w:rsidRPr="004C0781">
        <w:rPr>
          <w:rFonts w:ascii="Times New Roman" w:hAnsi="Times New Roman" w:cs="Times New Roman"/>
          <w:sz w:val="28"/>
          <w:szCs w:val="28"/>
        </w:rPr>
        <w:t xml:space="preserve">, кататися на </w:t>
      </w:r>
      <w:proofErr w:type="spellStart"/>
      <w:r w:rsidRPr="004C0781">
        <w:rPr>
          <w:rFonts w:ascii="Times New Roman" w:hAnsi="Times New Roman" w:cs="Times New Roman"/>
          <w:sz w:val="28"/>
          <w:szCs w:val="28"/>
        </w:rPr>
        <w:t>коньках</w:t>
      </w:r>
      <w:proofErr w:type="spellEnd"/>
      <w:r w:rsidRPr="004C0781">
        <w:rPr>
          <w:rFonts w:ascii="Times New Roman" w:hAnsi="Times New Roman" w:cs="Times New Roman"/>
          <w:sz w:val="28"/>
          <w:szCs w:val="28"/>
        </w:rPr>
        <w:t>.</w:t>
      </w:r>
    </w:p>
    <w:p w:rsidR="005B4B76" w:rsidRPr="005767A0" w:rsidRDefault="005B4B76" w:rsidP="005B4B7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257" w:rsidRDefault="005B4B76"/>
    <w:sectPr w:rsidR="00880257" w:rsidSect="00775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532"/>
    <w:multiLevelType w:val="hybridMultilevel"/>
    <w:tmpl w:val="31E44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BAF"/>
    <w:multiLevelType w:val="hybridMultilevel"/>
    <w:tmpl w:val="24ECBEA6"/>
    <w:lvl w:ilvl="0" w:tplc="9BA81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36F8"/>
    <w:multiLevelType w:val="hybridMultilevel"/>
    <w:tmpl w:val="0A6C3512"/>
    <w:lvl w:ilvl="0" w:tplc="316204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DC3E51"/>
    <w:multiLevelType w:val="hybridMultilevel"/>
    <w:tmpl w:val="AE64B9BC"/>
    <w:lvl w:ilvl="0" w:tplc="49B86E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B76"/>
    <w:rsid w:val="003F1463"/>
    <w:rsid w:val="00482685"/>
    <w:rsid w:val="004B0070"/>
    <w:rsid w:val="005B4B76"/>
    <w:rsid w:val="00775F88"/>
    <w:rsid w:val="00A57648"/>
    <w:rsid w:val="00D6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76"/>
    <w:pPr>
      <w:ind w:left="720"/>
      <w:contextualSpacing/>
    </w:pPr>
  </w:style>
  <w:style w:type="paragraph" w:customStyle="1" w:styleId="Style4">
    <w:name w:val="Style4"/>
    <w:basedOn w:val="a"/>
    <w:rsid w:val="005B4B76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basedOn w:val="a0"/>
    <w:rsid w:val="005B4B76"/>
    <w:rPr>
      <w:rFonts w:ascii="Times New Roman" w:hAnsi="Times New Roman" w:cs="Times New Roman"/>
      <w:sz w:val="26"/>
      <w:szCs w:val="26"/>
    </w:rPr>
  </w:style>
  <w:style w:type="paragraph" w:customStyle="1" w:styleId="a4">
    <w:name w:val="Абзац списку"/>
    <w:basedOn w:val="a"/>
    <w:qFormat/>
    <w:rsid w:val="005B4B76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semiHidden/>
    <w:rsid w:val="005B4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6">
    <w:name w:val="Основной текст Знак"/>
    <w:basedOn w:val="a0"/>
    <w:link w:val="a5"/>
    <w:semiHidden/>
    <w:rsid w:val="005B4B76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9150</Words>
  <Characters>5216</Characters>
  <Application>Microsoft Office Word</Application>
  <DocSecurity>0</DocSecurity>
  <Lines>43</Lines>
  <Paragraphs>28</Paragraphs>
  <ScaleCrop>false</ScaleCrop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2017-02-01T13:54:00Z</dcterms:created>
  <dcterms:modified xsi:type="dcterms:W3CDTF">2017-02-01T13:57:00Z</dcterms:modified>
</cp:coreProperties>
</file>