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B" w:rsidRPr="00090CB3" w:rsidRDefault="007E4CA1" w:rsidP="00147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464A" w:rsidRPr="00090CB3">
        <w:rPr>
          <w:rFonts w:ascii="Times New Roman" w:hAnsi="Times New Roman" w:cs="Times New Roman"/>
          <w:b/>
          <w:sz w:val="24"/>
          <w:szCs w:val="24"/>
        </w:rPr>
        <w:t xml:space="preserve">РУХЛИВІ ІГРИ ЯК ЗАСІБ ВСЕБІЧНОГО ФІЗИЧНОГО РОЗВИТКУ ДІТЕЙ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464A" w:rsidRPr="00090CB3">
        <w:rPr>
          <w:rFonts w:ascii="Times New Roman" w:hAnsi="Times New Roman" w:cs="Times New Roman"/>
          <w:b/>
          <w:sz w:val="24"/>
          <w:szCs w:val="24"/>
        </w:rPr>
        <w:t>СТАРШОГО ДОШКІЛЬНОГО ВІКУ</w:t>
      </w:r>
    </w:p>
    <w:p w:rsidR="007A464A" w:rsidRPr="00090CB3" w:rsidRDefault="007E4CA1" w:rsidP="001478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64A" w:rsidRPr="00090CB3">
        <w:rPr>
          <w:rFonts w:ascii="Times New Roman" w:hAnsi="Times New Roman" w:cs="Times New Roman"/>
          <w:sz w:val="24"/>
          <w:szCs w:val="24"/>
        </w:rPr>
        <w:t>Думич Оксана, Касіян Юлія</w:t>
      </w:r>
    </w:p>
    <w:p w:rsidR="007A464A" w:rsidRPr="00090CB3" w:rsidRDefault="007A464A" w:rsidP="0014780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B3">
        <w:rPr>
          <w:rFonts w:ascii="Times New Roman" w:hAnsi="Times New Roman" w:cs="Times New Roman"/>
          <w:i/>
          <w:sz w:val="24"/>
          <w:szCs w:val="24"/>
        </w:rPr>
        <w:t>Педагогічний коледж</w:t>
      </w:r>
    </w:p>
    <w:p w:rsidR="007A464A" w:rsidRPr="00090CB3" w:rsidRDefault="007A464A" w:rsidP="0014780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0CB3">
        <w:rPr>
          <w:rFonts w:ascii="Times New Roman" w:hAnsi="Times New Roman" w:cs="Times New Roman"/>
          <w:i/>
          <w:sz w:val="24"/>
          <w:szCs w:val="24"/>
        </w:rPr>
        <w:t>Львівського національного університету імені Івана Франка</w:t>
      </w:r>
    </w:p>
    <w:p w:rsidR="007A464A" w:rsidRPr="00090CB3" w:rsidRDefault="007A464A" w:rsidP="00580F7E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090CB3">
        <w:rPr>
          <w:b/>
          <w:lang w:val="uk-UA"/>
        </w:rPr>
        <w:t>Актуальність</w:t>
      </w:r>
      <w:r w:rsidR="00AA45DC" w:rsidRPr="00090CB3">
        <w:rPr>
          <w:b/>
          <w:lang w:val="uk-UA"/>
        </w:rPr>
        <w:t xml:space="preserve"> </w:t>
      </w:r>
      <w:r w:rsidRPr="00090CB3">
        <w:rPr>
          <w:lang w:val="uk-UA"/>
        </w:rPr>
        <w:t>спричинена тим, що рухливі ігри всебічно впливають на фізичний і гарм</w:t>
      </w:r>
      <w:r w:rsidR="00AA45DC" w:rsidRPr="00090CB3">
        <w:rPr>
          <w:lang w:val="uk-UA"/>
        </w:rPr>
        <w:t>о</w:t>
      </w:r>
      <w:r w:rsidRPr="00090CB3">
        <w:rPr>
          <w:lang w:val="uk-UA"/>
        </w:rPr>
        <w:t>нійний розвиток дитячої особистості.</w:t>
      </w:r>
      <w:r w:rsidR="00AA45DC" w:rsidRPr="00090CB3">
        <w:rPr>
          <w:lang w:val="uk-UA"/>
        </w:rPr>
        <w:t xml:space="preserve"> </w:t>
      </w:r>
    </w:p>
    <w:p w:rsidR="00154867" w:rsidRPr="00090CB3" w:rsidRDefault="00154867" w:rsidP="00147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b/>
          <w:sz w:val="24"/>
          <w:szCs w:val="24"/>
        </w:rPr>
        <w:t xml:space="preserve">     Мета</w:t>
      </w:r>
      <w:r w:rsidR="00AA45DC" w:rsidRPr="00090C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A45DC" w:rsidRPr="00090CB3">
        <w:rPr>
          <w:rFonts w:ascii="Times New Roman" w:hAnsi="Times New Roman" w:cs="Times New Roman"/>
          <w:sz w:val="24"/>
          <w:szCs w:val="24"/>
        </w:rPr>
        <w:t>о</w:t>
      </w:r>
      <w:r w:rsidRPr="00090CB3">
        <w:rPr>
          <w:rFonts w:ascii="Times New Roman" w:hAnsi="Times New Roman" w:cs="Times New Roman"/>
          <w:sz w:val="24"/>
          <w:szCs w:val="24"/>
        </w:rPr>
        <w:t>характеризувати вплив рухливих ігор на гармонійний розвиток дитячої особистості.</w:t>
      </w:r>
    </w:p>
    <w:p w:rsidR="00154867" w:rsidRPr="00090CB3" w:rsidRDefault="00154867" w:rsidP="00147800">
      <w:pPr>
        <w:spacing w:line="360" w:lineRule="auto"/>
        <w:ind w:left="-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       Для </w:t>
      </w:r>
      <w:r w:rsidR="00AA45DC" w:rsidRPr="00090CB3">
        <w:rPr>
          <w:rFonts w:ascii="Times New Roman" w:hAnsi="Times New Roman" w:cs="Times New Roman"/>
          <w:color w:val="000000"/>
          <w:sz w:val="24"/>
          <w:szCs w:val="24"/>
        </w:rPr>
        <w:t>досягнення мети</w:t>
      </w:r>
      <w:r w:rsidR="00AC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CB3">
        <w:rPr>
          <w:rFonts w:ascii="Times New Roman" w:hAnsi="Times New Roman" w:cs="Times New Roman"/>
          <w:color w:val="000000"/>
          <w:sz w:val="24"/>
          <w:szCs w:val="24"/>
        </w:rPr>
        <w:t>застос</w:t>
      </w:r>
      <w:r w:rsidR="00AC3E4F">
        <w:rPr>
          <w:rFonts w:ascii="Times New Roman" w:hAnsi="Times New Roman" w:cs="Times New Roman"/>
          <w:color w:val="000000"/>
          <w:sz w:val="24"/>
          <w:szCs w:val="24"/>
        </w:rPr>
        <w:t>овані</w:t>
      </w:r>
      <w:r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такі </w:t>
      </w:r>
      <w:r w:rsidRPr="00090CB3">
        <w:rPr>
          <w:rFonts w:ascii="Times New Roman" w:hAnsi="Times New Roman" w:cs="Times New Roman"/>
          <w:b/>
          <w:color w:val="000000"/>
          <w:sz w:val="24"/>
          <w:szCs w:val="24"/>
        </w:rPr>
        <w:t>методи дослідження:</w:t>
      </w:r>
    </w:p>
    <w:p w:rsidR="00154867" w:rsidRPr="00090CB3" w:rsidRDefault="00154867" w:rsidP="001478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літературних джерел;</w:t>
      </w:r>
    </w:p>
    <w:p w:rsidR="003D7780" w:rsidRPr="00090CB3" w:rsidRDefault="003D7780" w:rsidP="001478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педагогічне спостереження;</w:t>
      </w:r>
    </w:p>
    <w:p w:rsidR="00154867" w:rsidRPr="00090CB3" w:rsidRDefault="00602DBB" w:rsidP="001478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та моделювання рухової діяльності.</w:t>
      </w:r>
    </w:p>
    <w:p w:rsidR="00154867" w:rsidRPr="00090CB3" w:rsidRDefault="00154867" w:rsidP="00147800">
      <w:pPr>
        <w:pStyle w:val="Default"/>
        <w:spacing w:line="360" w:lineRule="auto"/>
        <w:ind w:left="-170" w:firstLine="360"/>
        <w:jc w:val="both"/>
        <w:rPr>
          <w:rStyle w:val="apple-converted-space"/>
          <w:lang w:val="uk-UA"/>
        </w:rPr>
      </w:pPr>
      <w:r w:rsidRPr="00090CB3">
        <w:rPr>
          <w:b/>
          <w:lang w:val="uk-UA"/>
        </w:rPr>
        <w:t>Результати</w:t>
      </w:r>
      <w:r w:rsidR="00AA45DC" w:rsidRPr="00090CB3">
        <w:rPr>
          <w:b/>
          <w:lang w:val="uk-UA"/>
        </w:rPr>
        <w:t xml:space="preserve"> </w:t>
      </w:r>
      <w:r w:rsidRPr="00090CB3">
        <w:rPr>
          <w:b/>
          <w:lang w:val="uk-UA"/>
        </w:rPr>
        <w:t xml:space="preserve">дослідження та їх обговорення. </w:t>
      </w:r>
      <w:r w:rsidRPr="00090CB3">
        <w:rPr>
          <w:rStyle w:val="apple-converted-space"/>
          <w:lang w:val="uk-UA"/>
        </w:rPr>
        <w:t xml:space="preserve">Важливою складовою фізичної культури є раціональна рухова активність дитини, як фактор її підготовки до життєдіяльності через оптимізацію фізичного стану. Згідно з </w:t>
      </w:r>
      <w:r w:rsidR="00090CB3" w:rsidRPr="00090CB3">
        <w:rPr>
          <w:rStyle w:val="apple-converted-space"/>
          <w:lang w:val="uk-UA"/>
        </w:rPr>
        <w:t>програмою «</w:t>
      </w:r>
      <w:r w:rsidR="000B32F4">
        <w:rPr>
          <w:rStyle w:val="apple-converted-space"/>
          <w:lang w:val="uk-UA"/>
        </w:rPr>
        <w:t xml:space="preserve">Українське довкілля», </w:t>
      </w:r>
      <w:r w:rsidRPr="00090CB3">
        <w:rPr>
          <w:rStyle w:val="apple-converted-space"/>
          <w:lang w:val="uk-UA"/>
        </w:rPr>
        <w:t>д</w:t>
      </w:r>
      <w:r w:rsidR="00090CB3" w:rsidRPr="00090CB3">
        <w:rPr>
          <w:rStyle w:val="apple-converted-space"/>
          <w:lang w:val="uk-UA"/>
        </w:rPr>
        <w:t>іти</w:t>
      </w:r>
      <w:r w:rsidR="00602DBB" w:rsidRPr="00090CB3">
        <w:rPr>
          <w:rStyle w:val="apple-converted-space"/>
          <w:lang w:val="uk-UA"/>
        </w:rPr>
        <w:t xml:space="preserve"> старшого дошкільного віку</w:t>
      </w:r>
      <w:r w:rsidRPr="00090CB3">
        <w:rPr>
          <w:rStyle w:val="apple-converted-space"/>
          <w:lang w:val="uk-UA"/>
        </w:rPr>
        <w:t xml:space="preserve"> </w:t>
      </w:r>
      <w:r w:rsidR="007D5CE3">
        <w:rPr>
          <w:rStyle w:val="apple-converted-space"/>
          <w:lang w:val="uk-UA"/>
        </w:rPr>
        <w:t>повинні</w:t>
      </w:r>
      <w:r w:rsidRPr="00090CB3">
        <w:rPr>
          <w:rStyle w:val="apple-converted-space"/>
          <w:lang w:val="uk-UA"/>
        </w:rPr>
        <w:t xml:space="preserve"> володіти певними руховими навичками. </w:t>
      </w:r>
    </w:p>
    <w:p w:rsidR="003D7780" w:rsidRPr="00090CB3" w:rsidRDefault="00EA7AC3" w:rsidP="00090CB3">
      <w:pPr>
        <w:pStyle w:val="Default"/>
        <w:spacing w:line="360" w:lineRule="auto"/>
        <w:ind w:left="-170" w:firstLine="360"/>
        <w:jc w:val="both"/>
      </w:pPr>
      <w:r w:rsidRPr="00AA5F23">
        <w:rPr>
          <w:lang w:val="uk-UA"/>
        </w:rPr>
        <w:t>Питання про значення</w:t>
      </w:r>
      <w:r w:rsidR="00AA45DC" w:rsidRPr="006A6324">
        <w:rPr>
          <w:lang w:val="uk-UA"/>
        </w:rPr>
        <w:t xml:space="preserve"> </w:t>
      </w:r>
      <w:r w:rsidRPr="00AA5F23">
        <w:rPr>
          <w:lang w:val="uk-UA"/>
        </w:rPr>
        <w:t>гри у вихованні</w:t>
      </w:r>
      <w:r w:rsidR="00AA45DC" w:rsidRPr="006A6324">
        <w:rPr>
          <w:lang w:val="uk-UA"/>
        </w:rPr>
        <w:t xml:space="preserve"> </w:t>
      </w:r>
      <w:r w:rsidRPr="00AA5F23">
        <w:rPr>
          <w:lang w:val="uk-UA"/>
        </w:rPr>
        <w:t>дитини</w:t>
      </w:r>
      <w:r w:rsidR="00AA45DC" w:rsidRPr="006A6324">
        <w:rPr>
          <w:lang w:val="uk-UA"/>
        </w:rPr>
        <w:t xml:space="preserve"> </w:t>
      </w:r>
      <w:r w:rsidRPr="00AA5F23">
        <w:rPr>
          <w:lang w:val="uk-UA"/>
        </w:rPr>
        <w:t>розглядалися</w:t>
      </w:r>
      <w:r w:rsidR="00090CB3" w:rsidRPr="006A6324">
        <w:rPr>
          <w:lang w:val="uk-UA"/>
        </w:rPr>
        <w:t xml:space="preserve"> </w:t>
      </w:r>
      <w:r w:rsidR="00AA5F23" w:rsidRPr="00AA5F23">
        <w:rPr>
          <w:lang w:val="uk-UA"/>
        </w:rPr>
        <w:t>багатьма педагогами</w:t>
      </w:r>
      <w:r w:rsidR="00AA5F23">
        <w:rPr>
          <w:lang w:val="uk-UA"/>
        </w:rPr>
        <w:t xml:space="preserve">. </w:t>
      </w:r>
      <w:r w:rsidR="00090CB3" w:rsidRPr="00AA5F23">
        <w:rPr>
          <w:lang w:val="uk-UA"/>
        </w:rPr>
        <w:t>Більшість</w:t>
      </w:r>
      <w:r w:rsidR="00090CB3" w:rsidRPr="006A6324">
        <w:rPr>
          <w:lang w:val="uk-UA"/>
        </w:rPr>
        <w:t xml:space="preserve"> </w:t>
      </w:r>
      <w:r w:rsidR="00090CB3" w:rsidRPr="00AA5F23">
        <w:rPr>
          <w:lang w:val="uk-UA"/>
        </w:rPr>
        <w:t>із них розцінюють</w:t>
      </w:r>
      <w:r w:rsidR="00090CB3" w:rsidRPr="006A6324">
        <w:rPr>
          <w:lang w:val="uk-UA"/>
        </w:rPr>
        <w:t xml:space="preserve"> </w:t>
      </w:r>
      <w:r w:rsidR="00090CB3" w:rsidRPr="00AA5F23">
        <w:rPr>
          <w:lang w:val="uk-UA"/>
        </w:rPr>
        <w:t>гру як серйозну і потрібну для дитини</w:t>
      </w:r>
      <w:r w:rsidR="00090CB3" w:rsidRPr="006A6324">
        <w:rPr>
          <w:lang w:val="uk-UA"/>
        </w:rPr>
        <w:t xml:space="preserve"> </w:t>
      </w:r>
      <w:r w:rsidR="00090CB3" w:rsidRPr="00AA5F23">
        <w:rPr>
          <w:lang w:val="uk-UA"/>
        </w:rPr>
        <w:t>діяльність.</w:t>
      </w:r>
      <w:r w:rsidR="006A6324">
        <w:rPr>
          <w:lang w:val="uk-UA"/>
        </w:rPr>
        <w:t xml:space="preserve"> Про </w:t>
      </w:r>
      <w:r w:rsidR="00090CB3" w:rsidRPr="006A6324">
        <w:rPr>
          <w:lang w:val="uk-UA"/>
        </w:rPr>
        <w:t>значення гри,  як  універсальн</w:t>
      </w:r>
      <w:r w:rsidR="007D5CE3">
        <w:rPr>
          <w:lang w:val="uk-UA"/>
        </w:rPr>
        <w:t>ий</w:t>
      </w:r>
      <w:r w:rsidR="00090CB3" w:rsidRPr="006A6324">
        <w:rPr>
          <w:lang w:val="uk-UA"/>
        </w:rPr>
        <w:t xml:space="preserve"> зас</w:t>
      </w:r>
      <w:r w:rsidR="007D5CE3">
        <w:rPr>
          <w:lang w:val="uk-UA"/>
        </w:rPr>
        <w:t>іб</w:t>
      </w:r>
      <w:r w:rsidR="00090CB3" w:rsidRPr="006A6324">
        <w:rPr>
          <w:lang w:val="uk-UA"/>
        </w:rPr>
        <w:t xml:space="preserve"> фізичного виховання</w:t>
      </w:r>
      <w:r w:rsidR="006A6324" w:rsidRPr="006A6324">
        <w:rPr>
          <w:lang w:val="uk-UA"/>
        </w:rPr>
        <w:t xml:space="preserve"> </w:t>
      </w:r>
      <w:r w:rsidR="006A6324">
        <w:rPr>
          <w:lang w:val="uk-UA"/>
        </w:rPr>
        <w:t>писали п</w:t>
      </w:r>
      <w:r w:rsidR="006A6324" w:rsidRPr="006A6324">
        <w:rPr>
          <w:lang w:val="uk-UA"/>
        </w:rPr>
        <w:t>рогресивні вчені, лікарі, педагоги: І.М.</w:t>
      </w:r>
      <w:r w:rsidR="00106747">
        <w:rPr>
          <w:lang w:val="uk-UA"/>
        </w:rPr>
        <w:t xml:space="preserve"> Сєченов, П.Ф. Каптєрев, М.І. Пі</w:t>
      </w:r>
      <w:r w:rsidR="006A6324" w:rsidRPr="006A6324">
        <w:rPr>
          <w:lang w:val="uk-UA"/>
        </w:rPr>
        <w:t xml:space="preserve">рогов, К.Д. Ушинський, С.Ф. </w:t>
      </w:r>
      <w:r w:rsidR="006A6324">
        <w:rPr>
          <w:lang w:val="uk-UA"/>
        </w:rPr>
        <w:t xml:space="preserve"> Русова. </w:t>
      </w:r>
      <w:r w:rsidR="003D7780" w:rsidRPr="00090CB3">
        <w:t xml:space="preserve">О.П. Усова розглядала гру як засіб для вирішення певних завдань виховання дітей дошкільного віку, як форму виховання. </w:t>
      </w:r>
      <w:r w:rsidR="006A6324">
        <w:rPr>
          <w:lang w:val="uk-UA"/>
        </w:rPr>
        <w:t>На</w:t>
      </w:r>
      <w:r w:rsidR="006A6324" w:rsidRPr="00090CB3">
        <w:rPr>
          <w:lang w:val="uk-UA"/>
        </w:rPr>
        <w:t xml:space="preserve"> думку І.В. Потєхіної, </w:t>
      </w:r>
      <w:r w:rsidR="006A6324">
        <w:rPr>
          <w:lang w:val="uk-UA"/>
        </w:rPr>
        <w:t xml:space="preserve">у грі </w:t>
      </w:r>
      <w:r w:rsidR="006A6324" w:rsidRPr="00090CB3">
        <w:rPr>
          <w:lang w:val="uk-UA"/>
        </w:rPr>
        <w:t>удосконалюються якість і швидкість рухових дій, гнучкість рухових навичок, ефективність їх застосування.</w:t>
      </w:r>
      <w:r w:rsidR="006A6324">
        <w:rPr>
          <w:lang w:val="uk-UA"/>
        </w:rPr>
        <w:t xml:space="preserve"> </w:t>
      </w:r>
    </w:p>
    <w:p w:rsidR="00EA7AC3" w:rsidRPr="00090CB3" w:rsidRDefault="000B32F4" w:rsidP="000B32F4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7AC3" w:rsidRPr="00090CB3">
        <w:rPr>
          <w:rFonts w:ascii="Times New Roman" w:hAnsi="Times New Roman" w:cs="Times New Roman"/>
          <w:sz w:val="24"/>
          <w:szCs w:val="24"/>
        </w:rPr>
        <w:t>Рухливі ігри є одним із важливих засобів фізичного виховання дітей дошкільного віку. Вони сприяють формуванню та вдосконаленню життєво необхідних рухів, всебічному фізичному розвитку дитини, вихованню позитивних</w:t>
      </w:r>
      <w:r w:rsidR="007E4CA1">
        <w:rPr>
          <w:rFonts w:ascii="Times New Roman" w:hAnsi="Times New Roman" w:cs="Times New Roman"/>
          <w:sz w:val="24"/>
          <w:szCs w:val="24"/>
        </w:rPr>
        <w:t xml:space="preserve"> моральних і вольових якостей.[1</w:t>
      </w:r>
      <w:r w:rsidR="00EA7AC3" w:rsidRPr="00090CB3">
        <w:rPr>
          <w:rFonts w:ascii="Times New Roman" w:hAnsi="Times New Roman" w:cs="Times New Roman"/>
          <w:sz w:val="24"/>
          <w:szCs w:val="24"/>
        </w:rPr>
        <w:t>;192]</w:t>
      </w:r>
      <w:r w:rsidRPr="000B32F4">
        <w:rPr>
          <w:rFonts w:ascii="Times New Roman" w:hAnsi="Times New Roman" w:cs="Times New Roman"/>
          <w:sz w:val="24"/>
          <w:szCs w:val="24"/>
        </w:rPr>
        <w:t xml:space="preserve">     Рухлива гра дає змогу встановити змістовні опосередковані взаємини в дитячому колективі.</w:t>
      </w:r>
    </w:p>
    <w:p w:rsidR="00EA7AC3" w:rsidRDefault="000B32F4" w:rsidP="000B32F4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AC3" w:rsidRPr="00090CB3">
        <w:rPr>
          <w:rFonts w:ascii="Times New Roman" w:hAnsi="Times New Roman" w:cs="Times New Roman"/>
          <w:sz w:val="24"/>
          <w:szCs w:val="24"/>
        </w:rPr>
        <w:t xml:space="preserve"> Особлива цінність гри полягає в можливості одночасного впливу на моторну й психологічну </w:t>
      </w:r>
      <w:r w:rsidR="007E4CA1">
        <w:rPr>
          <w:rFonts w:ascii="Times New Roman" w:hAnsi="Times New Roman" w:cs="Times New Roman"/>
          <w:sz w:val="24"/>
          <w:szCs w:val="24"/>
        </w:rPr>
        <w:t>сфери особистості дошкільника.[1</w:t>
      </w:r>
      <w:r w:rsidR="00EA7AC3" w:rsidRPr="00090CB3">
        <w:rPr>
          <w:rFonts w:ascii="Times New Roman" w:hAnsi="Times New Roman" w:cs="Times New Roman"/>
          <w:sz w:val="24"/>
          <w:szCs w:val="24"/>
        </w:rPr>
        <w:t>;193]</w:t>
      </w:r>
    </w:p>
    <w:p w:rsidR="006A6324" w:rsidRDefault="000B32F4" w:rsidP="000B32F4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7AC3" w:rsidRPr="00090CB3"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661E72">
        <w:rPr>
          <w:rFonts w:ascii="Times New Roman" w:hAnsi="Times New Roman" w:cs="Times New Roman"/>
          <w:sz w:val="24"/>
          <w:szCs w:val="24"/>
        </w:rPr>
        <w:t>гри</w:t>
      </w:r>
      <w:r w:rsidR="00EA7AC3" w:rsidRPr="00090CB3">
        <w:rPr>
          <w:rFonts w:ascii="Times New Roman" w:hAnsi="Times New Roman" w:cs="Times New Roman"/>
          <w:sz w:val="24"/>
          <w:szCs w:val="24"/>
        </w:rPr>
        <w:t xml:space="preserve"> д</w:t>
      </w:r>
      <w:r w:rsidR="00661E72">
        <w:rPr>
          <w:rFonts w:ascii="Times New Roman" w:hAnsi="Times New Roman" w:cs="Times New Roman"/>
          <w:sz w:val="24"/>
          <w:szCs w:val="24"/>
        </w:rPr>
        <w:t>іти</w:t>
      </w:r>
      <w:r w:rsidR="00EA7AC3" w:rsidRPr="00090CB3">
        <w:rPr>
          <w:rFonts w:ascii="Times New Roman" w:hAnsi="Times New Roman" w:cs="Times New Roman"/>
          <w:sz w:val="24"/>
          <w:szCs w:val="24"/>
        </w:rPr>
        <w:t xml:space="preserve"> вч</w:t>
      </w:r>
      <w:r w:rsidR="00661E72">
        <w:rPr>
          <w:rFonts w:ascii="Times New Roman" w:hAnsi="Times New Roman" w:cs="Times New Roman"/>
          <w:sz w:val="24"/>
          <w:szCs w:val="24"/>
        </w:rPr>
        <w:t>а</w:t>
      </w:r>
      <w:r w:rsidR="00EA7AC3" w:rsidRPr="00090CB3">
        <w:rPr>
          <w:rFonts w:ascii="Times New Roman" w:hAnsi="Times New Roman" w:cs="Times New Roman"/>
          <w:sz w:val="24"/>
          <w:szCs w:val="24"/>
        </w:rPr>
        <w:t xml:space="preserve">ться узгоджувати свої інтереси та інтереси колективу, спільними зусиллями домагатися поставленої мети.  </w:t>
      </w:r>
    </w:p>
    <w:p w:rsidR="00EA7AC3" w:rsidRPr="00090CB3" w:rsidRDefault="00EA7AC3" w:rsidP="00661E72">
      <w:pPr>
        <w:spacing w:line="360" w:lineRule="auto"/>
        <w:ind w:left="-1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</w:rPr>
        <w:lastRenderedPageBreak/>
        <w:t xml:space="preserve">Розвиток рухових якостей у дитини відбувається під впливом двох факторів: природно-вікових змін організму </w:t>
      </w:r>
      <w:r w:rsidR="00AA5F23">
        <w:rPr>
          <w:rFonts w:ascii="Times New Roman" w:hAnsi="Times New Roman" w:cs="Times New Roman"/>
          <w:sz w:val="24"/>
          <w:szCs w:val="24"/>
        </w:rPr>
        <w:t>та режиму рухової активності</w:t>
      </w:r>
      <w:r w:rsidR="007E4CA1">
        <w:rPr>
          <w:rFonts w:ascii="Times New Roman" w:hAnsi="Times New Roman" w:cs="Times New Roman"/>
          <w:sz w:val="24"/>
          <w:szCs w:val="24"/>
        </w:rPr>
        <w:t>.[1</w:t>
      </w:r>
      <w:r w:rsidRPr="00090CB3">
        <w:rPr>
          <w:rFonts w:ascii="Times New Roman" w:hAnsi="Times New Roman" w:cs="Times New Roman"/>
          <w:sz w:val="24"/>
          <w:szCs w:val="24"/>
        </w:rPr>
        <w:t>;126]</w:t>
      </w:r>
    </w:p>
    <w:p w:rsidR="00661E72" w:rsidRDefault="00EA7AC3" w:rsidP="00661E72">
      <w:pPr>
        <w:spacing w:line="360" w:lineRule="auto"/>
        <w:ind w:left="-1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</w:rPr>
        <w:t>Рухлива гра – це усвідомл</w:t>
      </w:r>
      <w:r w:rsidR="00661E72">
        <w:rPr>
          <w:rFonts w:ascii="Times New Roman" w:hAnsi="Times New Roman" w:cs="Times New Roman"/>
          <w:sz w:val="24"/>
          <w:szCs w:val="24"/>
        </w:rPr>
        <w:t xml:space="preserve">ена, емоційна діяльність дітей. </w:t>
      </w:r>
      <w:r w:rsidRPr="00090CB3">
        <w:rPr>
          <w:rFonts w:ascii="Times New Roman" w:hAnsi="Times New Roman" w:cs="Times New Roman"/>
          <w:sz w:val="24"/>
          <w:szCs w:val="24"/>
        </w:rPr>
        <w:t>Мета, способи, місце проведення ігор різняться між собою за змі</w:t>
      </w:r>
      <w:r w:rsidR="007E4CA1">
        <w:rPr>
          <w:rFonts w:ascii="Times New Roman" w:hAnsi="Times New Roman" w:cs="Times New Roman"/>
          <w:sz w:val="24"/>
          <w:szCs w:val="24"/>
        </w:rPr>
        <w:t>стом та методикою проведення.[2</w:t>
      </w:r>
      <w:r w:rsidRPr="00090CB3">
        <w:rPr>
          <w:rFonts w:ascii="Times New Roman" w:hAnsi="Times New Roman" w:cs="Times New Roman"/>
          <w:sz w:val="24"/>
          <w:szCs w:val="24"/>
        </w:rPr>
        <w:t>;80]</w:t>
      </w:r>
      <w:r w:rsidR="00661E72">
        <w:rPr>
          <w:rFonts w:ascii="Times New Roman" w:hAnsi="Times New Roman" w:cs="Times New Roman"/>
          <w:sz w:val="24"/>
          <w:szCs w:val="24"/>
        </w:rPr>
        <w:t xml:space="preserve"> </w:t>
      </w:r>
      <w:r w:rsidRPr="00090CB3">
        <w:rPr>
          <w:rFonts w:ascii="Times New Roman" w:hAnsi="Times New Roman" w:cs="Times New Roman"/>
          <w:sz w:val="24"/>
          <w:szCs w:val="24"/>
        </w:rPr>
        <w:t>Для забезпечення повноцінного розвитку д</w:t>
      </w:r>
      <w:r w:rsidR="00661E72">
        <w:rPr>
          <w:rFonts w:ascii="Times New Roman" w:hAnsi="Times New Roman" w:cs="Times New Roman"/>
          <w:sz w:val="24"/>
          <w:szCs w:val="24"/>
        </w:rPr>
        <w:t xml:space="preserve">ітей </w:t>
      </w:r>
      <w:r w:rsidRPr="00090CB3">
        <w:rPr>
          <w:rFonts w:ascii="Times New Roman" w:hAnsi="Times New Roman" w:cs="Times New Roman"/>
          <w:sz w:val="24"/>
          <w:szCs w:val="24"/>
        </w:rPr>
        <w:t>у грі важливо змінювати умови ї</w:t>
      </w:r>
      <w:r w:rsidR="00AA5F23">
        <w:rPr>
          <w:rFonts w:ascii="Times New Roman" w:hAnsi="Times New Roman" w:cs="Times New Roman"/>
          <w:sz w:val="24"/>
          <w:szCs w:val="24"/>
        </w:rPr>
        <w:t>ї</w:t>
      </w:r>
      <w:r w:rsidRPr="00090CB3">
        <w:rPr>
          <w:rFonts w:ascii="Times New Roman" w:hAnsi="Times New Roman" w:cs="Times New Roman"/>
          <w:sz w:val="24"/>
          <w:szCs w:val="24"/>
        </w:rPr>
        <w:t xml:space="preserve"> проведення, правила</w:t>
      </w:r>
      <w:r w:rsidR="00661E72">
        <w:rPr>
          <w:rFonts w:ascii="Times New Roman" w:hAnsi="Times New Roman" w:cs="Times New Roman"/>
          <w:sz w:val="24"/>
          <w:szCs w:val="24"/>
        </w:rPr>
        <w:t>,</w:t>
      </w:r>
      <w:r w:rsidRPr="00090CB3">
        <w:rPr>
          <w:rFonts w:ascii="Times New Roman" w:hAnsi="Times New Roman" w:cs="Times New Roman"/>
          <w:sz w:val="24"/>
          <w:szCs w:val="24"/>
        </w:rPr>
        <w:t xml:space="preserve"> та урізноманітнювати способи виконання рухових дій. </w:t>
      </w:r>
    </w:p>
    <w:p w:rsidR="00580F7E" w:rsidRPr="00090CB3" w:rsidRDefault="00561AA4" w:rsidP="00661E72">
      <w:pPr>
        <w:spacing w:line="360" w:lineRule="auto"/>
        <w:ind w:left="-170" w:firstLine="5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CB3">
        <w:rPr>
          <w:rFonts w:ascii="Times New Roman" w:hAnsi="Times New Roman" w:cs="Times New Roman"/>
          <w:sz w:val="24"/>
          <w:szCs w:val="24"/>
        </w:rPr>
        <w:t xml:space="preserve">На основі наших досліджень </w:t>
      </w:r>
      <w:r w:rsidR="00661E72">
        <w:rPr>
          <w:rFonts w:ascii="Times New Roman" w:hAnsi="Times New Roman" w:cs="Times New Roman"/>
          <w:sz w:val="24"/>
          <w:szCs w:val="24"/>
        </w:rPr>
        <w:t xml:space="preserve">ми </w:t>
      </w:r>
      <w:r w:rsidRPr="00090CB3">
        <w:rPr>
          <w:rFonts w:ascii="Times New Roman" w:hAnsi="Times New Roman" w:cs="Times New Roman"/>
          <w:sz w:val="24"/>
          <w:szCs w:val="24"/>
        </w:rPr>
        <w:t>пропонуємо ускладн</w:t>
      </w:r>
      <w:r w:rsidR="005B0A7D">
        <w:rPr>
          <w:rFonts w:ascii="Times New Roman" w:hAnsi="Times New Roman" w:cs="Times New Roman"/>
          <w:sz w:val="24"/>
          <w:szCs w:val="24"/>
        </w:rPr>
        <w:t>ити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 ігр</w:t>
      </w:r>
      <w:r w:rsidR="005B0A7D">
        <w:rPr>
          <w:rFonts w:ascii="Times New Roman" w:hAnsi="Times New Roman" w:cs="Times New Roman"/>
          <w:sz w:val="24"/>
          <w:szCs w:val="24"/>
        </w:rPr>
        <w:t>и</w:t>
      </w:r>
      <w:r w:rsidRPr="00090CB3">
        <w:rPr>
          <w:rFonts w:ascii="Times New Roman" w:hAnsi="Times New Roman" w:cs="Times New Roman"/>
          <w:sz w:val="24"/>
          <w:szCs w:val="24"/>
        </w:rPr>
        <w:t xml:space="preserve">, </w:t>
      </w:r>
      <w:r w:rsidR="00661E72">
        <w:rPr>
          <w:rFonts w:ascii="Times New Roman" w:hAnsi="Times New Roman" w:cs="Times New Roman"/>
          <w:sz w:val="24"/>
          <w:szCs w:val="24"/>
        </w:rPr>
        <w:t xml:space="preserve">змінивши </w:t>
      </w:r>
      <w:r w:rsidR="005B0A7D">
        <w:rPr>
          <w:rFonts w:ascii="Times New Roman" w:hAnsi="Times New Roman" w:cs="Times New Roman"/>
          <w:sz w:val="24"/>
          <w:szCs w:val="24"/>
        </w:rPr>
        <w:t xml:space="preserve">їх </w:t>
      </w:r>
      <w:r w:rsidR="00661E72">
        <w:rPr>
          <w:rFonts w:ascii="Times New Roman" w:hAnsi="Times New Roman" w:cs="Times New Roman"/>
          <w:sz w:val="24"/>
          <w:szCs w:val="24"/>
        </w:rPr>
        <w:t xml:space="preserve">темп </w:t>
      </w:r>
      <w:r w:rsidR="005B0A7D">
        <w:rPr>
          <w:rFonts w:ascii="Times New Roman" w:hAnsi="Times New Roman" w:cs="Times New Roman"/>
          <w:sz w:val="24"/>
          <w:szCs w:val="24"/>
        </w:rPr>
        <w:t>і</w:t>
      </w:r>
      <w:r w:rsidR="00580F7E" w:rsidRPr="00090CB3">
        <w:rPr>
          <w:rFonts w:ascii="Times New Roman" w:hAnsi="Times New Roman" w:cs="Times New Roman"/>
          <w:sz w:val="24"/>
          <w:szCs w:val="24"/>
        </w:rPr>
        <w:t xml:space="preserve"> тривалість</w:t>
      </w:r>
      <w:r w:rsidR="00545AC2" w:rsidRPr="00090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AA4" w:rsidRPr="00090CB3" w:rsidRDefault="005B0A7D" w:rsidP="00661E72">
      <w:pPr>
        <w:spacing w:line="360" w:lineRule="auto"/>
        <w:ind w:left="-170" w:firstLine="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Педагогічне спостереження, яке </w:t>
      </w:r>
      <w:r w:rsidR="003A69AF">
        <w:rPr>
          <w:rFonts w:ascii="Times New Roman" w:hAnsi="Times New Roman" w:cs="Times New Roman"/>
          <w:color w:val="000000"/>
          <w:sz w:val="24"/>
          <w:szCs w:val="24"/>
        </w:rPr>
        <w:t>було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</w:t>
      </w:r>
      <w:r w:rsidR="003A69AF">
        <w:rPr>
          <w:rFonts w:ascii="Times New Roman" w:hAnsi="Times New Roman" w:cs="Times New Roman"/>
          <w:color w:val="000000"/>
          <w:sz w:val="24"/>
          <w:szCs w:val="24"/>
        </w:rPr>
        <w:t>дено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D59DE" w:rsidRPr="00090CB3">
        <w:rPr>
          <w:rFonts w:ascii="Times New Roman" w:hAnsi="Times New Roman" w:cs="Times New Roman"/>
          <w:color w:val="000000"/>
          <w:sz w:val="24"/>
          <w:szCs w:val="24"/>
        </w:rPr>
        <w:t>ля визначення особливостей застосування рухливих ігор та їх вплив на всебічний розвиток дітей старшого дошкільного віку</w:t>
      </w:r>
      <w:r>
        <w:rPr>
          <w:rFonts w:ascii="Times New Roman" w:hAnsi="Times New Roman" w:cs="Times New Roman"/>
          <w:color w:val="000000"/>
          <w:sz w:val="24"/>
          <w:szCs w:val="24"/>
        </w:rPr>
        <w:t>, показав,</w:t>
      </w:r>
      <w:r w:rsidRPr="005B0A7D">
        <w:rPr>
          <w:rFonts w:ascii="Times New Roman" w:hAnsi="Times New Roman" w:cs="Times New Roman"/>
          <w:color w:val="000000"/>
          <w:sz w:val="24"/>
          <w:szCs w:val="24"/>
        </w:rPr>
        <w:t xml:space="preserve"> що к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еруючи іграми, можна стежити за активним проявом </w:t>
      </w:r>
      <w:r w:rsidR="00016BFA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якостей </w:t>
      </w:r>
      <w:r w:rsidR="00016BFA">
        <w:rPr>
          <w:rFonts w:ascii="Times New Roman" w:hAnsi="Times New Roman" w:cs="Times New Roman"/>
          <w:color w:val="000000"/>
          <w:sz w:val="24"/>
          <w:szCs w:val="24"/>
        </w:rPr>
        <w:t xml:space="preserve">дітей 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в їх гармонійній єдності, а також більшою мірою розвивати ті, які мають важливе значення на різних </w:t>
      </w:r>
      <w:r w:rsidR="00016BFA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та навчання дітей. На практиці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були 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>використ</w:t>
      </w:r>
      <w:r>
        <w:rPr>
          <w:rFonts w:ascii="Times New Roman" w:hAnsi="Times New Roman" w:cs="Times New Roman"/>
          <w:color w:val="000000"/>
          <w:sz w:val="24"/>
          <w:szCs w:val="24"/>
        </w:rPr>
        <w:t>ані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прийоми регулювання навантаження: кількість повторень гри, темп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color w:val="000000"/>
          <w:sz w:val="24"/>
          <w:szCs w:val="24"/>
        </w:rPr>
        <w:t>виконанн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>я гри.</w:t>
      </w:r>
      <w:r w:rsidR="00016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>Ускладн</w:t>
      </w:r>
      <w:r>
        <w:rPr>
          <w:rFonts w:ascii="Times New Roman" w:hAnsi="Times New Roman" w:cs="Times New Roman"/>
          <w:color w:val="000000"/>
          <w:sz w:val="24"/>
          <w:szCs w:val="24"/>
        </w:rPr>
        <w:t>ення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рухлив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іг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5AC2" w:rsidRPr="00090CB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здійснювалося шляхом</w:t>
      </w:r>
      <w:r w:rsidR="00016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AC2" w:rsidRPr="00090CB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міни</w:t>
      </w:r>
      <w:r w:rsidR="00545AC2" w:rsidRPr="00090CB3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5AC2" w:rsidRPr="00090CB3">
        <w:rPr>
          <w:rFonts w:ascii="Times New Roman" w:hAnsi="Times New Roman" w:cs="Times New Roman"/>
          <w:sz w:val="24"/>
          <w:szCs w:val="24"/>
        </w:rPr>
        <w:t xml:space="preserve"> організації гри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AC2" w:rsidRPr="00090CB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міни</w:t>
      </w:r>
      <w:r w:rsidR="000B32F4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016BFA">
        <w:rPr>
          <w:rFonts w:ascii="Times New Roman" w:hAnsi="Times New Roman" w:cs="Times New Roman"/>
          <w:sz w:val="24"/>
          <w:szCs w:val="24"/>
        </w:rPr>
        <w:t xml:space="preserve"> руху</w:t>
      </w:r>
      <w:r>
        <w:rPr>
          <w:rFonts w:ascii="Times New Roman" w:hAnsi="Times New Roman" w:cs="Times New Roman"/>
          <w:sz w:val="24"/>
          <w:szCs w:val="24"/>
        </w:rPr>
        <w:t xml:space="preserve"> і</w:t>
      </w:r>
      <w:r w:rsidR="00016BFA">
        <w:rPr>
          <w:rFonts w:ascii="Times New Roman" w:hAnsi="Times New Roman" w:cs="Times New Roman"/>
          <w:sz w:val="24"/>
          <w:szCs w:val="24"/>
        </w:rPr>
        <w:t xml:space="preserve"> </w:t>
      </w:r>
      <w:r w:rsidR="00545AC2" w:rsidRPr="00090CB3"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 w:cs="Times New Roman"/>
          <w:sz w:val="24"/>
          <w:szCs w:val="24"/>
        </w:rPr>
        <w:t xml:space="preserve">едення додаткових </w:t>
      </w:r>
      <w:r w:rsidR="00545AC2" w:rsidRPr="00090CB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45AC2" w:rsidRPr="00090CB3">
        <w:rPr>
          <w:rFonts w:ascii="Times New Roman" w:hAnsi="Times New Roman" w:cs="Times New Roman"/>
          <w:sz w:val="24"/>
          <w:szCs w:val="24"/>
        </w:rPr>
        <w:t xml:space="preserve"> рух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545AC2" w:rsidRPr="00090CB3">
        <w:rPr>
          <w:rFonts w:ascii="Times New Roman" w:hAnsi="Times New Roman" w:cs="Times New Roman"/>
          <w:sz w:val="24"/>
          <w:szCs w:val="24"/>
        </w:rPr>
        <w:t>.</w:t>
      </w:r>
    </w:p>
    <w:p w:rsidR="00561AA4" w:rsidRPr="00090CB3" w:rsidRDefault="00561AA4" w:rsidP="00016BFA">
      <w:pPr>
        <w:spacing w:line="360" w:lineRule="auto"/>
        <w:ind w:left="-1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</w:rPr>
        <w:t>Отже, варіативність рухливих ігор дає можливість проводити рухливі іг</w:t>
      </w:r>
      <w:r w:rsidR="00617FCB" w:rsidRPr="00090CB3">
        <w:rPr>
          <w:rFonts w:ascii="Times New Roman" w:hAnsi="Times New Roman" w:cs="Times New Roman"/>
          <w:sz w:val="24"/>
          <w:szCs w:val="24"/>
        </w:rPr>
        <w:t xml:space="preserve">ри </w:t>
      </w:r>
      <w:r w:rsidR="001F1BEE" w:rsidRPr="00090CB3">
        <w:rPr>
          <w:rFonts w:ascii="Times New Roman" w:hAnsi="Times New Roman" w:cs="Times New Roman"/>
          <w:sz w:val="24"/>
          <w:szCs w:val="24"/>
        </w:rPr>
        <w:t xml:space="preserve">з різними ускладненнями, </w:t>
      </w:r>
      <w:r w:rsidR="00617FCB" w:rsidRPr="00090CB3">
        <w:rPr>
          <w:rFonts w:ascii="Times New Roman" w:hAnsi="Times New Roman" w:cs="Times New Roman"/>
          <w:sz w:val="24"/>
          <w:szCs w:val="24"/>
        </w:rPr>
        <w:t xml:space="preserve">більш </w:t>
      </w:r>
      <w:r w:rsidR="00016BFA">
        <w:rPr>
          <w:rFonts w:ascii="Times New Roman" w:hAnsi="Times New Roman" w:cs="Times New Roman"/>
          <w:sz w:val="24"/>
          <w:szCs w:val="24"/>
        </w:rPr>
        <w:t>насичено та різноманітно</w:t>
      </w:r>
      <w:r w:rsidR="00617FCB" w:rsidRPr="00090CB3">
        <w:rPr>
          <w:rFonts w:ascii="Times New Roman" w:hAnsi="Times New Roman" w:cs="Times New Roman"/>
          <w:sz w:val="24"/>
          <w:szCs w:val="24"/>
        </w:rPr>
        <w:t>.</w:t>
      </w:r>
      <w:r w:rsidR="00090CB3" w:rsidRPr="00090CB3">
        <w:rPr>
          <w:rFonts w:ascii="Times New Roman" w:hAnsi="Times New Roman" w:cs="Times New Roman"/>
          <w:sz w:val="24"/>
          <w:szCs w:val="24"/>
        </w:rPr>
        <w:t xml:space="preserve"> 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Рухливі ігри є </w:t>
      </w:r>
      <w:r w:rsidR="00016BFA">
        <w:rPr>
          <w:rFonts w:ascii="Times New Roman" w:hAnsi="Times New Roman" w:cs="Times New Roman"/>
          <w:sz w:val="24"/>
          <w:szCs w:val="24"/>
        </w:rPr>
        <w:t>ефективним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 засобом для розвитку у дітей  </w:t>
      </w:r>
      <w:r w:rsidR="00016BFA">
        <w:rPr>
          <w:rFonts w:ascii="Times New Roman" w:hAnsi="Times New Roman" w:cs="Times New Roman"/>
          <w:sz w:val="24"/>
          <w:szCs w:val="24"/>
        </w:rPr>
        <w:t xml:space="preserve">фізичних якостей, </w:t>
      </w:r>
      <w:r w:rsidR="00E74B92" w:rsidRPr="00090CB3">
        <w:rPr>
          <w:rFonts w:ascii="Times New Roman" w:hAnsi="Times New Roman" w:cs="Times New Roman"/>
          <w:sz w:val="24"/>
          <w:szCs w:val="24"/>
        </w:rPr>
        <w:t>самостійності</w:t>
      </w:r>
      <w:r w:rsidR="00016BFA">
        <w:rPr>
          <w:rFonts w:ascii="Times New Roman" w:hAnsi="Times New Roman" w:cs="Times New Roman"/>
          <w:sz w:val="24"/>
          <w:szCs w:val="24"/>
        </w:rPr>
        <w:t>,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 організованості</w:t>
      </w:r>
      <w:r w:rsidR="00CD59DE" w:rsidRPr="00090CB3">
        <w:rPr>
          <w:rFonts w:ascii="Times New Roman" w:hAnsi="Times New Roman" w:cs="Times New Roman"/>
          <w:sz w:val="24"/>
          <w:szCs w:val="24"/>
        </w:rPr>
        <w:t xml:space="preserve">, кмітливості та творчості. </w:t>
      </w:r>
      <w:r w:rsidR="00D86D60">
        <w:rPr>
          <w:rFonts w:ascii="Times New Roman" w:hAnsi="Times New Roman" w:cs="Times New Roman"/>
          <w:sz w:val="24"/>
          <w:szCs w:val="24"/>
        </w:rPr>
        <w:t>Слід активно залучати дітей старшого дошкільного віку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 до </w:t>
      </w:r>
      <w:r w:rsidR="00D86D60">
        <w:rPr>
          <w:rFonts w:ascii="Times New Roman" w:hAnsi="Times New Roman" w:cs="Times New Roman"/>
          <w:sz w:val="24"/>
          <w:szCs w:val="24"/>
        </w:rPr>
        <w:t>варіативності</w:t>
      </w:r>
      <w:r w:rsidR="00E74B92" w:rsidRPr="00090CB3">
        <w:rPr>
          <w:rFonts w:ascii="Times New Roman" w:hAnsi="Times New Roman" w:cs="Times New Roman"/>
          <w:sz w:val="24"/>
          <w:szCs w:val="24"/>
        </w:rPr>
        <w:t xml:space="preserve"> проведення ігор.</w:t>
      </w:r>
    </w:p>
    <w:p w:rsidR="00154867" w:rsidRDefault="000B32F4" w:rsidP="00AA5F23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7800" w:rsidRPr="00090CB3">
        <w:rPr>
          <w:rFonts w:ascii="Times New Roman" w:hAnsi="Times New Roman" w:cs="Times New Roman"/>
          <w:b/>
          <w:sz w:val="24"/>
          <w:szCs w:val="24"/>
        </w:rPr>
        <w:t>Висновк</w:t>
      </w:r>
      <w:r w:rsidR="00D86D60">
        <w:rPr>
          <w:rFonts w:ascii="Times New Roman" w:hAnsi="Times New Roman" w:cs="Times New Roman"/>
          <w:b/>
          <w:sz w:val="24"/>
          <w:szCs w:val="24"/>
        </w:rPr>
        <w:t>и</w:t>
      </w:r>
      <w:r w:rsidR="00147800" w:rsidRPr="00090CB3">
        <w:rPr>
          <w:rFonts w:ascii="Times New Roman" w:hAnsi="Times New Roman" w:cs="Times New Roman"/>
          <w:b/>
          <w:sz w:val="24"/>
          <w:szCs w:val="24"/>
        </w:rPr>
        <w:t>.</w:t>
      </w:r>
      <w:r w:rsidR="00D8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00" w:rsidRPr="00090CB3">
        <w:rPr>
          <w:rFonts w:ascii="Times New Roman" w:hAnsi="Times New Roman" w:cs="Times New Roman"/>
          <w:sz w:val="24"/>
          <w:szCs w:val="24"/>
        </w:rPr>
        <w:t>Рухлива гра є потребою здорової дитини, дарує їй радість, розвиває здатність усвід</w:t>
      </w:r>
      <w:r w:rsidR="00D86D60">
        <w:rPr>
          <w:rFonts w:ascii="Times New Roman" w:hAnsi="Times New Roman" w:cs="Times New Roman"/>
          <w:sz w:val="24"/>
          <w:szCs w:val="24"/>
        </w:rPr>
        <w:t>омлювати свої дії</w:t>
      </w:r>
      <w:r w:rsidR="00147800" w:rsidRPr="00090CB3">
        <w:rPr>
          <w:rFonts w:ascii="Times New Roman" w:hAnsi="Times New Roman" w:cs="Times New Roman"/>
          <w:sz w:val="24"/>
          <w:szCs w:val="24"/>
        </w:rPr>
        <w:t xml:space="preserve">, сприяє формуванню внутрішнього ставлення </w:t>
      </w:r>
      <w:r w:rsidR="00D86D60">
        <w:rPr>
          <w:rFonts w:ascii="Times New Roman" w:hAnsi="Times New Roman" w:cs="Times New Roman"/>
          <w:sz w:val="24"/>
          <w:szCs w:val="24"/>
        </w:rPr>
        <w:t>до довкілля</w:t>
      </w:r>
      <w:r w:rsidR="00147800" w:rsidRPr="00090CB3">
        <w:rPr>
          <w:rFonts w:ascii="Times New Roman" w:hAnsi="Times New Roman" w:cs="Times New Roman"/>
          <w:sz w:val="24"/>
          <w:szCs w:val="24"/>
        </w:rPr>
        <w:t xml:space="preserve">. </w:t>
      </w:r>
      <w:r w:rsidR="005B0A7D">
        <w:rPr>
          <w:rFonts w:ascii="Times New Roman" w:hAnsi="Times New Roman" w:cs="Times New Roman"/>
          <w:sz w:val="24"/>
          <w:szCs w:val="24"/>
        </w:rPr>
        <w:t>Вона</w:t>
      </w:r>
      <w:r w:rsidR="00147800" w:rsidRPr="00090CB3">
        <w:rPr>
          <w:rFonts w:ascii="Times New Roman" w:hAnsi="Times New Roman" w:cs="Times New Roman"/>
          <w:sz w:val="24"/>
          <w:szCs w:val="24"/>
        </w:rPr>
        <w:t xml:space="preserve"> дає змогу встановити змістовні опосередковані взаємини в дитячому колективі. Гра не втрачає дидактичного значення і за межами дитячого садочка, і у сф</w:t>
      </w:r>
      <w:r w:rsidR="00D86D60">
        <w:rPr>
          <w:rFonts w:ascii="Times New Roman" w:hAnsi="Times New Roman" w:cs="Times New Roman"/>
          <w:sz w:val="24"/>
          <w:szCs w:val="24"/>
        </w:rPr>
        <w:t>ормованій навчальній діяльності</w:t>
      </w:r>
      <w:r w:rsidR="00456FCA">
        <w:rPr>
          <w:rFonts w:ascii="Times New Roman" w:hAnsi="Times New Roman" w:cs="Times New Roman"/>
          <w:sz w:val="24"/>
          <w:szCs w:val="24"/>
        </w:rPr>
        <w:t>,</w:t>
      </w:r>
      <w:r w:rsidR="00D86D60">
        <w:rPr>
          <w:rFonts w:ascii="Times New Roman" w:hAnsi="Times New Roman" w:cs="Times New Roman"/>
          <w:sz w:val="24"/>
          <w:szCs w:val="24"/>
        </w:rPr>
        <w:t xml:space="preserve"> та </w:t>
      </w:r>
      <w:r w:rsidR="00147800" w:rsidRPr="00090CB3">
        <w:rPr>
          <w:rFonts w:ascii="Times New Roman" w:hAnsi="Times New Roman" w:cs="Times New Roman"/>
          <w:sz w:val="24"/>
          <w:szCs w:val="24"/>
        </w:rPr>
        <w:t>впливає на розвиток особистості дитини. У грі дитина набуває основні навички спілкування, які необхідні для встановлення контактів зі своїми однолітками.</w:t>
      </w:r>
      <w:r w:rsidR="00AA5F23">
        <w:rPr>
          <w:rFonts w:ascii="Times New Roman" w:hAnsi="Times New Roman" w:cs="Times New Roman"/>
          <w:sz w:val="24"/>
          <w:szCs w:val="24"/>
        </w:rPr>
        <w:t xml:space="preserve"> Всі ці аспекти можуть стати об</w:t>
      </w:r>
      <w:r w:rsidR="00AA5F2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A5F23">
        <w:rPr>
          <w:rFonts w:ascii="Times New Roman" w:hAnsi="Times New Roman" w:cs="Times New Roman"/>
          <w:sz w:val="24"/>
          <w:szCs w:val="24"/>
        </w:rPr>
        <w:t xml:space="preserve">єктом </w:t>
      </w:r>
      <w:r w:rsidR="00561AA4" w:rsidRPr="00090CB3">
        <w:rPr>
          <w:rFonts w:ascii="Times New Roman" w:hAnsi="Times New Roman" w:cs="Times New Roman"/>
          <w:sz w:val="24"/>
          <w:szCs w:val="24"/>
        </w:rPr>
        <w:t>подальшого</w:t>
      </w:r>
      <w:r w:rsidR="00AA5F23">
        <w:rPr>
          <w:rFonts w:ascii="Times New Roman" w:hAnsi="Times New Roman" w:cs="Times New Roman"/>
          <w:sz w:val="24"/>
          <w:szCs w:val="24"/>
        </w:rPr>
        <w:t xml:space="preserve"> </w:t>
      </w:r>
      <w:r w:rsidR="00561AA4" w:rsidRPr="00090CB3">
        <w:rPr>
          <w:rFonts w:ascii="Times New Roman" w:hAnsi="Times New Roman" w:cs="Times New Roman"/>
          <w:sz w:val="24"/>
          <w:szCs w:val="24"/>
        </w:rPr>
        <w:t>дослідження.</w:t>
      </w:r>
    </w:p>
    <w:p w:rsidR="00456FCA" w:rsidRDefault="007E4CA1" w:rsidP="00AA5F23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456FCA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456FCA" w:rsidRDefault="00456FCA" w:rsidP="00AA5F23">
      <w:pPr>
        <w:spacing w:line="36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CA1" w:rsidRPr="007E4CA1">
        <w:rPr>
          <w:rFonts w:ascii="Times New Roman" w:hAnsi="Times New Roman" w:cs="Times New Roman"/>
          <w:sz w:val="28"/>
          <w:szCs w:val="28"/>
        </w:rPr>
        <w:t xml:space="preserve"> </w:t>
      </w:r>
      <w:r w:rsidR="007E4CA1" w:rsidRPr="007E4CA1">
        <w:rPr>
          <w:rFonts w:ascii="Times New Roman" w:hAnsi="Times New Roman" w:cs="Times New Roman"/>
          <w:sz w:val="24"/>
          <w:szCs w:val="24"/>
        </w:rPr>
        <w:t>Вільчковський Е.С., Курок О.І. Теорія і методика фізичного виховання дітей дошкільного віку. Навч. посіб. – Суми: ВТД «Університетсь</w:t>
      </w:r>
      <w:r w:rsidR="007E4CA1">
        <w:rPr>
          <w:rFonts w:ascii="Times New Roman" w:hAnsi="Times New Roman" w:cs="Times New Roman"/>
          <w:sz w:val="24"/>
          <w:szCs w:val="24"/>
        </w:rPr>
        <w:t>ка книга», 2004. – 126, 192, 193с.</w:t>
      </w:r>
    </w:p>
    <w:p w:rsidR="007A464A" w:rsidRPr="00090CB3" w:rsidRDefault="00456FCA" w:rsidP="00545A83">
      <w:pPr>
        <w:spacing w:line="36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4CA1" w:rsidRPr="007E4CA1">
        <w:t xml:space="preserve"> </w:t>
      </w:r>
      <w:r w:rsidR="007E4CA1" w:rsidRPr="007E4CA1">
        <w:rPr>
          <w:rFonts w:ascii="Times New Roman" w:hAnsi="Times New Roman" w:cs="Times New Roman"/>
          <w:sz w:val="24"/>
          <w:szCs w:val="24"/>
        </w:rPr>
        <w:t>Кругляк О.Я. Від гри до здоров'я  нації. Рухливі ігри і естафети на уроках фізичної культури / О.Я. Кругляк, Н.П. Кругляк – Т.: Підручники і посібники, 2000. – 80с.</w:t>
      </w:r>
    </w:p>
    <w:sectPr w:rsidR="007A464A" w:rsidRPr="00090CB3" w:rsidSect="00BC3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4E26"/>
    <w:multiLevelType w:val="hybridMultilevel"/>
    <w:tmpl w:val="A6F6A764"/>
    <w:lvl w:ilvl="0" w:tplc="BAAE53E6"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221E0BAD"/>
    <w:multiLevelType w:val="hybridMultilevel"/>
    <w:tmpl w:val="40A8FB34"/>
    <w:lvl w:ilvl="0" w:tplc="3794B366">
      <w:start w:val="2"/>
      <w:numFmt w:val="bullet"/>
      <w:lvlText w:val="-"/>
      <w:lvlJc w:val="left"/>
      <w:pPr>
        <w:ind w:left="1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48F053A1"/>
    <w:multiLevelType w:val="hybridMultilevel"/>
    <w:tmpl w:val="AB849886"/>
    <w:lvl w:ilvl="0" w:tplc="3794B366">
      <w:start w:val="2"/>
      <w:numFmt w:val="bullet"/>
      <w:lvlText w:val="-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49EB7F5C"/>
    <w:multiLevelType w:val="hybridMultilevel"/>
    <w:tmpl w:val="81D2DE0C"/>
    <w:lvl w:ilvl="0" w:tplc="3794B366">
      <w:start w:val="2"/>
      <w:numFmt w:val="bullet"/>
      <w:lvlText w:val="-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4B44217D"/>
    <w:multiLevelType w:val="hybridMultilevel"/>
    <w:tmpl w:val="C7F6BAAA"/>
    <w:lvl w:ilvl="0" w:tplc="3794B366">
      <w:start w:val="2"/>
      <w:numFmt w:val="bullet"/>
      <w:lvlText w:val="-"/>
      <w:lvlJc w:val="left"/>
      <w:pPr>
        <w:ind w:left="1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7D270E73"/>
    <w:multiLevelType w:val="hybridMultilevel"/>
    <w:tmpl w:val="A728440E"/>
    <w:lvl w:ilvl="0" w:tplc="278C88B0">
      <w:start w:val="3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C88"/>
    <w:rsid w:val="00016BFA"/>
    <w:rsid w:val="00090CB3"/>
    <w:rsid w:val="000B32F4"/>
    <w:rsid w:val="00106747"/>
    <w:rsid w:val="00147800"/>
    <w:rsid w:val="00154867"/>
    <w:rsid w:val="001F1BEE"/>
    <w:rsid w:val="003A69AF"/>
    <w:rsid w:val="003D7780"/>
    <w:rsid w:val="00456FCA"/>
    <w:rsid w:val="00545A83"/>
    <w:rsid w:val="00545AC2"/>
    <w:rsid w:val="00561AA4"/>
    <w:rsid w:val="00580F7E"/>
    <w:rsid w:val="005B0A7D"/>
    <w:rsid w:val="00602DBB"/>
    <w:rsid w:val="00617FCB"/>
    <w:rsid w:val="00661E72"/>
    <w:rsid w:val="006A6324"/>
    <w:rsid w:val="007A464A"/>
    <w:rsid w:val="007D5CE3"/>
    <w:rsid w:val="007E4CA1"/>
    <w:rsid w:val="00A87A9E"/>
    <w:rsid w:val="00AA45DC"/>
    <w:rsid w:val="00AA5F23"/>
    <w:rsid w:val="00AC3E4F"/>
    <w:rsid w:val="00B9191B"/>
    <w:rsid w:val="00BC3A5F"/>
    <w:rsid w:val="00C03C88"/>
    <w:rsid w:val="00CD59DE"/>
    <w:rsid w:val="00D86D60"/>
    <w:rsid w:val="00E74B92"/>
    <w:rsid w:val="00EA7AC3"/>
    <w:rsid w:val="00FA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67"/>
    <w:pPr>
      <w:spacing w:after="0" w:line="27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154867"/>
  </w:style>
  <w:style w:type="paragraph" w:customStyle="1" w:styleId="Default">
    <w:name w:val="Default"/>
    <w:rsid w:val="0015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Master</cp:lastModifiedBy>
  <cp:revision>14</cp:revision>
  <dcterms:created xsi:type="dcterms:W3CDTF">2016-04-12T10:20:00Z</dcterms:created>
  <dcterms:modified xsi:type="dcterms:W3CDTF">2016-04-19T08:08:00Z</dcterms:modified>
</cp:coreProperties>
</file>