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F" w:rsidRDefault="001A068F" w:rsidP="00E2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05573F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 _____________ 2018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F" w:rsidRPr="00F2414A" w:rsidRDefault="007B1227" w:rsidP="00F2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Pr="001A068F" w:rsidRDefault="00654D2E" w:rsidP="00F2414A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ЕТНОПЕДАГОГІКА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1A06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654D2E" w:rsidRPr="00E26077">
        <w:rPr>
          <w:rFonts w:ascii="Times New Roman" w:hAnsi="Times New Roman" w:cs="Times New Roman"/>
          <w:i/>
          <w:sz w:val="28"/>
          <w:szCs w:val="20"/>
          <w:lang w:val="uk-UA"/>
        </w:rPr>
        <w:t>231Соціальна робота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дисципліни _______________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  <w:r w:rsidR="00F2414A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7B1227" w:rsidRPr="00F2414A" w:rsidRDefault="007B1227" w:rsidP="00F2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</w:t>
      </w:r>
      <w:r w:rsidR="00A40836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2414A" w:rsidRDefault="00F2414A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викладачів педагогіки </w:t>
      </w:r>
      <w:r w:rsidR="00A66B64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A068F" w:rsidRDefault="001A068F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9A512A">
        <w:trPr>
          <w:trHeight w:val="291"/>
        </w:trPr>
        <w:tc>
          <w:tcPr>
            <w:tcW w:w="1135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9A512A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9A512A">
        <w:trPr>
          <w:trHeight w:val="66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rPr>
          <w:cantSplit/>
          <w:trHeight w:val="615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9A512A">
        <w:trPr>
          <w:cantSplit/>
          <w:trHeight w:val="117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 w:val="restart"/>
          </w:tcPr>
          <w:p w:rsidR="00205218" w:rsidRPr="00205218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8" w:type="dxa"/>
          </w:tcPr>
          <w:p w:rsidR="00205218" w:rsidRDefault="006E1E62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</w:tcPr>
          <w:p w:rsidR="00205218" w:rsidRDefault="00654D2E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</w:tcPr>
          <w:p w:rsidR="00205218" w:rsidRDefault="00654D2E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05218" w:rsidRPr="00A55CE0" w:rsidRDefault="0005573F" w:rsidP="009A5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654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567" w:type="dxa"/>
          </w:tcPr>
          <w:p w:rsidR="00205218" w:rsidRPr="00A55CE0" w:rsidRDefault="0005573F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709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05573F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709" w:type="dxa"/>
          </w:tcPr>
          <w:p w:rsidR="00205218" w:rsidRPr="00A55CE0" w:rsidRDefault="0005573F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654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8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654D2E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</w:tr>
      <w:tr w:rsidR="00205218" w:rsidTr="009A512A">
        <w:tc>
          <w:tcPr>
            <w:tcW w:w="1135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E58" w:rsidRDefault="00E21E58" w:rsidP="00F2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E2546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  <w:r w:rsidR="009A512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молодшого спеціаліста</w:t>
      </w:r>
      <w:r w:rsidR="00E2546C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205218" w:rsidRDefault="00205218" w:rsidP="00E254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Ступінь вищої освіти</w:t>
      </w:r>
    </w:p>
    <w:p w:rsidR="00205218" w:rsidRPr="00244972" w:rsidRDefault="00E2546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   ____________________</w:t>
      </w:r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Р.Р.Михайлишин</w:t>
      </w:r>
      <w:r w:rsidR="00F2414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205218" w:rsidP="00787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педагогіки та психології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8A4E76">
        <w:rPr>
          <w:rFonts w:ascii="Times New Roman" w:hAnsi="Times New Roman" w:cs="Times New Roman"/>
          <w:sz w:val="28"/>
          <w:szCs w:val="28"/>
          <w:lang w:val="uk-UA"/>
        </w:rPr>
        <w:t xml:space="preserve">__ від </w:t>
      </w:r>
      <w:r w:rsidR="008A4E76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="008A4E7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8A4E76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 ___________</w:t>
      </w:r>
      <w:r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Р.Р.Михайлишин</w:t>
      </w:r>
      <w:r w:rsidR="00787DBA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 від _____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31.08</w:t>
      </w:r>
      <w:r w:rsidR="008A4E7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8A4E76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E58" w:rsidRDefault="00E21E58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6C" w:rsidRDefault="00E2546C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6B46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4EE" w:rsidRDefault="00244972" w:rsidP="005D6A64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B5060C">
        <w:rPr>
          <w:rFonts w:ascii="Times New Roman" w:hAnsi="Times New Roman" w:cs="Times New Roman"/>
          <w:sz w:val="28"/>
          <w:szCs w:val="28"/>
          <w:lang w:val="uk-UA"/>
        </w:rPr>
        <w:t>розкрити закономірності розвитку етнопедагогіки, основні поняття української етнопедагогіки, проаналізувати її походження та становлення; особливості розвитку дисципліни в незалежній Україні, підкреслити роль курсу у фаховій підготовці майбутніх соціальних педагогів; формування готовності творчого використання етнопедагогіки у професійній діяльності.</w:t>
      </w:r>
    </w:p>
    <w:p w:rsidR="00E911B0" w:rsidRDefault="00244972" w:rsidP="005D6A64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</w:t>
      </w:r>
      <w:r w:rsidR="009B54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ом </w:t>
      </w:r>
      <w:r w:rsidR="00B5060C" w:rsidRPr="00B5060C"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навчальної дисципліни </w:t>
      </w:r>
      <w:r w:rsidR="009B54EE" w:rsidRPr="00B5060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5060C">
        <w:rPr>
          <w:rFonts w:ascii="Times New Roman" w:hAnsi="Times New Roman" w:cs="Times New Roman"/>
          <w:sz w:val="28"/>
          <w:szCs w:val="28"/>
          <w:lang w:val="uk-UA"/>
        </w:rPr>
        <w:t xml:space="preserve"> досвід навчання і виховання дітей засоб</w:t>
      </w:r>
      <w:r w:rsidR="00E911B0">
        <w:rPr>
          <w:rFonts w:ascii="Times New Roman" w:hAnsi="Times New Roman" w:cs="Times New Roman"/>
          <w:sz w:val="28"/>
          <w:szCs w:val="28"/>
          <w:lang w:val="uk-UA"/>
        </w:rPr>
        <w:t>ами української етнопедагогіки.</w:t>
      </w:r>
    </w:p>
    <w:p w:rsidR="00F37BF7" w:rsidRDefault="00244972" w:rsidP="00F37BF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1B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</w:p>
    <w:p w:rsidR="00F37BF7" w:rsidRPr="00F37BF7" w:rsidRDefault="00E911B0" w:rsidP="006B464E">
      <w:pPr>
        <w:pStyle w:val="a4"/>
        <w:numPr>
          <w:ilvl w:val="0"/>
          <w:numId w:val="6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проаналізувати закономірності</w:t>
      </w:r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розвитку етнопедагогіки як педагогічної дисципліни</w:t>
      </w:r>
      <w:r w:rsidR="00011BA3"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;</w:t>
      </w:r>
    </w:p>
    <w:p w:rsidR="00F37BF7" w:rsidRPr="00F37BF7" w:rsidRDefault="00F37BF7" w:rsidP="006B464E">
      <w:pPr>
        <w:pStyle w:val="a4"/>
        <w:numPr>
          <w:ilvl w:val="0"/>
          <w:numId w:val="6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розкрити роль народної  педагогіки в розвитку педагогічної теорії і практики; </w:t>
      </w:r>
    </w:p>
    <w:p w:rsidR="00F37BF7" w:rsidRPr="00F37BF7" w:rsidRDefault="00E911B0" w:rsidP="006B464E">
      <w:pPr>
        <w:pStyle w:val="a4"/>
        <w:numPr>
          <w:ilvl w:val="0"/>
          <w:numId w:val="6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засвоєння студентами народнихпоглядів на мету, зміст, методи, формивихованнядітейта молоді;</w:t>
      </w:r>
    </w:p>
    <w:p w:rsidR="00011BA3" w:rsidRPr="00F37BF7" w:rsidRDefault="00BA3931" w:rsidP="006B464E">
      <w:pPr>
        <w:pStyle w:val="a4"/>
        <w:numPr>
          <w:ilvl w:val="0"/>
          <w:numId w:val="6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формування уявлення про реальні можливості вирішенн</w:t>
      </w:r>
      <w:r w:rsid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я актуальних проблем соціальної </w:t>
      </w: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педагогіки на основі творчого застосування етнопедагогічних  традицій;</w:t>
      </w:r>
    </w:p>
    <w:p w:rsidR="00244972" w:rsidRPr="00F37BF7" w:rsidRDefault="001946DE" w:rsidP="006B464E">
      <w:pPr>
        <w:pStyle w:val="a4"/>
        <w:numPr>
          <w:ilvl w:val="0"/>
          <w:numId w:val="6"/>
        </w:numPr>
        <w:tabs>
          <w:tab w:val="clear" w:pos="360"/>
        </w:tabs>
        <w:spacing w:after="30"/>
        <w:ind w:left="142" w:hanging="284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навчити студентів вивчати і усвідомлювати народний виховний досвід для підвищення рівня духовності, відродження народних традицій у системі виховання.</w:t>
      </w:r>
    </w:p>
    <w:p w:rsidR="00244972" w:rsidRPr="00A66B64" w:rsidRDefault="00244972" w:rsidP="00DE3D65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F37BF7" w:rsidRDefault="009F6ABD" w:rsidP="009F6ABD">
      <w:pPr>
        <w:pStyle w:val="2"/>
        <w:shd w:val="clear" w:color="auto" w:fill="auto"/>
        <w:spacing w:line="276" w:lineRule="auto"/>
        <w:ind w:left="-284" w:firstLine="304"/>
      </w:pPr>
      <w:r>
        <w:t>Згідно з вимогами освітньо-профес</w:t>
      </w:r>
      <w:r w:rsidR="00F37BF7">
        <w:t>ійної програми студенти повинні</w:t>
      </w:r>
      <w:r w:rsidRPr="00F37BF7">
        <w:rPr>
          <w:b/>
        </w:rPr>
        <w:t>знати</w:t>
      </w:r>
      <w:r>
        <w:t xml:space="preserve">: </w:t>
      </w:r>
    </w:p>
    <w:p w:rsidR="00516238" w:rsidRPr="00516238" w:rsidRDefault="009F6ABD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t>історі</w:t>
      </w:r>
      <w:r w:rsidR="00516238">
        <w:t>ю</w:t>
      </w:r>
      <w:r>
        <w:t xml:space="preserve"> розви</w:t>
      </w:r>
      <w:r w:rsidR="00516238">
        <w:t>тку етнопедагогіки, її структуру</w:t>
      </w:r>
      <w:r>
        <w:t xml:space="preserve">; </w:t>
      </w:r>
    </w:p>
    <w:p w:rsidR="00516238" w:rsidRPr="00516238" w:rsidRDefault="00516238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t xml:space="preserve">провідні джерела вивчення української етнопедагогіки; </w:t>
      </w:r>
    </w:p>
    <w:p w:rsidR="00516238" w:rsidRPr="00516238" w:rsidRDefault="00521619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t>визначення етнопедагогіки як галузі педагогічного знання</w:t>
      </w:r>
      <w:r w:rsidR="009F6ABD">
        <w:t xml:space="preserve">; </w:t>
      </w:r>
    </w:p>
    <w:p w:rsidR="00516238" w:rsidRDefault="007E142D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основні етапи становлення і розвитку етнопедагогіки як науки;</w:t>
      </w:r>
    </w:p>
    <w:p w:rsidR="007E142D" w:rsidRDefault="007E142D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особливості основних етнопедагогічних теорій, ідей, концепцій;</w:t>
      </w:r>
    </w:p>
    <w:p w:rsidR="007E142D" w:rsidRDefault="007E142D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7E142D">
        <w:rPr>
          <w:color w:val="auto"/>
          <w:sz w:val="28"/>
          <w:szCs w:val="18"/>
          <w:lang w:eastAsia="ru-RU"/>
        </w:rPr>
        <w:t>основи українського народного дитинознавства, народної дидактики, педагогічної деонтології;</w:t>
      </w:r>
    </w:p>
    <w:p w:rsidR="007E142D" w:rsidRPr="007E142D" w:rsidRDefault="007E142D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7E142D">
        <w:rPr>
          <w:color w:val="auto"/>
          <w:sz w:val="28"/>
          <w:szCs w:val="18"/>
          <w:lang w:eastAsia="ru-RU"/>
        </w:rPr>
        <w:t xml:space="preserve">народні погляди на мету, зміст, методи, засоби, форми виховання </w:t>
      </w:r>
      <w:r>
        <w:rPr>
          <w:color w:val="auto"/>
          <w:sz w:val="28"/>
          <w:szCs w:val="18"/>
          <w:lang w:eastAsia="ru-RU"/>
        </w:rPr>
        <w:t xml:space="preserve">і навчання </w:t>
      </w:r>
      <w:r w:rsidRPr="007E142D">
        <w:rPr>
          <w:color w:val="auto"/>
          <w:sz w:val="28"/>
          <w:szCs w:val="28"/>
          <w:lang w:eastAsia="ru-RU"/>
        </w:rPr>
        <w:t>підростаючого покоління;</w:t>
      </w:r>
    </w:p>
    <w:p w:rsidR="007E142D" w:rsidRDefault="007E142D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7E142D">
        <w:rPr>
          <w:color w:val="auto"/>
          <w:sz w:val="28"/>
          <w:szCs w:val="28"/>
          <w:lang w:eastAsia="ru-RU"/>
        </w:rPr>
        <w:t>сутність виховного ідеалу української народної педагогіки;</w:t>
      </w:r>
    </w:p>
    <w:p w:rsidR="00962017" w:rsidRDefault="00962017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особливості та зміст розумового, трудового, морального, естетичного та фізичного виховання  в українській етнопедагогіці;</w:t>
      </w:r>
    </w:p>
    <w:p w:rsidR="007E142D" w:rsidRPr="00335A95" w:rsidRDefault="007E142D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7E142D">
        <w:rPr>
          <w:color w:val="auto"/>
          <w:sz w:val="28"/>
          <w:szCs w:val="18"/>
          <w:lang w:eastAsia="ru-RU"/>
        </w:rPr>
        <w:t>народну мудрість і досвід щодо створення, збереження та розвитку міцної, здорової, щасливої сім’ї;</w:t>
      </w:r>
    </w:p>
    <w:p w:rsidR="00636846" w:rsidRDefault="00335A95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>
        <w:rPr>
          <w:color w:val="auto"/>
          <w:sz w:val="28"/>
          <w:szCs w:val="18"/>
          <w:lang w:eastAsia="ru-RU"/>
        </w:rPr>
        <w:t>шляхи використання етнічного виховного досвіду в сучасному навчально-виховному процеси.</w:t>
      </w:r>
    </w:p>
    <w:p w:rsidR="007E142D" w:rsidRPr="009C62B1" w:rsidRDefault="007E142D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9C62B1">
        <w:rPr>
          <w:color w:val="auto"/>
          <w:sz w:val="28"/>
          <w:szCs w:val="28"/>
          <w:lang w:eastAsia="ru-RU"/>
        </w:rPr>
        <w:t>сучасні тенденції розвитку української етнопедагогіки.</w:t>
      </w:r>
    </w:p>
    <w:p w:rsidR="007E142D" w:rsidRPr="00516238" w:rsidRDefault="007E142D" w:rsidP="00F312A7">
      <w:pPr>
        <w:pStyle w:val="2"/>
        <w:shd w:val="clear" w:color="auto" w:fill="auto"/>
        <w:spacing w:line="276" w:lineRule="auto"/>
        <w:ind w:left="142" w:firstLine="0"/>
        <w:rPr>
          <w:sz w:val="28"/>
          <w:szCs w:val="28"/>
        </w:rPr>
      </w:pPr>
    </w:p>
    <w:p w:rsidR="001D7A07" w:rsidRDefault="001D7A07" w:rsidP="001D7A07">
      <w:pPr>
        <w:pStyle w:val="2"/>
        <w:shd w:val="clear" w:color="auto" w:fill="auto"/>
        <w:spacing w:line="276" w:lineRule="auto"/>
        <w:ind w:left="142" w:firstLine="0"/>
        <w:rPr>
          <w:sz w:val="28"/>
          <w:szCs w:val="28"/>
        </w:rPr>
      </w:pPr>
    </w:p>
    <w:p w:rsidR="002604A6" w:rsidRDefault="001D7A07" w:rsidP="001D7A07">
      <w:pPr>
        <w:pStyle w:val="2"/>
        <w:shd w:val="clear" w:color="auto" w:fill="auto"/>
        <w:spacing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Студент повинен </w:t>
      </w:r>
      <w:r w:rsidRPr="001D7A07">
        <w:rPr>
          <w:b/>
          <w:i/>
          <w:sz w:val="28"/>
          <w:szCs w:val="28"/>
        </w:rPr>
        <w:t>вміти:</w:t>
      </w:r>
    </w:p>
    <w:p w:rsidR="00EF7747" w:rsidRDefault="00EF7747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кваліфіковано використовувати етнопедагогічну термінологію;</w:t>
      </w:r>
    </w:p>
    <w:p w:rsidR="00AF413C" w:rsidRDefault="00EF7747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зрозуміло </w:t>
      </w:r>
      <w:r w:rsidR="00CA0EFD">
        <w:rPr>
          <w:sz w:val="28"/>
          <w:szCs w:val="28"/>
        </w:rPr>
        <w:t>та</w:t>
      </w:r>
      <w:r>
        <w:rPr>
          <w:sz w:val="28"/>
          <w:szCs w:val="28"/>
        </w:rPr>
        <w:t xml:space="preserve"> вичерпно давати визначення основних категорій і понять етнопедагогіки;</w:t>
      </w:r>
    </w:p>
    <w:p w:rsidR="00EF7747" w:rsidRDefault="00EF7747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розкрити зміст наукової спадщини визначних педагогів стосовно етнопедагогічної проблематики;</w:t>
      </w:r>
    </w:p>
    <w:p w:rsidR="00EF7747" w:rsidRDefault="00CB6E1F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самостійно опрацьовувати відповідну етнографічну та етнопедагогічну літературу;</w:t>
      </w:r>
    </w:p>
    <w:p w:rsidR="00CB6E1F" w:rsidRDefault="00CB6E1F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володіти елементами народних ремес</w:t>
      </w:r>
      <w:r w:rsidR="00CA0EFD">
        <w:rPr>
          <w:sz w:val="28"/>
          <w:szCs w:val="28"/>
        </w:rPr>
        <w:t>е</w:t>
      </w:r>
      <w:r>
        <w:rPr>
          <w:sz w:val="28"/>
          <w:szCs w:val="28"/>
        </w:rPr>
        <w:t>л;</w:t>
      </w:r>
    </w:p>
    <w:p w:rsidR="00CB6E1F" w:rsidRDefault="00CB6E1F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знаходити способи становлення контактів народної педагогічної мудрості з педагогічною наукою;</w:t>
      </w:r>
    </w:p>
    <w:p w:rsidR="00CB6E1F" w:rsidRDefault="00CB6E1F" w:rsidP="006B464E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аналізувати педагогічне значення тих чи інших явищ народного життя і з’ясувати їх відповідність сучасним завданням виховання;</w:t>
      </w:r>
    </w:p>
    <w:p w:rsidR="00DE3D65" w:rsidRPr="00DE3D65" w:rsidRDefault="00CB6E1F" w:rsidP="006B464E">
      <w:pPr>
        <w:pStyle w:val="2"/>
        <w:numPr>
          <w:ilvl w:val="0"/>
          <w:numId w:val="2"/>
        </w:numPr>
        <w:shd w:val="clear" w:color="auto" w:fill="auto"/>
        <w:spacing w:after="24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застосовувати етнічний досвід навчання і виховання у педагогічній діяльності.</w:t>
      </w:r>
    </w:p>
    <w:p w:rsidR="00DE3D65" w:rsidRDefault="00E26077" w:rsidP="00DE3D65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на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>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D6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компетентності</w:t>
      </w:r>
      <w:r w:rsidR="00DE3D65" w:rsidRPr="004E48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3D65" w:rsidRPr="00BE3605" w:rsidRDefault="00DE3D65" w:rsidP="006B464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36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Загальні:</w:t>
      </w:r>
    </w:p>
    <w:p w:rsidR="00DE3D65" w:rsidRPr="00E26077" w:rsidRDefault="003F7F89" w:rsidP="00E2607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 w:rsidRPr="00E26077">
        <w:rPr>
          <w:rFonts w:ascii="Times New Roman" w:hAnsi="Times New Roman" w:cs="Times New Roman"/>
          <w:sz w:val="28"/>
          <w:szCs w:val="28"/>
          <w:lang w:val="uk-UA"/>
        </w:rPr>
        <w:t>датність до абстрактного мислення, аналізу та синтезу</w:t>
      </w:r>
      <w:r w:rsidR="00E260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D65" w:rsidRPr="005B6ECB" w:rsidRDefault="003F7F89" w:rsidP="00E2607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>датність застосовуват</w:t>
      </w:r>
      <w:r w:rsidR="00E26077">
        <w:rPr>
          <w:rFonts w:ascii="Times New Roman" w:hAnsi="Times New Roman" w:cs="Times New Roman"/>
          <w:sz w:val="28"/>
          <w:szCs w:val="28"/>
          <w:lang w:val="uk-UA"/>
        </w:rPr>
        <w:t>и знання у практичних ситуаціях.</w:t>
      </w:r>
    </w:p>
    <w:p w:rsidR="00DE3D65" w:rsidRPr="005B6ECB" w:rsidRDefault="003F7F89" w:rsidP="00E2607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>датність спілкуватися державно</w:t>
      </w:r>
      <w:r w:rsidR="00E26077">
        <w:rPr>
          <w:rFonts w:ascii="Times New Roman" w:hAnsi="Times New Roman" w:cs="Times New Roman"/>
          <w:sz w:val="28"/>
          <w:szCs w:val="28"/>
          <w:lang w:val="uk-UA"/>
        </w:rPr>
        <w:t>ю мовою як усно, так і письмово.</w:t>
      </w:r>
    </w:p>
    <w:p w:rsidR="00DE3D65" w:rsidRPr="005B6ECB" w:rsidRDefault="003F7F89" w:rsidP="00E2607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>датність до пошуку, оброблення та ана</w:t>
      </w:r>
      <w:r w:rsidR="00E26077">
        <w:rPr>
          <w:rFonts w:ascii="Times New Roman" w:hAnsi="Times New Roman" w:cs="Times New Roman"/>
          <w:sz w:val="28"/>
          <w:szCs w:val="28"/>
          <w:lang w:val="uk-UA"/>
        </w:rPr>
        <w:t>лізу інформації з різних джерел.</w:t>
      </w:r>
    </w:p>
    <w:p w:rsidR="00DE3D65" w:rsidRPr="0078262B" w:rsidRDefault="003F7F89" w:rsidP="00E2607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>датність діяти наосн</w:t>
      </w:r>
      <w:r w:rsidR="00E26077">
        <w:rPr>
          <w:rFonts w:ascii="Times New Roman" w:hAnsi="Times New Roman" w:cs="Times New Roman"/>
          <w:sz w:val="28"/>
          <w:szCs w:val="28"/>
          <w:lang w:val="uk-UA"/>
        </w:rPr>
        <w:t>ові етичних міркувань (мотивів).</w:t>
      </w:r>
    </w:p>
    <w:p w:rsidR="00DE3D65" w:rsidRPr="000069CE" w:rsidRDefault="003F7F89" w:rsidP="00E2607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>датність спілкуватися з представниками інших професійних груп різного рівня (експертів з інших галузей знань).</w:t>
      </w:r>
    </w:p>
    <w:p w:rsidR="00DE3D65" w:rsidRDefault="00DE3D65" w:rsidP="006B464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Фахов</w:t>
      </w:r>
      <w:r w:rsidRPr="000069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і:</w:t>
      </w:r>
    </w:p>
    <w:p w:rsidR="00DE3D65" w:rsidRDefault="003F7F89" w:rsidP="003F7F89">
      <w:pPr>
        <w:pStyle w:val="a4"/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 w:rsidRPr="00D37248">
        <w:rPr>
          <w:rFonts w:ascii="Times New Roman" w:hAnsi="Times New Roman" w:cs="Times New Roman"/>
          <w:sz w:val="28"/>
          <w:szCs w:val="28"/>
          <w:lang w:val="uk-UA"/>
        </w:rPr>
        <w:t>датність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 xml:space="preserve"> планувати, організовувати, координувати, контролювати та оцінювати професійну діяльність і взаємодію її суб</w:t>
      </w:r>
      <w:r w:rsidR="00DE3D65" w:rsidRPr="00EE2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єктів.</w:t>
      </w:r>
    </w:p>
    <w:p w:rsidR="00DE3D65" w:rsidRDefault="003F7F89" w:rsidP="003F7F89">
      <w:pPr>
        <w:pStyle w:val="a4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>датність професійно діагностувати,прогнозувати, проектувати т</w:t>
      </w:r>
      <w:r>
        <w:rPr>
          <w:rFonts w:ascii="Times New Roman" w:hAnsi="Times New Roman" w:cs="Times New Roman"/>
          <w:sz w:val="28"/>
          <w:szCs w:val="28"/>
          <w:lang w:val="uk-UA"/>
        </w:rPr>
        <w:t>а моделювати соціальні ситуації.</w:t>
      </w:r>
    </w:p>
    <w:p w:rsidR="00DE3D65" w:rsidRDefault="003F7F89" w:rsidP="003F7F89">
      <w:pPr>
        <w:pStyle w:val="a4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>датність виявляти професійну ідентичність та діяти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цінностями соціальної роботи.</w:t>
      </w:r>
    </w:p>
    <w:p w:rsidR="00DE3D65" w:rsidRDefault="003F7F89" w:rsidP="003F7F89">
      <w:pPr>
        <w:pStyle w:val="a4"/>
        <w:numPr>
          <w:ilvl w:val="0"/>
          <w:numId w:val="20"/>
        </w:numPr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D65">
        <w:rPr>
          <w:rFonts w:ascii="Times New Roman" w:hAnsi="Times New Roman" w:cs="Times New Roman"/>
          <w:sz w:val="28"/>
          <w:szCs w:val="28"/>
          <w:lang w:val="uk-UA"/>
        </w:rPr>
        <w:t>датність до формування позитивного іміджу професії, її статусу в суспільстві.</w:t>
      </w:r>
    </w:p>
    <w:p w:rsidR="006B464E" w:rsidRDefault="006B464E" w:rsidP="005D6A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0D2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Програмні результати навчання:</w:t>
      </w:r>
    </w:p>
    <w:p w:rsidR="006B464E" w:rsidRDefault="006B464E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значущості обраної професії.</w:t>
      </w:r>
    </w:p>
    <w:p w:rsidR="006B464E" w:rsidRDefault="005D6A64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Показувати глибинне знання та системне розуміння теоретичних концепцій із галузі соціальної роботи.</w:t>
      </w:r>
    </w:p>
    <w:p w:rsidR="005D6A64" w:rsidRDefault="005D6A64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робити презентації (усно/письмово), виконувати соціальні проекти, курсові роботи.</w:t>
      </w:r>
    </w:p>
    <w:p w:rsidR="005D6A64" w:rsidRDefault="005D6A64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Критично осмислювати проблеми в професійній діяльності на межі предметних галузей, розв</w:t>
      </w:r>
      <w:r w:rsidRPr="005B777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язувати складні задачі і проблеми, що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потребують оновлення</w:t>
      </w:r>
      <w:r w:rsidR="005B777D">
        <w:rPr>
          <w:rFonts w:ascii="Times New Roman" w:hAnsi="Times New Roman" w:cs="Times New Roman"/>
          <w:sz w:val="28"/>
          <w:szCs w:val="28"/>
          <w:lang w:val="uk-UA"/>
        </w:rPr>
        <w:t xml:space="preserve"> й інтеграції знань в умовах неповної/недостатньої інформації та суперечливих вимог.</w:t>
      </w:r>
    </w:p>
    <w:p w:rsidR="005B777D" w:rsidRDefault="005B777D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Обирати та застосовувати інноваційні методи у складних і непередбачуваних та/або спеціалізованих контекстах.</w:t>
      </w:r>
    </w:p>
    <w:p w:rsidR="005B777D" w:rsidRDefault="005B777D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Автономно приймати рішення у складних і непередбачуваних ситуаціях.</w:t>
      </w:r>
    </w:p>
    <w:p w:rsidR="005B777D" w:rsidRDefault="005B777D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 соціальний та індивідуальний контекст проблем особи, сім</w:t>
      </w:r>
      <w:r w:rsidRPr="005B777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соціальної групи, громади, формулювати мету і завдання соціальної роботи, планувати втручання у складних і непередбачуваних обставинах відповідно до цінностей соціальної роботи.</w:t>
      </w:r>
    </w:p>
    <w:p w:rsidR="005B777D" w:rsidRDefault="005B777D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Демонструвати ініціативу, самостійність, оригінальність, генерувати нові ідеї для розв</w:t>
      </w:r>
      <w:r w:rsidRPr="005B777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завдань професійної діяльності.</w:t>
      </w:r>
    </w:p>
    <w:p w:rsidR="005B777D" w:rsidRDefault="005B777D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будувати та підтримувати цілеспрямовані, професійні взаємини з широким колом людей, представниками різних спільнот і організацій, аргументувати, переконувати, вести конструктивні переговори, результативні бесіди, дискусії, толерантно ставитися до альтернативних думок.</w:t>
      </w:r>
    </w:p>
    <w:p w:rsidR="005B777D" w:rsidRDefault="005B777D" w:rsidP="006B464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Демонструвати позитивне ставлення до власної професії та відповідати своєю поведінкою етичним принципам і стандартам соціальної роботи.</w:t>
      </w:r>
    </w:p>
    <w:p w:rsidR="00DE3D65" w:rsidRPr="00F74681" w:rsidRDefault="005B777D" w:rsidP="001E43E3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й автономно знаходити інформацію, необхідну для професійного зростання, опановувати її, засвоювати та продукувати нові знання, розвивати професійні навички та якості.</w:t>
      </w:r>
    </w:p>
    <w:p w:rsidR="00244972" w:rsidRPr="0046752F" w:rsidRDefault="00244972" w:rsidP="001E43E3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44972" w:rsidRDefault="00244972" w:rsidP="006B46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42"/>
        <w:gridCol w:w="425"/>
        <w:gridCol w:w="567"/>
        <w:gridCol w:w="850"/>
        <w:gridCol w:w="993"/>
        <w:gridCol w:w="425"/>
        <w:gridCol w:w="567"/>
        <w:gridCol w:w="440"/>
        <w:gridCol w:w="728"/>
        <w:gridCol w:w="958"/>
        <w:gridCol w:w="531"/>
      </w:tblGrid>
      <w:tr w:rsidR="008A42CF" w:rsidTr="00B30590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1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B30590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6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3224" w:type="dxa"/>
            <w:gridSpan w:val="5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навч.</w:t>
            </w:r>
          </w:p>
        </w:tc>
      </w:tr>
      <w:tr w:rsidR="005B77BF" w:rsidTr="00B30590">
        <w:trPr>
          <w:cantSplit/>
          <w:trHeight w:val="1964"/>
        </w:trPr>
        <w:tc>
          <w:tcPr>
            <w:tcW w:w="3545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B30590">
        <w:tc>
          <w:tcPr>
            <w:tcW w:w="10171" w:type="dxa"/>
            <w:gridSpan w:val="12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CD4E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B30590">
        <w:tc>
          <w:tcPr>
            <w:tcW w:w="10171" w:type="dxa"/>
            <w:gridSpan w:val="12"/>
          </w:tcPr>
          <w:p w:rsidR="00CD4E77" w:rsidRPr="00CD4E77" w:rsidRDefault="00CD4E7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Змістовий модуль 1. </w:t>
            </w:r>
          </w:p>
          <w:p w:rsidR="00A4559D" w:rsidRPr="00CD4E77" w:rsidRDefault="00CD4E77" w:rsidP="00CD4E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ЗАГАЛЬНІ ОСНОВИ УКРАЇНСЬКОЇ ЕТНОПЕДАГОГІКИ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5B77BF" w:rsidTr="00CD4E77">
        <w:tc>
          <w:tcPr>
            <w:tcW w:w="3687" w:type="dxa"/>
            <w:gridSpan w:val="2"/>
          </w:tcPr>
          <w:p w:rsidR="005B77BF" w:rsidRPr="008D1CA6" w:rsidRDefault="005B77BF" w:rsidP="00CD4E77">
            <w:pPr>
              <w:pStyle w:val="a4"/>
              <w:ind w:left="0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1</w:t>
            </w:r>
            <w:r w:rsidR="00A4559D"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етнопедагогіка в системі сучасних педагогічних наук.</w:t>
            </w:r>
          </w:p>
        </w:tc>
        <w:tc>
          <w:tcPr>
            <w:tcW w:w="425" w:type="dxa"/>
          </w:tcPr>
          <w:p w:rsidR="005B77BF" w:rsidRPr="008D1CA6" w:rsidRDefault="001E43E3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Pr="008D1CA6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Pr="008D1CA6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5B77BF" w:rsidRPr="008D1CA6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5B77BF" w:rsidRPr="008D1CA6" w:rsidRDefault="001E43E3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29" w:rsidTr="00CD4E77">
        <w:tc>
          <w:tcPr>
            <w:tcW w:w="3687" w:type="dxa"/>
            <w:gridSpan w:val="2"/>
          </w:tcPr>
          <w:p w:rsidR="00602429" w:rsidRPr="008D1CA6" w:rsidRDefault="00602429" w:rsidP="00CD4E7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Народна педагогіка Мирослава Стельмаховича.</w:t>
            </w:r>
          </w:p>
        </w:tc>
        <w:tc>
          <w:tcPr>
            <w:tcW w:w="425" w:type="dxa"/>
          </w:tcPr>
          <w:p w:rsidR="00602429" w:rsidRPr="008D1CA6" w:rsidRDefault="001E43E3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602429" w:rsidRPr="008D1CA6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602429" w:rsidRPr="008D1CA6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602429" w:rsidRPr="008D1CA6" w:rsidRDefault="003366F4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602429" w:rsidRPr="008D1CA6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CD4E77">
        <w:tc>
          <w:tcPr>
            <w:tcW w:w="3687" w:type="dxa"/>
            <w:gridSpan w:val="2"/>
          </w:tcPr>
          <w:p w:rsidR="003366F4" w:rsidRPr="008D1CA6" w:rsidRDefault="003366F4" w:rsidP="00CD4E7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3.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погляди народу на виховання підростаючого покоління.</w:t>
            </w:r>
          </w:p>
        </w:tc>
        <w:tc>
          <w:tcPr>
            <w:tcW w:w="425" w:type="dxa"/>
          </w:tcPr>
          <w:p w:rsidR="003366F4" w:rsidRPr="008D1CA6" w:rsidRDefault="00504115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Pr="008D1CA6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Pr="008D1CA6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366F4" w:rsidRPr="008D1CA6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3366F4" w:rsidRPr="008D1CA6" w:rsidRDefault="00504115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CD4E77">
        <w:tc>
          <w:tcPr>
            <w:tcW w:w="3687" w:type="dxa"/>
            <w:gridSpan w:val="2"/>
          </w:tcPr>
          <w:p w:rsidR="003366F4" w:rsidRPr="008D1CA6" w:rsidRDefault="003366F4" w:rsidP="00CD4E7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4.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Виховний ідеал української народної педагогіки.</w:t>
            </w:r>
          </w:p>
        </w:tc>
        <w:tc>
          <w:tcPr>
            <w:tcW w:w="425" w:type="dxa"/>
          </w:tcPr>
          <w:p w:rsidR="003366F4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366F4" w:rsidRPr="008D1CA6" w:rsidRDefault="00CD4E77" w:rsidP="00CD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CD4E77">
        <w:tc>
          <w:tcPr>
            <w:tcW w:w="3687" w:type="dxa"/>
            <w:gridSpan w:val="2"/>
          </w:tcPr>
          <w:p w:rsidR="003366F4" w:rsidRPr="008D1CA6" w:rsidRDefault="003366F4" w:rsidP="00CD4E77">
            <w:pPr>
              <w:pStyle w:val="a4"/>
              <w:ind w:left="0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Тема5.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Складові виховання в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українській етнопедагогіці.</w:t>
            </w:r>
          </w:p>
        </w:tc>
        <w:tc>
          <w:tcPr>
            <w:tcW w:w="425" w:type="dxa"/>
          </w:tcPr>
          <w:p w:rsidR="003366F4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567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366F4" w:rsidRPr="008D1CA6" w:rsidRDefault="003366F4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4F1279" w:rsidTr="00CD4E77">
        <w:tc>
          <w:tcPr>
            <w:tcW w:w="3687" w:type="dxa"/>
            <w:gridSpan w:val="2"/>
          </w:tcPr>
          <w:p w:rsidR="00CD4E77" w:rsidRPr="008D1CA6" w:rsidRDefault="00CD4E77" w:rsidP="00CD4E77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 xml:space="preserve">Тема 6.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народна дидактика.</w:t>
            </w:r>
          </w:p>
        </w:tc>
        <w:tc>
          <w:tcPr>
            <w:tcW w:w="425" w:type="dxa"/>
          </w:tcPr>
          <w:p w:rsidR="00CD4E77" w:rsidRPr="008D1CA6" w:rsidRDefault="001E43E3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CD4E77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CD4E77" w:rsidTr="00CD4E77">
        <w:tc>
          <w:tcPr>
            <w:tcW w:w="3687" w:type="dxa"/>
            <w:gridSpan w:val="2"/>
          </w:tcPr>
          <w:p w:rsidR="00CD4E77" w:rsidRPr="008D1CA6" w:rsidRDefault="00CD4E77" w:rsidP="00CD4E77">
            <w:pPr>
              <w:pStyle w:val="a4"/>
              <w:ind w:left="0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7.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Сім’я в українській етнопедагогіці. Родинна педагогіка.</w:t>
            </w: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1E43E3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CD4E77" w:rsidTr="00CD4E77">
        <w:tc>
          <w:tcPr>
            <w:tcW w:w="3687" w:type="dxa"/>
            <w:gridSpan w:val="2"/>
          </w:tcPr>
          <w:p w:rsidR="00CD4E77" w:rsidRPr="008D1CA6" w:rsidRDefault="00CD4E77" w:rsidP="00CD4E77">
            <w:pPr>
              <w:pStyle w:val="a4"/>
              <w:ind w:left="0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8.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Українське народне дитинознавство.</w:t>
            </w: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504115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CD4E77" w:rsidTr="00CD4E77">
        <w:tc>
          <w:tcPr>
            <w:tcW w:w="3687" w:type="dxa"/>
            <w:gridSpan w:val="2"/>
          </w:tcPr>
          <w:p w:rsidR="00CD4E77" w:rsidRPr="008D1CA6" w:rsidRDefault="00CD4E77" w:rsidP="00CD4E77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9.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Педагогіка народознавства як основа національного реформування.</w:t>
            </w: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CD4E77" w:rsidRPr="008D1CA6" w:rsidRDefault="00CD4E77" w:rsidP="00CD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CD4E77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CD4E77" w:rsidTr="00CD4E77">
        <w:tc>
          <w:tcPr>
            <w:tcW w:w="3687" w:type="dxa"/>
            <w:gridSpan w:val="2"/>
          </w:tcPr>
          <w:p w:rsidR="00CD4E77" w:rsidRPr="008D1CA6" w:rsidRDefault="00572033" w:rsidP="00572033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10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змістовим модулем 1.</w:t>
            </w: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Pr="008D1CA6" w:rsidRDefault="00CD4E77" w:rsidP="00CD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8D1CA6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CD4E77" w:rsidTr="006D011C">
        <w:tc>
          <w:tcPr>
            <w:tcW w:w="10171" w:type="dxa"/>
            <w:gridSpan w:val="12"/>
          </w:tcPr>
          <w:p w:rsidR="003366F4" w:rsidRDefault="003366F4" w:rsidP="008D1C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 w:rsidR="008D1C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етнопедагогіки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366F4" w:rsidRPr="004F1279" w:rsidTr="008D1CA6">
        <w:tc>
          <w:tcPr>
            <w:tcW w:w="3687" w:type="dxa"/>
            <w:gridSpan w:val="2"/>
          </w:tcPr>
          <w:p w:rsidR="003366F4" w:rsidRPr="004F1279" w:rsidRDefault="003366F4" w:rsidP="008D1CA6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8D1C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8D1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козацька педагогіка.</w:t>
            </w:r>
          </w:p>
        </w:tc>
        <w:tc>
          <w:tcPr>
            <w:tcW w:w="425" w:type="dxa"/>
          </w:tcPr>
          <w:p w:rsidR="003366F4" w:rsidRDefault="001E43E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8D1CA6">
        <w:tc>
          <w:tcPr>
            <w:tcW w:w="3687" w:type="dxa"/>
            <w:gridSpan w:val="2"/>
          </w:tcPr>
          <w:p w:rsidR="003366F4" w:rsidRPr="00317F84" w:rsidRDefault="003366F4" w:rsidP="008D1C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8D1C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8D1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народного календаря.</w:t>
            </w:r>
          </w:p>
        </w:tc>
        <w:tc>
          <w:tcPr>
            <w:tcW w:w="425" w:type="dxa"/>
          </w:tcPr>
          <w:p w:rsidR="003366F4" w:rsidRDefault="001E43E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966B12" w:rsidP="00966B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1E43E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8D1CA6">
        <w:tc>
          <w:tcPr>
            <w:tcW w:w="3687" w:type="dxa"/>
            <w:gridSpan w:val="2"/>
          </w:tcPr>
          <w:p w:rsidR="003366F4" w:rsidRPr="00317F84" w:rsidRDefault="003366F4" w:rsidP="008D1C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8D1C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8D1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народні свята та обряди.</w:t>
            </w:r>
          </w:p>
        </w:tc>
        <w:tc>
          <w:tcPr>
            <w:tcW w:w="425" w:type="dxa"/>
          </w:tcPr>
          <w:p w:rsidR="003366F4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8D1CA6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25F5" w:rsidRPr="004F1279" w:rsidTr="008D1CA6">
        <w:tc>
          <w:tcPr>
            <w:tcW w:w="3687" w:type="dxa"/>
            <w:gridSpan w:val="2"/>
          </w:tcPr>
          <w:p w:rsidR="002525F5" w:rsidRPr="00A4559D" w:rsidRDefault="002525F5" w:rsidP="008D1CA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Український фольклор та етнопедагогіка.</w:t>
            </w:r>
          </w:p>
        </w:tc>
        <w:tc>
          <w:tcPr>
            <w:tcW w:w="425" w:type="dxa"/>
          </w:tcPr>
          <w:p w:rsidR="002525F5" w:rsidRDefault="002525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525F5" w:rsidRDefault="002525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525F5" w:rsidRDefault="002525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525F5" w:rsidRDefault="00DB79AB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525F5" w:rsidRDefault="002525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525F5" w:rsidRDefault="002525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525F5" w:rsidRDefault="002525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525F5" w:rsidRDefault="002525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525F5" w:rsidRDefault="002525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525F5" w:rsidRDefault="002525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1CA6" w:rsidRPr="004F1279" w:rsidTr="008D1CA6">
        <w:tc>
          <w:tcPr>
            <w:tcW w:w="3687" w:type="dxa"/>
            <w:gridSpan w:val="2"/>
          </w:tcPr>
          <w:p w:rsidR="008D1CA6" w:rsidRPr="00A4559D" w:rsidRDefault="000A76B1" w:rsidP="008D1CA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15.</w:t>
            </w:r>
            <w:r w:rsidR="008D1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Етнічні основи українського народу.</w:t>
            </w:r>
          </w:p>
        </w:tc>
        <w:tc>
          <w:tcPr>
            <w:tcW w:w="425" w:type="dxa"/>
          </w:tcPr>
          <w:p w:rsid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D1CA6" w:rsidRDefault="00D723A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8D1CA6" w:rsidRDefault="008D1CA6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8D1CA6" w:rsidRDefault="008D1CA6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8D1CA6">
        <w:tc>
          <w:tcPr>
            <w:tcW w:w="3687" w:type="dxa"/>
            <w:gridSpan w:val="2"/>
          </w:tcPr>
          <w:p w:rsidR="00370723" w:rsidRDefault="008D1CA6" w:rsidP="008D1CA6"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Спадкоємці джерел народної педагогіки</w:t>
            </w:r>
          </w:p>
        </w:tc>
        <w:tc>
          <w:tcPr>
            <w:tcW w:w="425" w:type="dxa"/>
          </w:tcPr>
          <w:p w:rsidR="00370723" w:rsidRDefault="004B0BBE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70723" w:rsidRDefault="008D1CA6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70723" w:rsidRDefault="004B0BBE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1CA6" w:rsidRPr="001109CF" w:rsidTr="008D1CA6">
        <w:tc>
          <w:tcPr>
            <w:tcW w:w="3687" w:type="dxa"/>
            <w:gridSpan w:val="2"/>
          </w:tcPr>
          <w:p w:rsidR="008D1CA6" w:rsidRPr="008D1CA6" w:rsidRDefault="00572033" w:rsidP="00572033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17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8D1CA6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знань за змістовим модулем </w:t>
            </w:r>
            <w:r w:rsid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D1CA6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5" w:type="dxa"/>
          </w:tcPr>
          <w:p w:rsidR="008D1CA6" w:rsidRPr="008D1CA6" w:rsidRDefault="00EC7D18" w:rsidP="00281AB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8D1CA6" w:rsidRPr="008D1CA6" w:rsidRDefault="008D1CA6" w:rsidP="00281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8D1CA6" w:rsidRPr="008D1CA6" w:rsidRDefault="008D1CA6" w:rsidP="00281AB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8D1CA6" w:rsidRPr="008D1CA6" w:rsidRDefault="008D1CA6" w:rsidP="00281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8D1CA6" w:rsidRDefault="008D1CA6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8D1CA6">
        <w:tc>
          <w:tcPr>
            <w:tcW w:w="3687" w:type="dxa"/>
            <w:gridSpan w:val="2"/>
          </w:tcPr>
          <w:p w:rsidR="00370723" w:rsidRPr="00370723" w:rsidRDefault="00370723" w:rsidP="004C06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 семестр</w:t>
            </w:r>
          </w:p>
        </w:tc>
        <w:tc>
          <w:tcPr>
            <w:tcW w:w="425" w:type="dxa"/>
          </w:tcPr>
          <w:p w:rsidR="00370723" w:rsidRPr="00F35A67" w:rsidRDefault="00D723A1" w:rsidP="004C06C0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567" w:type="dxa"/>
          </w:tcPr>
          <w:p w:rsidR="00370723" w:rsidRPr="00F35A67" w:rsidRDefault="00EA4566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B7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370723" w:rsidRP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Pr="00370723" w:rsidRDefault="004B0BBE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25" w:type="dxa"/>
          </w:tcPr>
          <w:p w:rsidR="00370723" w:rsidRPr="00F35A67" w:rsidRDefault="004B0BBE" w:rsidP="00DB79AB">
            <w:pPr>
              <w:pStyle w:val="a4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B7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70723" w:rsidRP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C5A7A" w:rsidRPr="00DC5A7A" w:rsidRDefault="00DC5A7A" w:rsidP="00C67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6B46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4769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DC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599"/>
        <w:gridCol w:w="7226"/>
        <w:gridCol w:w="1868"/>
      </w:tblGrid>
      <w:tr w:rsidR="008A42CF" w:rsidRPr="007C3129" w:rsidTr="007C3129">
        <w:tc>
          <w:tcPr>
            <w:tcW w:w="599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68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3129" w:rsidRPr="00AE6E27" w:rsidTr="00C07161">
        <w:tc>
          <w:tcPr>
            <w:tcW w:w="9693" w:type="dxa"/>
            <w:gridSpan w:val="3"/>
          </w:tcPr>
          <w:p w:rsidR="00DC5A7A" w:rsidRPr="00CD4E77" w:rsidRDefault="00DC5A7A" w:rsidP="00DC5A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Змістовий модуль 1. </w:t>
            </w:r>
          </w:p>
          <w:p w:rsidR="007C3129" w:rsidRDefault="00DC5A7A" w:rsidP="00DC5A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агальніосновиукраїнськоїетнопедагогіки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8A42CF" w:rsidRPr="00DC5A7A" w:rsidTr="00990805">
        <w:tc>
          <w:tcPr>
            <w:tcW w:w="599" w:type="dxa"/>
          </w:tcPr>
          <w:p w:rsidR="008A42CF" w:rsidRDefault="008A42CF" w:rsidP="006B4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8A42CF" w:rsidRPr="00895C5D" w:rsidRDefault="007C3129" w:rsidP="008A42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Тема1. </w:t>
            </w:r>
            <w:r w:rsidR="00DC5A7A" w:rsidRPr="00A0708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Українська етнопедагогіка в системі сучасних педагогічних наук.</w:t>
            </w:r>
          </w:p>
          <w:p w:rsidR="00AA7A36" w:rsidRPr="00AA7A36" w:rsidRDefault="00DC5A7A" w:rsidP="00AE6E27">
            <w:pPr>
              <w:pStyle w:val="2"/>
              <w:shd w:val="clear" w:color="auto" w:fill="auto"/>
              <w:spacing w:line="276" w:lineRule="auto"/>
              <w:ind w:left="20" w:firstLine="560"/>
              <w:rPr>
                <w:i/>
              </w:rPr>
            </w:pPr>
            <w:r>
              <w:rPr>
                <w:i/>
              </w:rPr>
              <w:t>Зміст поняття «педагогіка», «Народна педагогіка», «етнопедагогіка», їх взаємозв’язок. Предмет, мета та завдання етнопедагогіки. Структура української етнопедагогіки. Основні принципи і засоби української етнопедагогіки. Історія розвитку української етнопедагогіки.</w:t>
            </w:r>
          </w:p>
        </w:tc>
        <w:tc>
          <w:tcPr>
            <w:tcW w:w="1868" w:type="dxa"/>
          </w:tcPr>
          <w:p w:rsidR="007217C2" w:rsidRDefault="007217C2" w:rsidP="009908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17C2" w:rsidRDefault="007217C2" w:rsidP="00990805">
            <w:pPr>
              <w:jc w:val="center"/>
              <w:rPr>
                <w:lang w:val="uk-UA"/>
              </w:rPr>
            </w:pPr>
          </w:p>
          <w:p w:rsidR="008A42CF" w:rsidRPr="00990805" w:rsidRDefault="007217C2" w:rsidP="009908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08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FC758C" w:rsidRPr="00B51F38" w:rsidTr="007C3129">
        <w:tc>
          <w:tcPr>
            <w:tcW w:w="599" w:type="dxa"/>
          </w:tcPr>
          <w:p w:rsidR="00FC758C" w:rsidRDefault="00FC758C" w:rsidP="006B4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A07086" w:rsidRDefault="00FC758C" w:rsidP="00C85C0E">
            <w:pPr>
              <w:pStyle w:val="a4"/>
              <w:tabs>
                <w:tab w:val="left" w:pos="6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A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 w:rsidR="00A07086" w:rsidRPr="00A0708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Педагогічні погляди народу на виховання підростаючого покоління.</w:t>
            </w:r>
          </w:p>
          <w:p w:rsidR="00AA7A36" w:rsidRPr="00A07086" w:rsidRDefault="00A07086" w:rsidP="00A07086">
            <w:pPr>
              <w:pStyle w:val="a4"/>
              <w:tabs>
                <w:tab w:val="left" w:pos="6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Мета, зміст та основні чинники виховання.Засоби та методи виховання. Принципи народного виховання. Самовиховання в житті людини. Етнопедагогіка – основа національної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системи виховання.</w:t>
            </w:r>
          </w:p>
        </w:tc>
        <w:tc>
          <w:tcPr>
            <w:tcW w:w="1868" w:type="dxa"/>
          </w:tcPr>
          <w:p w:rsidR="00FC758C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AD42C5" w:rsidRPr="00787D11" w:rsidTr="007C3129">
        <w:tc>
          <w:tcPr>
            <w:tcW w:w="599" w:type="dxa"/>
          </w:tcPr>
          <w:p w:rsidR="00AD42C5" w:rsidRDefault="00AD42C5" w:rsidP="006B4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C631C2" w:rsidRPr="00EE7415" w:rsidRDefault="00C631C2" w:rsidP="00C631C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4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787D11" w:rsidRPr="00787D1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Складові виховання в українській етнопедагогіці</w:t>
            </w:r>
            <w:r w:rsidRPr="00787D1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042E6A" w:rsidRPr="00C631C2" w:rsidRDefault="00787D11" w:rsidP="00C631C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Український народ про роль знань, мудрості та розуму. Народні принципи набуття знань. Шляхи і засоби розумовго виховання в українській етнопедагогіці. Народ про працю як першооснову життя і провідний засіб виховання. Завдання трудового виховання, його основні етапи і засоби. Система естетичного впливу на особистість у народній педагогіці. Фізичне виховання і його завдання в народній педагогіці. Мораль і духовність в українській етнопедагогіці. Основні принципи морального кодексу народу.</w:t>
            </w:r>
          </w:p>
        </w:tc>
        <w:tc>
          <w:tcPr>
            <w:tcW w:w="1868" w:type="dxa"/>
          </w:tcPr>
          <w:p w:rsidR="00AD42C5" w:rsidRPr="00AA7A36" w:rsidRDefault="00AD42C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95C5D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82BA0" w:rsidRPr="00787D11" w:rsidTr="007C3129">
        <w:tc>
          <w:tcPr>
            <w:tcW w:w="599" w:type="dxa"/>
          </w:tcPr>
          <w:p w:rsidR="00982BA0" w:rsidRDefault="00982BA0" w:rsidP="006B4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982BA0" w:rsidRPr="00982BA0" w:rsidRDefault="00982BA0" w:rsidP="00982B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5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982B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Сім’я в українській етнопедагогіці. Родинна педагогіка.</w:t>
            </w:r>
          </w:p>
          <w:p w:rsidR="00982BA0" w:rsidRPr="00982BA0" w:rsidRDefault="00982BA0" w:rsidP="00982B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82BA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Українська етнопедагогіка про роль,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завдання, функції сім’ї, її статус та істотні ознаки. Народний ідеал сім’ї. Провідні завдання і принципи родинного виховання. Українська сімейна обрядовість, основні її види, символіка. Українська сім’я в умовах сучасного національного відродження.</w:t>
            </w:r>
          </w:p>
        </w:tc>
        <w:tc>
          <w:tcPr>
            <w:tcW w:w="1868" w:type="dxa"/>
          </w:tcPr>
          <w:p w:rsidR="00982BA0" w:rsidRPr="00AA7A36" w:rsidRDefault="00982BA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82BA0" w:rsidRPr="00787D11" w:rsidTr="007C3129">
        <w:tc>
          <w:tcPr>
            <w:tcW w:w="599" w:type="dxa"/>
          </w:tcPr>
          <w:p w:rsidR="00982BA0" w:rsidRDefault="00982BA0" w:rsidP="006B4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982BA0" w:rsidRDefault="00982BA0" w:rsidP="00982B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157F7D" w:rsidRPr="00157F7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Педагогіка народознавства як основа національного реформування.</w:t>
            </w:r>
          </w:p>
          <w:p w:rsidR="00157F7D" w:rsidRPr="00157F7D" w:rsidRDefault="00157F7D" w:rsidP="00E219E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57F7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Суть педагогіки народознавства, народознавчі принципи і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підходи у вихованні молоді. Основні методи і зміст наро</w:t>
            </w:r>
            <w:r w:rsidR="00E219E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дознавчої роботи. Форми, методи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педагогіки народознавства.</w:t>
            </w:r>
          </w:p>
        </w:tc>
        <w:tc>
          <w:tcPr>
            <w:tcW w:w="1868" w:type="dxa"/>
          </w:tcPr>
          <w:p w:rsidR="00982BA0" w:rsidRDefault="00157F7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631C2" w:rsidRPr="00982BA0" w:rsidTr="00E1735F">
        <w:tc>
          <w:tcPr>
            <w:tcW w:w="9693" w:type="dxa"/>
            <w:gridSpan w:val="3"/>
          </w:tcPr>
          <w:p w:rsidR="00CA349D" w:rsidRPr="00421A25" w:rsidRDefault="00157F7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етнопедагогіки.</w:t>
            </w:r>
          </w:p>
        </w:tc>
      </w:tr>
      <w:tr w:rsidR="00C631C2" w:rsidRPr="0001244D" w:rsidTr="00C631C2">
        <w:tc>
          <w:tcPr>
            <w:tcW w:w="599" w:type="dxa"/>
          </w:tcPr>
          <w:p w:rsidR="00C631C2" w:rsidRDefault="00C631C2" w:rsidP="006B4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C631C2" w:rsidRDefault="00157F7D" w:rsidP="00E1735F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7</w:t>
            </w:r>
            <w:r w:rsidR="00C631C2"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157F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Українська козацька педагогіка.</w:t>
            </w:r>
          </w:p>
          <w:p w:rsidR="00C631C2" w:rsidRPr="00C631C2" w:rsidRDefault="00157F7D" w:rsidP="00E823B3">
            <w:pPr>
              <w:pStyle w:val="a4"/>
              <w:spacing w:line="276" w:lineRule="auto"/>
              <w:ind w:left="0" w:right="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Сутність, специфіка, завдання козацької педагогіки. Козацька духовність її ознаки, </w:t>
            </w:r>
            <w:r w:rsidR="0001244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компоненти  й особливості. Шляхи впровадження козацької педагогіки і формування козацької духовності.</w:t>
            </w:r>
          </w:p>
        </w:tc>
        <w:tc>
          <w:tcPr>
            <w:tcW w:w="1868" w:type="dxa"/>
          </w:tcPr>
          <w:p w:rsidR="00C631C2" w:rsidRPr="00115DF2" w:rsidRDefault="00C631C2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1244D" w:rsidRPr="0001244D" w:rsidTr="00C631C2">
        <w:tc>
          <w:tcPr>
            <w:tcW w:w="599" w:type="dxa"/>
          </w:tcPr>
          <w:p w:rsidR="0001244D" w:rsidRDefault="0001244D" w:rsidP="006B4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01244D" w:rsidRDefault="0001244D" w:rsidP="0001244D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8903D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157F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</w:t>
            </w:r>
            <w:r w:rsidR="008903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 народні свята та обряди.</w:t>
            </w:r>
          </w:p>
          <w:p w:rsidR="0001244D" w:rsidRPr="008903DF" w:rsidRDefault="008903DF" w:rsidP="00E823B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903D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Загальна характеристика народних традицій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свят, обрядів, їх педагогічне спрямування. Народні свята весняного, літнього, осіннього, зимового циклів.</w:t>
            </w:r>
          </w:p>
        </w:tc>
        <w:tc>
          <w:tcPr>
            <w:tcW w:w="1868" w:type="dxa"/>
          </w:tcPr>
          <w:p w:rsidR="0001244D" w:rsidRPr="00115DF2" w:rsidRDefault="008903DF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92222" w:rsidRPr="0001244D" w:rsidTr="00C631C2">
        <w:tc>
          <w:tcPr>
            <w:tcW w:w="599" w:type="dxa"/>
          </w:tcPr>
          <w:p w:rsidR="00192222" w:rsidRDefault="00192222" w:rsidP="006B4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92222" w:rsidRDefault="00192222" w:rsidP="00192222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9</w:t>
            </w:r>
            <w:r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Етнічні основи українського народу.</w:t>
            </w:r>
          </w:p>
          <w:p w:rsidR="00192222" w:rsidRDefault="00C82474" w:rsidP="00C6788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2726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Східнослов’янські племена ІХ-Х ст. Давньоруськанародність.Український етнос, економіка і соціальні відносини. Прояви національних рис у мові й культурі.</w:t>
            </w:r>
          </w:p>
        </w:tc>
        <w:tc>
          <w:tcPr>
            <w:tcW w:w="1868" w:type="dxa"/>
          </w:tcPr>
          <w:p w:rsidR="00192222" w:rsidRDefault="00C82474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823B3" w:rsidRPr="0001244D" w:rsidTr="00C631C2">
        <w:tc>
          <w:tcPr>
            <w:tcW w:w="599" w:type="dxa"/>
          </w:tcPr>
          <w:p w:rsidR="00E823B3" w:rsidRDefault="00E823B3" w:rsidP="006B4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E47311" w:rsidRDefault="00E47311" w:rsidP="00E47311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10</w:t>
            </w:r>
            <w:r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Спадкоємці джерел народної педагогіки.</w:t>
            </w:r>
          </w:p>
          <w:p w:rsidR="00E823B3" w:rsidRPr="00C6788F" w:rsidRDefault="000B48C5" w:rsidP="00192222">
            <w:pPr>
              <w:pStyle w:val="a4"/>
              <w:ind w:left="0"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Народна педагогіка К.Ушинського. Т.Шевченко – борець за народні ідеали. Скарбниця духовності Софії Русової. Етнопедагогічний досвід українського народу в спадщині Григорія Сковороди. Етнопедагогічна проблематика Василя Сухомлинського.</w:t>
            </w:r>
          </w:p>
        </w:tc>
        <w:tc>
          <w:tcPr>
            <w:tcW w:w="1868" w:type="dxa"/>
          </w:tcPr>
          <w:p w:rsidR="00E823B3" w:rsidRDefault="000B48C5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B48C5" w:rsidRPr="0001244D" w:rsidTr="00C631C2">
        <w:tc>
          <w:tcPr>
            <w:tcW w:w="599" w:type="dxa"/>
          </w:tcPr>
          <w:p w:rsidR="000B48C5" w:rsidRDefault="000B48C5" w:rsidP="000B48C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0B48C5" w:rsidRDefault="000B48C5" w:rsidP="000B48C5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8" w:type="dxa"/>
          </w:tcPr>
          <w:p w:rsidR="000B48C5" w:rsidRPr="000B48C5" w:rsidRDefault="00E219EE" w:rsidP="00C63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</w:tbl>
    <w:p w:rsidR="00042E6A" w:rsidRPr="00042E6A" w:rsidRDefault="00042E6A" w:rsidP="0004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82AA1" w:rsidRPr="000B48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0B48C5" w:rsidRPr="000B48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2087C" w:rsidRDefault="008208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6401EF" w:rsidTr="00042E6A">
        <w:tc>
          <w:tcPr>
            <w:tcW w:w="60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6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5331C" w:rsidRPr="00982AA1" w:rsidTr="00042E6A">
        <w:trPr>
          <w:trHeight w:val="320"/>
        </w:trPr>
        <w:tc>
          <w:tcPr>
            <w:tcW w:w="9693" w:type="dxa"/>
            <w:gridSpan w:val="3"/>
            <w:tcBorders>
              <w:bottom w:val="single" w:sz="4" w:space="0" w:color="auto"/>
            </w:tcBorders>
          </w:tcPr>
          <w:p w:rsidR="000B48C5" w:rsidRPr="00CD4E77" w:rsidRDefault="000B48C5" w:rsidP="000B48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Змістовий модуль 1. </w:t>
            </w:r>
          </w:p>
          <w:p w:rsidR="00E5331C" w:rsidRDefault="000B48C5" w:rsidP="000B48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агальніосновиукраїнськоїетнопедагогіки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6B46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 w:rsidR="000B48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="00BF426C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Народна педагогіка Мирослава Стельмаховича.</w:t>
            </w:r>
          </w:p>
        </w:tc>
        <w:tc>
          <w:tcPr>
            <w:tcW w:w="1867" w:type="dxa"/>
          </w:tcPr>
          <w:p w:rsidR="00E1735F" w:rsidRPr="00E1735F" w:rsidRDefault="00E1735F" w:rsidP="00BF42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7B589A" w:rsidTr="00042E6A">
        <w:tc>
          <w:tcPr>
            <w:tcW w:w="600" w:type="dxa"/>
          </w:tcPr>
          <w:p w:rsidR="00E1735F" w:rsidRPr="00E1735F" w:rsidRDefault="00E1735F" w:rsidP="006B46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BF426C" w:rsidP="007B589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2</w:t>
            </w:r>
            <w:r w:rsidR="007B58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Виховний ідеал української народної педагогіки.</w:t>
            </w:r>
          </w:p>
        </w:tc>
        <w:tc>
          <w:tcPr>
            <w:tcW w:w="1867" w:type="dxa"/>
          </w:tcPr>
          <w:p w:rsidR="00E1735F" w:rsidRPr="007B589A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219EE" w:rsidRPr="007B589A" w:rsidTr="00E219EE">
        <w:trPr>
          <w:trHeight w:val="398"/>
        </w:trPr>
        <w:tc>
          <w:tcPr>
            <w:tcW w:w="600" w:type="dxa"/>
          </w:tcPr>
          <w:p w:rsidR="00E219EE" w:rsidRPr="00E1735F" w:rsidRDefault="00E219EE" w:rsidP="006B46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219EE" w:rsidRDefault="00E219EE" w:rsidP="007B589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3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 w:rsidRPr="00E219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народна дидактика.</w:t>
            </w:r>
          </w:p>
        </w:tc>
        <w:tc>
          <w:tcPr>
            <w:tcW w:w="1867" w:type="dxa"/>
          </w:tcPr>
          <w:p w:rsidR="00E219EE" w:rsidRPr="00E1735F" w:rsidRDefault="00E219EE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F426C" w:rsidRPr="007B589A" w:rsidTr="00042E6A">
        <w:tc>
          <w:tcPr>
            <w:tcW w:w="600" w:type="dxa"/>
          </w:tcPr>
          <w:p w:rsidR="00BF426C" w:rsidRPr="00E1735F" w:rsidRDefault="00BF426C" w:rsidP="006B46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BF426C" w:rsidRDefault="00E219EE" w:rsidP="007B589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4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 w:rsidR="00BF426C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Українське народне дитинознавство.</w:t>
            </w:r>
          </w:p>
        </w:tc>
        <w:tc>
          <w:tcPr>
            <w:tcW w:w="1867" w:type="dxa"/>
          </w:tcPr>
          <w:p w:rsidR="00BF426C" w:rsidRPr="00E1735F" w:rsidRDefault="00E219EE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6B46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E533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змістовим модулем 1.</w:t>
            </w:r>
          </w:p>
        </w:tc>
        <w:tc>
          <w:tcPr>
            <w:tcW w:w="1867" w:type="dxa"/>
          </w:tcPr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55012A" w:rsidTr="006112E0">
        <w:tc>
          <w:tcPr>
            <w:tcW w:w="9693" w:type="dxa"/>
            <w:gridSpan w:val="3"/>
          </w:tcPr>
          <w:p w:rsidR="00E1735F" w:rsidRPr="00BF426C" w:rsidRDefault="00BF426C" w:rsidP="00BF4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2.Джерела етнопедагогіки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6B464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621328" w:rsidRDefault="0055012A" w:rsidP="003F471B">
            <w:pPr>
              <w:rPr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BF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народного календаря.</w:t>
            </w:r>
          </w:p>
        </w:tc>
        <w:tc>
          <w:tcPr>
            <w:tcW w:w="1867" w:type="dxa"/>
          </w:tcPr>
          <w:p w:rsidR="0055012A" w:rsidRPr="0055012A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6B464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55012A" w:rsidRDefault="00BF426C" w:rsidP="0055012A">
            <w:pPr>
              <w:ind w:right="-108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</w:t>
            </w:r>
            <w:r w:rsidR="0055012A"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фольклор та етнопедагогіка.</w:t>
            </w:r>
          </w:p>
        </w:tc>
        <w:tc>
          <w:tcPr>
            <w:tcW w:w="1867" w:type="dxa"/>
          </w:tcPr>
          <w:p w:rsidR="0055012A" w:rsidRPr="00E1735F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6B464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602E5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</w:t>
            </w:r>
            <w:r w:rsidR="00BF4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 знань за змістовим модулем 2</w:t>
            </w: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</w:tcPr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3107D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C45E1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 семестр</w:t>
            </w:r>
          </w:p>
        </w:tc>
        <w:tc>
          <w:tcPr>
            <w:tcW w:w="1867" w:type="dxa"/>
          </w:tcPr>
          <w:p w:rsidR="00E1735F" w:rsidRPr="00E1735F" w:rsidRDefault="00C45E1D" w:rsidP="00BF42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E219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</w:tbl>
    <w:p w:rsidR="0082087C" w:rsidRPr="0082087C" w:rsidRDefault="0082087C" w:rsidP="0082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213"/>
        <w:gridCol w:w="6668"/>
        <w:gridCol w:w="109"/>
        <w:gridCol w:w="1703"/>
      </w:tblGrid>
      <w:tr w:rsidR="006401EF" w:rsidTr="00CE4B58">
        <w:trPr>
          <w:trHeight w:val="473"/>
        </w:trPr>
        <w:tc>
          <w:tcPr>
            <w:tcW w:w="1213" w:type="dxa"/>
          </w:tcPr>
          <w:p w:rsidR="006401EF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6668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12" w:type="dxa"/>
            <w:gridSpan w:val="2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C1EA7" w:rsidTr="00CE4B58">
        <w:trPr>
          <w:trHeight w:val="528"/>
        </w:trPr>
        <w:tc>
          <w:tcPr>
            <w:tcW w:w="9693" w:type="dxa"/>
            <w:gridSpan w:val="4"/>
          </w:tcPr>
          <w:p w:rsidR="00025640" w:rsidRPr="00CD4E77" w:rsidRDefault="00025640" w:rsidP="000256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Змістовий модуль 1. </w:t>
            </w:r>
          </w:p>
          <w:p w:rsidR="005C1EA7" w:rsidRDefault="00025640" w:rsidP="000256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агальніосновиукраїнськоїетнопедагогіки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544297" w:rsidRPr="00E37215" w:rsidTr="00CE4B58">
        <w:trPr>
          <w:trHeight w:val="338"/>
        </w:trPr>
        <w:tc>
          <w:tcPr>
            <w:tcW w:w="1213" w:type="dxa"/>
          </w:tcPr>
          <w:p w:rsidR="00544297" w:rsidRPr="00025640" w:rsidRDefault="00544297" w:rsidP="006B464E">
            <w:pPr>
              <w:pStyle w:val="a4"/>
              <w:numPr>
                <w:ilvl w:val="0"/>
                <w:numId w:val="5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544297" w:rsidRDefault="00544297" w:rsidP="00025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розвитку української етнопедагогіки.</w:t>
            </w:r>
          </w:p>
        </w:tc>
        <w:tc>
          <w:tcPr>
            <w:tcW w:w="1703" w:type="dxa"/>
          </w:tcPr>
          <w:p w:rsidR="00544297" w:rsidRDefault="00ED6CA4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785711" w:rsidTr="00ED6CA4">
        <w:tc>
          <w:tcPr>
            <w:tcW w:w="1213" w:type="dxa"/>
          </w:tcPr>
          <w:p w:rsidR="00785711" w:rsidRDefault="00785711" w:rsidP="006B46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785711" w:rsidRPr="00785711" w:rsidRDefault="00ED6CA4" w:rsidP="00025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 w:rsidR="0078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народ про роль знань, мудрості та розуму.</w:t>
            </w:r>
          </w:p>
        </w:tc>
        <w:tc>
          <w:tcPr>
            <w:tcW w:w="1703" w:type="dxa"/>
          </w:tcPr>
          <w:p w:rsidR="00785711" w:rsidRPr="00851B4F" w:rsidRDefault="008D37F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ED6CA4">
        <w:tc>
          <w:tcPr>
            <w:tcW w:w="1213" w:type="dxa"/>
          </w:tcPr>
          <w:p w:rsidR="00785711" w:rsidRDefault="00785711" w:rsidP="006B46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8D37F9" w:rsidRPr="00025640" w:rsidRDefault="00B83B17" w:rsidP="00025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 w:rsidR="008D37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 про працю</w:t>
            </w:r>
            <w:r w:rsidR="00BC0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першооснову життя і провідний засіб виховання.</w:t>
            </w:r>
          </w:p>
        </w:tc>
        <w:tc>
          <w:tcPr>
            <w:tcW w:w="1703" w:type="dxa"/>
          </w:tcPr>
          <w:p w:rsidR="008D37F9" w:rsidRPr="008D37F9" w:rsidRDefault="008D37F9" w:rsidP="00BC0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215" w:rsidTr="00ED6CA4">
        <w:tc>
          <w:tcPr>
            <w:tcW w:w="1213" w:type="dxa"/>
          </w:tcPr>
          <w:p w:rsidR="00E37E13" w:rsidRDefault="00E37E13" w:rsidP="006B46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E37E13" w:rsidRPr="00E37E13" w:rsidRDefault="00E37E13" w:rsidP="00E37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B83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Мораль і духовність в українській етнопедагогіці.</w:t>
            </w:r>
          </w:p>
        </w:tc>
        <w:tc>
          <w:tcPr>
            <w:tcW w:w="1703" w:type="dxa"/>
          </w:tcPr>
          <w:p w:rsidR="00E37E13" w:rsidRDefault="00E37E13" w:rsidP="00E37E13">
            <w:pPr>
              <w:jc w:val="center"/>
            </w:pPr>
            <w:r w:rsidRPr="000C7A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215" w:rsidTr="00ED6CA4">
        <w:tc>
          <w:tcPr>
            <w:tcW w:w="1213" w:type="dxa"/>
          </w:tcPr>
          <w:p w:rsidR="00E37E13" w:rsidRDefault="00E37E13" w:rsidP="006B46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E37E13" w:rsidRPr="00785711" w:rsidRDefault="00E37E13" w:rsidP="00E37E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B83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Українська сімейна обрядов</w:t>
            </w:r>
            <w:r w:rsidR="00ED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ість, основні її види, символіка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3" w:type="dxa"/>
          </w:tcPr>
          <w:p w:rsidR="00E37E13" w:rsidRDefault="00E37E13" w:rsidP="00E37E13">
            <w:pPr>
              <w:jc w:val="center"/>
            </w:pPr>
            <w:r w:rsidRPr="000C7A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E13" w:rsidTr="00ED6CA4">
        <w:tc>
          <w:tcPr>
            <w:tcW w:w="1213" w:type="dxa"/>
          </w:tcPr>
          <w:p w:rsidR="00E37E13" w:rsidRDefault="00E37E13" w:rsidP="006B46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E37E13" w:rsidRPr="00785711" w:rsidRDefault="00E37E13" w:rsidP="00ED6C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B83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Питання сімейного виховання в педагогічній спадщині </w:t>
            </w:r>
            <w:r w:rsidR="00ED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видатних педагогів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3" w:type="dxa"/>
          </w:tcPr>
          <w:p w:rsidR="00E37E13" w:rsidRDefault="00E37E13" w:rsidP="00E37E13">
            <w:pPr>
              <w:jc w:val="center"/>
            </w:pPr>
            <w:r w:rsidRPr="001360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E13" w:rsidTr="00ED6CA4">
        <w:tc>
          <w:tcPr>
            <w:tcW w:w="1213" w:type="dxa"/>
          </w:tcPr>
          <w:p w:rsidR="00E37E13" w:rsidRDefault="00E37E13" w:rsidP="006B46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E37E13" w:rsidRPr="00785711" w:rsidRDefault="00E37E13" w:rsidP="00E37E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B83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Дитина у звичаях і віруваннях українського народу.</w:t>
            </w:r>
          </w:p>
        </w:tc>
        <w:tc>
          <w:tcPr>
            <w:tcW w:w="1703" w:type="dxa"/>
          </w:tcPr>
          <w:p w:rsidR="00E37E13" w:rsidRDefault="00E37E13" w:rsidP="00E37E13">
            <w:pPr>
              <w:jc w:val="center"/>
            </w:pPr>
            <w:r w:rsidRPr="001360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E13" w:rsidTr="00ED6CA4">
        <w:tc>
          <w:tcPr>
            <w:tcW w:w="1213" w:type="dxa"/>
          </w:tcPr>
          <w:p w:rsidR="00E37E13" w:rsidRDefault="00E37E13" w:rsidP="006B464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E37E13" w:rsidRPr="00785711" w:rsidRDefault="00E37E13" w:rsidP="00E37E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B83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Українська народна іграшка.</w:t>
            </w:r>
          </w:p>
        </w:tc>
        <w:tc>
          <w:tcPr>
            <w:tcW w:w="1703" w:type="dxa"/>
          </w:tcPr>
          <w:p w:rsidR="00E37E13" w:rsidRDefault="00E37E13" w:rsidP="00E37E13">
            <w:pPr>
              <w:jc w:val="center"/>
            </w:pPr>
            <w:r w:rsidRPr="001360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532D3" w:rsidRPr="00FE11CA" w:rsidTr="00ED6CA4">
        <w:tc>
          <w:tcPr>
            <w:tcW w:w="1213" w:type="dxa"/>
          </w:tcPr>
          <w:p w:rsidR="00105367" w:rsidRPr="00345430" w:rsidRDefault="00105367" w:rsidP="00345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105367" w:rsidRPr="00105367" w:rsidRDefault="00E37E13" w:rsidP="00E37E13">
            <w:pPr>
              <w:pStyle w:val="a4"/>
              <w:tabs>
                <w:tab w:val="left" w:pos="49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2.Джерела етнопедагогіки</w:t>
            </w:r>
            <w:r w:rsidR="00FE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03" w:type="dxa"/>
          </w:tcPr>
          <w:p w:rsidR="00105367" w:rsidRPr="00105367" w:rsidRDefault="00105367" w:rsidP="00E37E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45430" w:rsidRPr="00FE11CA" w:rsidTr="00ED6CA4">
        <w:tc>
          <w:tcPr>
            <w:tcW w:w="1213" w:type="dxa"/>
          </w:tcPr>
          <w:p w:rsidR="00345430" w:rsidRDefault="00ED6CA4" w:rsidP="00637392">
            <w:pPr>
              <w:pStyle w:val="a4"/>
              <w:ind w:left="786" w:hanging="4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777" w:type="dxa"/>
            <w:gridSpan w:val="2"/>
          </w:tcPr>
          <w:p w:rsidR="00345430" w:rsidRPr="00E37E13" w:rsidRDefault="006A5670" w:rsidP="00AF0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9</w:t>
            </w:r>
            <w:r w:rsidR="00345430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. </w:t>
            </w:r>
            <w:r w:rsidR="00AF0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Календарно-обрядові звичаї зимового, весняного, літнього, осіннього циклу вашого регіону.</w:t>
            </w:r>
          </w:p>
        </w:tc>
        <w:tc>
          <w:tcPr>
            <w:tcW w:w="1703" w:type="dxa"/>
          </w:tcPr>
          <w:p w:rsidR="00345430" w:rsidRPr="00345430" w:rsidRDefault="00345430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54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F0F0C" w:rsidRPr="00E37E13" w:rsidTr="00ED6CA4">
        <w:tc>
          <w:tcPr>
            <w:tcW w:w="1213" w:type="dxa"/>
          </w:tcPr>
          <w:p w:rsidR="00AF0F0C" w:rsidRDefault="00AF0F0C" w:rsidP="004355CA">
            <w:pPr>
              <w:pStyle w:val="a4"/>
              <w:ind w:left="492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777" w:type="dxa"/>
            <w:gridSpan w:val="2"/>
          </w:tcPr>
          <w:p w:rsidR="00AF0F0C" w:rsidRPr="00E37E13" w:rsidRDefault="00AF0F0C" w:rsidP="00AF0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10.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народна кухня.</w:t>
            </w:r>
          </w:p>
        </w:tc>
        <w:tc>
          <w:tcPr>
            <w:tcW w:w="1703" w:type="dxa"/>
          </w:tcPr>
          <w:p w:rsidR="00AF0F0C" w:rsidRPr="00345430" w:rsidRDefault="00AF0F0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F0F0C" w:rsidRPr="00E37E13" w:rsidTr="00ED6CA4">
        <w:tc>
          <w:tcPr>
            <w:tcW w:w="1213" w:type="dxa"/>
          </w:tcPr>
          <w:p w:rsidR="00AF0F0C" w:rsidRPr="006A5670" w:rsidRDefault="00AF0F0C" w:rsidP="004355CA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777" w:type="dxa"/>
            <w:gridSpan w:val="2"/>
          </w:tcPr>
          <w:p w:rsidR="00AF0F0C" w:rsidRPr="00EB7D7C" w:rsidRDefault="00AF0F0C" w:rsidP="00AF0F0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казка як джерело пізнання визначальних рис етносу.</w:t>
            </w:r>
          </w:p>
        </w:tc>
        <w:tc>
          <w:tcPr>
            <w:tcW w:w="1703" w:type="dxa"/>
          </w:tcPr>
          <w:p w:rsidR="00AF0F0C" w:rsidRDefault="00AF0F0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F0F0C" w:rsidRPr="00E37E13" w:rsidTr="00ED6CA4">
        <w:tc>
          <w:tcPr>
            <w:tcW w:w="1213" w:type="dxa"/>
          </w:tcPr>
          <w:p w:rsidR="00AF0F0C" w:rsidRPr="006A5670" w:rsidRDefault="00AF0F0C" w:rsidP="004355CA">
            <w:pPr>
              <w:ind w:firstLine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12.</w:t>
            </w:r>
          </w:p>
        </w:tc>
        <w:tc>
          <w:tcPr>
            <w:tcW w:w="6777" w:type="dxa"/>
            <w:gridSpan w:val="2"/>
          </w:tcPr>
          <w:p w:rsidR="00AF0F0C" w:rsidRPr="00EB7D7C" w:rsidRDefault="00AF0F0C" w:rsidP="00AF0F0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потенціал українських народних пісень.</w:t>
            </w:r>
          </w:p>
        </w:tc>
        <w:tc>
          <w:tcPr>
            <w:tcW w:w="1703" w:type="dxa"/>
          </w:tcPr>
          <w:p w:rsidR="00AF0F0C" w:rsidRDefault="00AF0F0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F0F0C" w:rsidRPr="00E37E13" w:rsidTr="00ED6CA4">
        <w:tc>
          <w:tcPr>
            <w:tcW w:w="1213" w:type="dxa"/>
          </w:tcPr>
          <w:p w:rsidR="00AF0F0C" w:rsidRPr="006A5670" w:rsidRDefault="00AF0F0C" w:rsidP="004355CA">
            <w:pPr>
              <w:ind w:firstLine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13.</w:t>
            </w:r>
          </w:p>
        </w:tc>
        <w:tc>
          <w:tcPr>
            <w:tcW w:w="6777" w:type="dxa"/>
            <w:gridSpan w:val="2"/>
          </w:tcPr>
          <w:p w:rsidR="00AF0F0C" w:rsidRPr="00EB7D7C" w:rsidRDefault="00AF0F0C" w:rsidP="00AF0F0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народна велич П.Куліша, О.Духновича, Ю. Федьковича.</w:t>
            </w:r>
          </w:p>
        </w:tc>
        <w:tc>
          <w:tcPr>
            <w:tcW w:w="1703" w:type="dxa"/>
          </w:tcPr>
          <w:p w:rsidR="00AF0F0C" w:rsidRDefault="00AF0F0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F0F0C" w:rsidRPr="00E37E13" w:rsidTr="00ED6CA4">
        <w:tc>
          <w:tcPr>
            <w:tcW w:w="1213" w:type="dxa"/>
          </w:tcPr>
          <w:p w:rsidR="00AF0F0C" w:rsidRPr="00EB7D7C" w:rsidRDefault="00AF0F0C" w:rsidP="00EB7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7" w:type="dxa"/>
            <w:gridSpan w:val="2"/>
          </w:tcPr>
          <w:p w:rsidR="00AF0F0C" w:rsidRDefault="00AF0F0C" w:rsidP="00EB7D7C">
            <w:pPr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</w:tc>
        <w:tc>
          <w:tcPr>
            <w:tcW w:w="1703" w:type="dxa"/>
          </w:tcPr>
          <w:p w:rsidR="00AF0F0C" w:rsidRDefault="00AF0F0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</w:tr>
    </w:tbl>
    <w:p w:rsidR="00EB697F" w:rsidRPr="000A3EE6" w:rsidRDefault="00EB697F" w:rsidP="000A3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97F" w:rsidRDefault="00887758" w:rsidP="00887758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 (за вибором)</w:t>
      </w:r>
    </w:p>
    <w:p w:rsidR="00EB697F" w:rsidRDefault="00EB697F" w:rsidP="00EB697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97F" w:rsidRPr="00887758" w:rsidRDefault="00887758" w:rsidP="006B46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37392">
        <w:rPr>
          <w:rFonts w:ascii="Times New Roman" w:hAnsi="Times New Roman" w:cs="Times New Roman"/>
          <w:sz w:val="28"/>
          <w:szCs w:val="28"/>
          <w:lang w:val="uk-UA"/>
        </w:rPr>
        <w:t>динні свята та обряди як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ний чинник виховання.</w:t>
      </w:r>
    </w:p>
    <w:p w:rsidR="00887758" w:rsidRPr="00887758" w:rsidRDefault="00887758" w:rsidP="006B46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народний фольклор.</w:t>
      </w:r>
    </w:p>
    <w:p w:rsidR="00887758" w:rsidRPr="00887758" w:rsidRDefault="00887758" w:rsidP="006B46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Народна фамілологія.</w:t>
      </w:r>
    </w:p>
    <w:p w:rsidR="00887758" w:rsidRPr="00887758" w:rsidRDefault="00887758" w:rsidP="006B46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потенціал українських народних пісень.</w:t>
      </w:r>
    </w:p>
    <w:p w:rsidR="0073272B" w:rsidRPr="00572033" w:rsidRDefault="00887758" w:rsidP="006B46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 w:rsidR="00C17301">
        <w:rPr>
          <w:rFonts w:ascii="Times New Roman" w:hAnsi="Times New Roman" w:cs="Times New Roman"/>
          <w:sz w:val="28"/>
          <w:szCs w:val="28"/>
          <w:lang w:val="uk-UA"/>
        </w:rPr>
        <w:t>народна іграшка.</w:t>
      </w:r>
    </w:p>
    <w:p w:rsidR="0073272B" w:rsidRDefault="0073272B" w:rsidP="00EB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AB1" w:rsidRPr="00FC5300" w:rsidRDefault="00281AB1" w:rsidP="006B46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ІСПИТ З ДИСЦИПЛІНИ</w:t>
      </w:r>
    </w:p>
    <w:p w:rsidR="0073272B" w:rsidRDefault="0073272B" w:rsidP="002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3D8" w:rsidRPr="00D903D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 w:rsidRPr="00D903D8">
        <w:rPr>
          <w:rFonts w:ascii="Times New Roman" w:hAnsi="Times New Roman" w:cs="Times New Roman"/>
          <w:sz w:val="28"/>
          <w:szCs w:val="28"/>
        </w:rPr>
        <w:t>Розкрийте</w:t>
      </w:r>
      <w:r w:rsidRPr="00D903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суть попять </w:t>
      </w:r>
      <w:r w:rsidRPr="00D903D8">
        <w:rPr>
          <w:rFonts w:ascii="Times New Roman" w:hAnsi="Times New Roman" w:cs="Times New Roman"/>
          <w:sz w:val="28"/>
          <w:szCs w:val="28"/>
        </w:rPr>
        <w:t>«українська</w:t>
      </w:r>
      <w:r w:rsidRPr="00D903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народна </w:t>
      </w:r>
      <w:r w:rsidRPr="00D903D8">
        <w:rPr>
          <w:rFonts w:ascii="Times New Roman" w:hAnsi="Times New Roman" w:cs="Times New Roman"/>
          <w:sz w:val="28"/>
          <w:szCs w:val="28"/>
        </w:rPr>
        <w:t>педагогіка», «етнопедагогіка».</w:t>
      </w:r>
    </w:p>
    <w:p w:rsidR="00D903D8" w:rsidRPr="002E0C1A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Основнікомпонен</w:t>
      </w:r>
      <w:r w:rsidRPr="00D903D8">
        <w:rPr>
          <w:rFonts w:ascii="Times New Roman" w:hAnsi="Times New Roman" w:cs="Times New Roman"/>
          <w:sz w:val="28"/>
          <w:szCs w:val="28"/>
        </w:rPr>
        <w:t>тинародноїпедагогіки, їх характеристика.</w:t>
      </w:r>
    </w:p>
    <w:p w:rsidR="002E0C1A" w:rsidRPr="002E0C1A" w:rsidRDefault="002E0C1A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Етнопедагогіка – основа сучасної національної системи виховання.</w:t>
      </w:r>
    </w:p>
    <w:p w:rsidR="002E0C1A" w:rsidRPr="002E0C1A" w:rsidRDefault="002E0C1A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ідеал української народної педагогіки.</w:t>
      </w:r>
    </w:p>
    <w:p w:rsidR="002E0C1A" w:rsidRPr="00EA60B0" w:rsidRDefault="002E0C1A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ідеал у творчості Г.Ващенка.</w:t>
      </w:r>
    </w:p>
    <w:p w:rsidR="00EA60B0" w:rsidRPr="00D903D8" w:rsidRDefault="00EA60B0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ідеал українського національного виховання.</w:t>
      </w:r>
    </w:p>
    <w:p w:rsidR="00283018" w:rsidRPr="0028301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D903D8">
        <w:rPr>
          <w:rFonts w:ascii="Times New Roman" w:hAnsi="Times New Roman" w:cs="Times New Roman"/>
          <w:sz w:val="28"/>
          <w:szCs w:val="28"/>
        </w:rPr>
        <w:t>Народнийідеалукраїнськоїсім'ї (ознаки, статус,</w:t>
      </w:r>
      <w:r w:rsidR="00283018">
        <w:rPr>
          <w:rFonts w:ascii="Times New Roman" w:hAnsi="Times New Roman" w:cs="Times New Roman"/>
          <w:sz w:val="28"/>
          <w:szCs w:val="28"/>
        </w:rPr>
        <w:t>функціїсправжньоїсім</w:t>
      </w:r>
      <w:r w:rsidR="0028301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903D8">
        <w:rPr>
          <w:rFonts w:ascii="Times New Roman" w:hAnsi="Times New Roman" w:cs="Times New Roman"/>
          <w:sz w:val="28"/>
          <w:szCs w:val="28"/>
        </w:rPr>
        <w:t>ї).</w:t>
      </w:r>
    </w:p>
    <w:p w:rsidR="00283018" w:rsidRPr="0028301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>Українськасім'я в умовахсучасногонаціональноговідродження.</w:t>
      </w:r>
    </w:p>
    <w:p w:rsidR="00283018" w:rsidRPr="0028301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>Народна педагогіка про суть, основнічинники, зміст і мету виховання.</w:t>
      </w:r>
    </w:p>
    <w:p w:rsidR="00283018" w:rsidRPr="0028301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>Методи і засобинародноговиховання, їх характеристика.</w:t>
      </w:r>
    </w:p>
    <w:p w:rsidR="00283018" w:rsidRPr="0028301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>Самовиховання в уявленні народу, народніпедагогічнірецептисамовиховання.</w:t>
      </w:r>
    </w:p>
    <w:p w:rsidR="00283018" w:rsidRPr="00D443FD" w:rsidRDefault="00D443FD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Розумове виховання в українській етнопедагогіці.</w:t>
      </w:r>
    </w:p>
    <w:p w:rsidR="00D443FD" w:rsidRPr="00D443FD" w:rsidRDefault="00D443FD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трудового виховання в українській етнопедагогіці.</w:t>
      </w:r>
    </w:p>
    <w:p w:rsidR="00D443FD" w:rsidRPr="00D443FD" w:rsidRDefault="00D443FD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Моральне виховання в українській етнопедагогіці.</w:t>
      </w:r>
    </w:p>
    <w:p w:rsidR="00D443FD" w:rsidRPr="00D443FD" w:rsidRDefault="00D443FD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Етичне вихованняв українській етнопедагогіці.</w:t>
      </w:r>
    </w:p>
    <w:p w:rsidR="006D0F7A" w:rsidRPr="006D0F7A" w:rsidRDefault="006D0F7A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6D0F7A">
        <w:rPr>
          <w:rFonts w:ascii="Times New Roman" w:hAnsi="Times New Roman" w:cs="Times New Roman"/>
          <w:sz w:val="28"/>
          <w:szCs w:val="28"/>
          <w:lang w:val="uk-UA"/>
        </w:rPr>
        <w:t>Українська етнопедагогіка про вчителя.</w:t>
      </w:r>
    </w:p>
    <w:p w:rsidR="00283018" w:rsidRPr="0028301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>Суть і мета народної дидактики.</w:t>
      </w:r>
    </w:p>
    <w:p w:rsidR="00283018" w:rsidRPr="0028301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>Принципи, форми і методиорганізаціїнавчання в народнійдидактиці.</w:t>
      </w:r>
    </w:p>
    <w:p w:rsidR="00283018" w:rsidRPr="0028301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>Сутністькозацькоїпедагогіки, їїзавдання, основнікомпоненти.</w:t>
      </w:r>
    </w:p>
    <w:p w:rsidR="00283018" w:rsidRPr="00283018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>Основніступенікозацькоговиховання, їх характеристика. Козацькішколи.</w:t>
      </w:r>
    </w:p>
    <w:p w:rsidR="00B42252" w:rsidRPr="00D443FD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>Козацькадуховність, їїсамобутня система цінностей та шляхи впровадженнякозацькоїпедагогіки.</w:t>
      </w:r>
    </w:p>
    <w:p w:rsidR="00D443FD" w:rsidRPr="00B42252" w:rsidRDefault="00D443FD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Українське народне дитинознавство.</w:t>
      </w:r>
    </w:p>
    <w:p w:rsidR="00B42252" w:rsidRP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r w:rsidRPr="00B42252">
        <w:rPr>
          <w:rFonts w:ascii="Times New Roman" w:hAnsi="Times New Roman" w:cs="Times New Roman"/>
          <w:sz w:val="28"/>
          <w:szCs w:val="28"/>
        </w:rPr>
        <w:t>СкарбницяукраїнськоїнародноїдуховностіС.Ф.Русової.</w:t>
      </w:r>
    </w:p>
    <w:p w:rsidR="00B42252" w:rsidRP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r w:rsidRPr="00B42252">
        <w:rPr>
          <w:rFonts w:ascii="Times New Roman" w:hAnsi="Times New Roman" w:cs="Times New Roman"/>
          <w:sz w:val="28"/>
          <w:szCs w:val="28"/>
        </w:rPr>
        <w:t>Народна педагогіка</w:t>
      </w:r>
      <w:r w:rsidR="00B422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42252">
        <w:rPr>
          <w:rFonts w:ascii="Times New Roman" w:hAnsi="Times New Roman" w:cs="Times New Roman"/>
          <w:sz w:val="28"/>
          <w:szCs w:val="28"/>
        </w:rPr>
        <w:t>життєдайнеджерелотворчостіВ.Сухомлинського.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  <w:lang w:val="uk-UA"/>
        </w:rPr>
        <w:t xml:space="preserve">Народна педагогіка </w:t>
      </w:r>
      <w:r w:rsidR="006D0F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42252">
        <w:rPr>
          <w:rFonts w:ascii="Times New Roman" w:hAnsi="Times New Roman" w:cs="Times New Roman"/>
          <w:sz w:val="28"/>
          <w:szCs w:val="28"/>
          <w:lang w:val="uk-UA"/>
        </w:rPr>
        <w:t>вінець педагогічної творчості в теорії К.Д.Ушинського.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Г.С.Сковорода і народна педагогіка.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Т.Г.Шевчеика і народна педагогіка.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Ю.А.Федькович і народна педагогіка.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О.В.Духнович</w:t>
      </w:r>
      <w:r w:rsidR="00B422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2252">
        <w:rPr>
          <w:rFonts w:ascii="Times New Roman" w:hAnsi="Times New Roman" w:cs="Times New Roman"/>
          <w:sz w:val="28"/>
          <w:szCs w:val="28"/>
        </w:rPr>
        <w:t xml:space="preserve"> пропагандист українськоїнародноїпедагогіки.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Народно-педагогічні</w:t>
      </w:r>
      <w:r w:rsidR="000A2D09">
        <w:rPr>
          <w:rFonts w:ascii="Times New Roman" w:hAnsi="Times New Roman" w:cs="Times New Roman"/>
          <w:sz w:val="28"/>
          <w:szCs w:val="28"/>
          <w:lang w:val="uk-UA"/>
        </w:rPr>
        <w:t>ідеї</w:t>
      </w:r>
      <w:r w:rsidR="00B4225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2252">
        <w:rPr>
          <w:rFonts w:ascii="Times New Roman" w:hAnsi="Times New Roman" w:cs="Times New Roman"/>
          <w:sz w:val="28"/>
          <w:szCs w:val="28"/>
        </w:rPr>
        <w:t>.Куліша.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lastRenderedPageBreak/>
        <w:t>Роль українськихнароднихдитячихпестушок та утішок у вихованнідитини.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Українська народна мораль у колисковихпіснях.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Образ рідного слова в українськійетнопедагогіці.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Пестувальнемистецтво</w:t>
      </w:r>
      <w:r w:rsidR="00B4225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42252">
        <w:rPr>
          <w:rFonts w:ascii="Times New Roman" w:hAnsi="Times New Roman" w:cs="Times New Roman"/>
          <w:sz w:val="28"/>
          <w:szCs w:val="28"/>
        </w:rPr>
        <w:t>дорогоцінний скарб етнопедагогіки.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  <w:lang w:val="uk-UA"/>
        </w:rPr>
        <w:t xml:space="preserve">Дитяча гра </w:t>
      </w:r>
      <w:r w:rsidR="00B422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2252">
        <w:rPr>
          <w:rFonts w:ascii="Times New Roman" w:hAnsi="Times New Roman" w:cs="Times New Roman"/>
          <w:sz w:val="28"/>
          <w:szCs w:val="28"/>
          <w:lang w:val="uk-UA"/>
        </w:rPr>
        <w:t xml:space="preserve"> невід'ємний компонент української етнопедагогіки.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Народнісвятавесняного циклу, їхвиховніможливості.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Народні свята літнього циклу, їхвиховна роль.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Народнісвятаосінньо-зимового циклу, їхвиховнийвплив.</w:t>
      </w:r>
    </w:p>
    <w:p w:rsidR="00B42252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Народніметеорологічнізнання та «народний прогностик».</w:t>
      </w:r>
    </w:p>
    <w:p w:rsidR="006D0F7A" w:rsidRDefault="00D903D8" w:rsidP="006B464E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>Народна ботаніка та зоологія.</w:t>
      </w:r>
    </w:p>
    <w:p w:rsidR="00125350" w:rsidRDefault="00977943" w:rsidP="006B46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AB1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050A68" w:rsidRPr="00281AB1" w:rsidRDefault="00050A68" w:rsidP="001332FC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74B" w:rsidRPr="002C674B" w:rsidRDefault="00125350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4C9">
        <w:rPr>
          <w:rFonts w:ascii="Times New Roman" w:hAnsi="Times New Roman" w:cs="Times New Roman"/>
          <w:sz w:val="28"/>
          <w:szCs w:val="28"/>
        </w:rPr>
        <w:t>Метод повідомленняінформації, пояснювально - ілюстративний метод, пояснювально-спонукальний, частково-пошуковий, інтерактивніметод</w:t>
      </w:r>
      <w:r w:rsidR="002C674B">
        <w:rPr>
          <w:rFonts w:ascii="Times New Roman" w:hAnsi="Times New Roman" w:cs="Times New Roman"/>
          <w:sz w:val="28"/>
          <w:szCs w:val="28"/>
        </w:rPr>
        <w:t>инавчання, реферативнечитання</w:t>
      </w:r>
      <w:r w:rsidR="002C6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350" w:rsidRPr="00CA0EFD" w:rsidRDefault="00125350" w:rsidP="006B464E">
      <w:pPr>
        <w:pStyle w:val="a4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C032E2">
        <w:rPr>
          <w:rFonts w:ascii="Times New Roman" w:hAnsi="Times New Roman" w:cs="Times New Roman"/>
          <w:b/>
          <w:sz w:val="28"/>
          <w:szCs w:val="28"/>
        </w:rPr>
        <w:t>МЕТОДИ КОНТРОЛЮ</w:t>
      </w:r>
      <w:bookmarkEnd w:id="1"/>
    </w:p>
    <w:p w:rsidR="00125350" w:rsidRPr="00242186" w:rsidRDefault="00125350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1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контролю:</w:t>
      </w:r>
      <w:r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діагностика результатів навчальної діяльності студентів має місце у всіх видах навчальної діяльності із використанням наступних методів:</w:t>
      </w:r>
    </w:p>
    <w:p w:rsidR="00E2546C" w:rsidRPr="00E2546C" w:rsidRDefault="00125350" w:rsidP="006B46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>усного і письмового в т.ч. тестового контролю;</w:t>
      </w:r>
    </w:p>
    <w:p w:rsidR="00E2546C" w:rsidRPr="00E2546C" w:rsidRDefault="00125350" w:rsidP="006B46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 xml:space="preserve">поточний контроль роботистудентів (виступи, </w:t>
      </w:r>
      <w:r w:rsidR="00E2546C">
        <w:rPr>
          <w:rFonts w:ascii="Times New Roman" w:hAnsi="Times New Roman" w:cs="Times New Roman"/>
          <w:sz w:val="28"/>
          <w:szCs w:val="28"/>
        </w:rPr>
        <w:t>доповнення, участь у дискусіях)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125350" w:rsidP="006B46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>оцінка за самостійну, індивідуальну, творчо-пошукову роботу;</w:t>
      </w:r>
    </w:p>
    <w:p w:rsidR="00E2546C" w:rsidRPr="00E2546C" w:rsidRDefault="00125350" w:rsidP="006B46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>оцінка за виконанняпрактичнихзав</w:t>
      </w:r>
      <w:r w:rsidR="00E2546C">
        <w:rPr>
          <w:rFonts w:ascii="Times New Roman" w:hAnsi="Times New Roman" w:cs="Times New Roman"/>
          <w:sz w:val="28"/>
          <w:szCs w:val="28"/>
        </w:rPr>
        <w:t>дань( конспект, рефератитощо)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E2546C" w:rsidP="006B46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знань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32E2" w:rsidRPr="00281AB1" w:rsidRDefault="00125350" w:rsidP="006B46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>підсумковий контроль в обсязінавчальногоматеріалу, визначеногонавчальногодисципліною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81AB1">
        <w:rPr>
          <w:rFonts w:ascii="Times New Roman" w:hAnsi="Times New Roman" w:cs="Times New Roman"/>
          <w:b/>
          <w:i/>
          <w:sz w:val="28"/>
          <w:szCs w:val="28"/>
          <w:lang w:val="uk-UA"/>
        </w:rPr>
        <w:t>іспит</w:t>
      </w:r>
      <w:r w:rsidR="00E2546C" w:rsidRPr="00C9277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81AB1" w:rsidRPr="00C9277C" w:rsidRDefault="00281AB1" w:rsidP="00281AB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AB1" w:rsidRPr="00281AB1" w:rsidRDefault="00977943" w:rsidP="006B46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AB1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tbl>
      <w:tblPr>
        <w:tblpPr w:leftFromText="180" w:rightFromText="180" w:vertAnchor="text" w:horzAnchor="margin" w:tblpXSpec="center" w:tblpY="2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709"/>
        <w:gridCol w:w="850"/>
        <w:gridCol w:w="851"/>
        <w:gridCol w:w="850"/>
        <w:gridCol w:w="851"/>
        <w:gridCol w:w="850"/>
        <w:gridCol w:w="992"/>
        <w:gridCol w:w="1134"/>
        <w:gridCol w:w="993"/>
        <w:gridCol w:w="850"/>
      </w:tblGrid>
      <w:tr w:rsidR="008951BD" w:rsidRPr="007D057E" w:rsidTr="008951BD">
        <w:tc>
          <w:tcPr>
            <w:tcW w:w="7479" w:type="dxa"/>
            <w:gridSpan w:val="9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057E">
              <w:rPr>
                <w:rFonts w:ascii="Times New Roman" w:hAnsi="Times New Roman" w:cs="Times New Roman"/>
                <w:lang w:val="uk-UA"/>
              </w:rPr>
              <w:t>Поточне тестування та самостійна робота</w:t>
            </w:r>
          </w:p>
        </w:tc>
        <w:tc>
          <w:tcPr>
            <w:tcW w:w="1134" w:type="dxa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 за семестр</w:t>
            </w:r>
          </w:p>
        </w:tc>
        <w:tc>
          <w:tcPr>
            <w:tcW w:w="993" w:type="dxa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  <w:tc>
          <w:tcPr>
            <w:tcW w:w="850" w:type="dxa"/>
          </w:tcPr>
          <w:p w:rsidR="008951BD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8951BD" w:rsidRPr="007D057E" w:rsidTr="008951BD">
        <w:tc>
          <w:tcPr>
            <w:tcW w:w="3936" w:type="dxa"/>
            <w:gridSpan w:val="5"/>
          </w:tcPr>
          <w:p w:rsidR="008951BD" w:rsidRPr="00572033" w:rsidRDefault="008951BD" w:rsidP="005720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2033">
              <w:rPr>
                <w:rFonts w:ascii="Times New Roman" w:hAnsi="Times New Roman" w:cs="Times New Roman"/>
                <w:b/>
                <w:lang w:val="uk-UA"/>
              </w:rPr>
              <w:t>Змістовий модуль 1.</w:t>
            </w:r>
          </w:p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Загальні основи української етнопедагоіки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8951BD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 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 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951BD" w:rsidRPr="00FE11CA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11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Джерела етнопедагогіки.</w:t>
            </w:r>
          </w:p>
        </w:tc>
        <w:tc>
          <w:tcPr>
            <w:tcW w:w="1134" w:type="dxa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51BD" w:rsidRPr="00572033" w:rsidTr="008951BD">
        <w:tc>
          <w:tcPr>
            <w:tcW w:w="817" w:type="dxa"/>
            <w:shd w:val="clear" w:color="auto" w:fill="auto"/>
          </w:tcPr>
          <w:p w:rsidR="008951BD" w:rsidRPr="007D057E" w:rsidRDefault="008951BD" w:rsidP="0057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</w:t>
            </w:r>
          </w:p>
        </w:tc>
        <w:tc>
          <w:tcPr>
            <w:tcW w:w="709" w:type="dxa"/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</w:t>
            </w:r>
          </w:p>
        </w:tc>
        <w:tc>
          <w:tcPr>
            <w:tcW w:w="709" w:type="dxa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Т.6</w:t>
            </w:r>
          </w:p>
        </w:tc>
        <w:tc>
          <w:tcPr>
            <w:tcW w:w="850" w:type="dxa"/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.8</w:t>
            </w:r>
          </w:p>
        </w:tc>
        <w:tc>
          <w:tcPr>
            <w:tcW w:w="851" w:type="dxa"/>
            <w:shd w:val="clear" w:color="auto" w:fill="auto"/>
          </w:tcPr>
          <w:p w:rsidR="008951BD" w:rsidRPr="007D057E" w:rsidRDefault="008951BD" w:rsidP="0057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10</w:t>
            </w:r>
          </w:p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951BD" w:rsidRPr="007D057E" w:rsidRDefault="008951BD" w:rsidP="0057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12</w:t>
            </w:r>
          </w:p>
        </w:tc>
        <w:tc>
          <w:tcPr>
            <w:tcW w:w="851" w:type="dxa"/>
            <w:shd w:val="clear" w:color="auto" w:fill="auto"/>
          </w:tcPr>
          <w:p w:rsidR="008951BD" w:rsidRPr="007D057E" w:rsidRDefault="008951BD" w:rsidP="0057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14</w:t>
            </w:r>
          </w:p>
        </w:tc>
        <w:tc>
          <w:tcPr>
            <w:tcW w:w="850" w:type="dxa"/>
            <w:shd w:val="clear" w:color="auto" w:fill="auto"/>
          </w:tcPr>
          <w:p w:rsidR="008951BD" w:rsidRPr="007D057E" w:rsidRDefault="008951BD" w:rsidP="005720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</w:t>
            </w:r>
          </w:p>
        </w:tc>
        <w:tc>
          <w:tcPr>
            <w:tcW w:w="992" w:type="dxa"/>
            <w:shd w:val="clear" w:color="auto" w:fill="auto"/>
          </w:tcPr>
          <w:p w:rsidR="008951BD" w:rsidRDefault="008951BD" w:rsidP="00572033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Індивід.</w:t>
            </w:r>
          </w:p>
          <w:p w:rsidR="008951BD" w:rsidRPr="007D057E" w:rsidRDefault="008951BD" w:rsidP="00572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134" w:type="dxa"/>
            <w:shd w:val="clear" w:color="auto" w:fill="auto"/>
          </w:tcPr>
          <w:p w:rsidR="008951BD" w:rsidRDefault="008951BD" w:rsidP="00572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951BD" w:rsidRPr="007D057E" w:rsidRDefault="008951BD" w:rsidP="00572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951BD" w:rsidRDefault="008951BD" w:rsidP="00572033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951BD" w:rsidRDefault="008951BD" w:rsidP="00572033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51BD" w:rsidRPr="00572033" w:rsidTr="008951BD">
        <w:tc>
          <w:tcPr>
            <w:tcW w:w="817" w:type="dxa"/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8951BD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51BD" w:rsidRPr="007D057E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51BD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51BD" w:rsidRDefault="008951BD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</w:tbl>
    <w:p w:rsidR="00BA2638" w:rsidRDefault="00BA2638" w:rsidP="00BA2638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1"/>
    </w:p>
    <w:p w:rsidR="00BA2638" w:rsidRDefault="00BA2638" w:rsidP="00BA2638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Екзаменаційнийбілетска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ається з трьох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638" w:rsidRDefault="00BA2638" w:rsidP="00BA2638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Перше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теоретичне (описове) оцінюється в 20</w:t>
      </w:r>
      <w:bookmarkEnd w:id="2"/>
      <w:r>
        <w:rPr>
          <w:rFonts w:ascii="Times New Roman" w:hAnsi="Times New Roman" w:cs="Times New Roman"/>
          <w:sz w:val="28"/>
          <w:szCs w:val="28"/>
        </w:rPr>
        <w:t>балів;</w:t>
      </w:r>
    </w:p>
    <w:p w:rsidR="00BA2638" w:rsidRDefault="00BA2638" w:rsidP="00BA2638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Друге</w:t>
      </w:r>
      <w:r>
        <w:rPr>
          <w:rFonts w:ascii="Times New Roman" w:hAnsi="Times New Roman" w:cs="Times New Roman"/>
          <w:i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теоретичне (описове)  оцінюється в 20балів;</w:t>
      </w:r>
    </w:p>
    <w:p w:rsidR="00BA2638" w:rsidRDefault="00BA2638" w:rsidP="00BA2638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Третє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практичне (тестове) </w:t>
      </w:r>
      <w:r>
        <w:rPr>
          <w:rFonts w:ascii="Times New Roman" w:hAnsi="Times New Roman" w:cs="Times New Roman"/>
          <w:sz w:val="28"/>
          <w:szCs w:val="28"/>
        </w:rPr>
        <w:t xml:space="preserve">оцінюється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0балів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AB1" w:rsidRDefault="00281AB1" w:rsidP="0028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AB1" w:rsidRPr="00281AB1" w:rsidRDefault="00281AB1" w:rsidP="0028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756"/>
        <w:gridCol w:w="1709"/>
        <w:gridCol w:w="1911"/>
        <w:gridCol w:w="2745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72033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0A68" w:rsidRPr="00050A68" w:rsidRDefault="00050A68" w:rsidP="006B3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6B46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0F2E1B" w:rsidRDefault="000F2E1B" w:rsidP="000F2E1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E1B" w:rsidRDefault="006210F8" w:rsidP="006210F8">
      <w:pPr>
        <w:tabs>
          <w:tab w:val="left" w:pos="0"/>
        </w:tabs>
        <w:spacing w:after="0" w:line="240" w:lineRule="auto"/>
        <w:ind w:left="-142"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0F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Методичне забезпечення:</w:t>
      </w:r>
      <w:r w:rsidR="00103345">
        <w:rPr>
          <w:rFonts w:ascii="Times New Roman" w:hAnsi="Times New Roman" w:cs="Times New Roman"/>
          <w:sz w:val="28"/>
          <w:szCs w:val="28"/>
          <w:lang w:val="uk-UA"/>
        </w:rPr>
        <w:t>підручники,</w:t>
      </w:r>
      <w:r w:rsidR="000F2E1B"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посібники, опорні конспекти лекцій, методичні рекомендації, презентації</w:t>
      </w:r>
      <w:r w:rsidR="000F2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727" w:rsidRPr="00236727" w:rsidRDefault="00236727" w:rsidP="002367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0A68" w:rsidRDefault="00050A68" w:rsidP="006B46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50A68" w:rsidRDefault="00050A68" w:rsidP="00236727">
      <w:pPr>
        <w:spacing w:after="0"/>
        <w:ind w:left="-426" w:firstLine="426"/>
        <w:jc w:val="center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236727" w:rsidRPr="00050A68" w:rsidRDefault="00050A68" w:rsidP="00050A68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50A68">
        <w:rPr>
          <w:rFonts w:ascii="Times New Roman" w:hAnsi="Times New Roman"/>
          <w:b/>
          <w:sz w:val="28"/>
          <w:szCs w:val="24"/>
          <w:lang w:val="uk-UA"/>
        </w:rPr>
        <w:t>Основна</w:t>
      </w:r>
    </w:p>
    <w:p w:rsidR="00236727" w:rsidRPr="00050A68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  <w:lang w:val="uk-UA"/>
        </w:rPr>
      </w:pPr>
      <w:r w:rsidRPr="00050A68">
        <w:rPr>
          <w:rFonts w:ascii="Times New Roman" w:hAnsi="Times New Roman"/>
          <w:sz w:val="28"/>
          <w:szCs w:val="24"/>
          <w:lang w:val="uk-UA"/>
        </w:rPr>
        <w:t xml:space="preserve">Ващенко Г.Г. Виховний ідеал : підруч. для педагогів, вихователів, молоді  і батьків. – Полтава : Полтав. вісн., 1994. – 191 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Воропай  О.  Звичаїнашого  народу.  Етнографічнийнарис:  У 2 т. – К.: Оберіг, 1991. – Т. 1. 450 с; Т. 2. – 445 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Мосіяшенко В.А. Українськаетнопедагогіка : навч. посіб. для студ. пед. навч. закл. – Глухів : РВВ ГДПУ, 2001. – 172 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Кіт  Г.Г.,  Тарасенко  Г.С.  Українська  народна  педагогіка:  курс  лекцій. – Вінниця :Едельвейс і К, 2008. – 301 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Стельмахович М.Г. Українська народна педагогіка. – К : ІЗМН, 1997. – 232 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Стельмахович М.Г. Українськародиннапедагогіка :Навч. посібник. – К.: ІЗМН, 1996. – 288с.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>Стельмахович М.Г. Вибраніпедагогічні твори // У двохтомах. – Т.1: Українськенаціональневиховання / Упоряд.: Л.Калуська, В.Ковтун, М.Козак / За заг. ред. Л.Калуської. – Івано-Франківськ – Коломия: Видавничо-поліграфічнетовариство «Вік», 2011. – 520с.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>Стельмахович М.Г. Вибраніпедагогічні твори // У двохтомах. – Т.у: Українськаетнопедагогіка / Упоряд.: Л.Калуська, В.Ковтун, М.Козак / За заг. ред. Л.Калуської. – Івано-Франківськ–Коломия: Видавничо-поліграфічнетовариство «Вік», 2012. – 464с.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lastRenderedPageBreak/>
        <w:t>Ступарик  Б.М.  Національна  школа:  витоки  й  становлення:  навч.-метод. посібник. – К.: ІЗМН, 1998. – 336 с.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Сявавко Є.І. Українськаетнопедагогіка : навч.-метод. посібник. – Львів : ЛНУ ім. Івана Франка, 2002. – 159 с. 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Сявавко Є. І. Українськаетнопедагогіка в їїісторичномурозвитку. – К. : Наук.думка, 1974. – 149 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Тимофієнко  Ю.  В.,  Кузьменко  В.  В.  Українська  народна  педагогіка  і проблемиестетичноговихованняшкільноїмолоді : навч. посіб. – Херсон: [б.в.], 2000. – 64 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Українознавствовсистеміосвіти. Навч.посібник. – К.: Міленіум, 2004. – 312с.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Українськаетнопедагогіка:  історичний  контекст : навч.  посібник / ред. Н. Лисенко. – Івано-Франківськ : [б.в.], 2005. – 184 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Українськаетнопедагогіка : конспект лекцій / уклад. Б. П. Іщенко. – Х.[б.в.], 1998. – 41 с. </w:t>
      </w:r>
    </w:p>
    <w:p w:rsidR="00236727" w:rsidRPr="00CA0EFD" w:rsidRDefault="00236727" w:rsidP="006B464E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A0EFD">
        <w:rPr>
          <w:rFonts w:ascii="Times New Roman" w:hAnsi="Times New Roman"/>
          <w:sz w:val="28"/>
          <w:szCs w:val="24"/>
        </w:rPr>
        <w:t xml:space="preserve">Українськаетнопедагогіка : навч.-метод. посібник / ред. В. Кононенко. – К. ;Івано-Франківськ : Плай, 2005. – 508 с. </w:t>
      </w:r>
    </w:p>
    <w:p w:rsidR="00236727" w:rsidRPr="00050A68" w:rsidRDefault="00236727" w:rsidP="00236727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4"/>
        </w:rPr>
      </w:pPr>
    </w:p>
    <w:p w:rsidR="006B3FA8" w:rsidRDefault="006B3FA8" w:rsidP="00236727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236727" w:rsidRPr="00050A68" w:rsidRDefault="00050A68" w:rsidP="00236727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50A68">
        <w:rPr>
          <w:rFonts w:ascii="Times New Roman" w:hAnsi="Times New Roman" w:cs="Times New Roman"/>
          <w:b/>
          <w:sz w:val="28"/>
          <w:szCs w:val="24"/>
          <w:lang w:val="uk-UA"/>
        </w:rPr>
        <w:t>Допоміжна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Благослови,  мати,  весну зустрічати:  Свято  ягілок-веснянок / Упор.  З.Бервецький.  –Дрогобич: Відродження,  1991. – 40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Борисенко В.  Українськаетнологія:  Навч.  посібник. -К :  Либідь, 2007.  – 400с.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Васянович  Г.,  Черніков  П.  Етнопедагогіка  і  морально-етичневихованняучнів.-   Чернігів: Прилуки,  1995. – 24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Ващенко Г.  Виховнийідеал, -  Полтава:  Полтавськийвісник,  1994. – 190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Ващенко Г.  Праці  з педагогіки і психології. -  К.:  Школяр -  Фада ЛТД, 2000. –  416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Великоднідзвонидзвонять:  Гаївки.  Великодняпоезія  /  Упор.  О.Смоляк,  Р.Зінь. –  Тернопіль: Діалог,  1991. –  79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Вишневський  О.  Сучаснеукраїнськевиховання:  Педагогічнінариси.  –  Львів:  Львівськеобласнепедагогічнетовариствоім.  Г.  Ващенка,  1996. –  238с.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Вікторенко  L  Формуванняпізнавальноїактивностімолодшихшколярівзасобамиусноїнародноїтворчості:  Методичніпоради для студентівпед.  Інститутів,  вчителів, батьків.  – Слов’янськ, 2000. –  46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Воропай О. Звичаїнашого народу:  Етнографічнийнарис. – К.:Оберіг,  1991. – Т.2  –447с.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lastRenderedPageBreak/>
        <w:t>Жайворонок В. Знаки українськоїетнокультури:  Словник-довідник. -К .: Довіра, 2006. –703 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Ковальчук О. Українськенародознавство. -К .: Освіта,  1992. –  176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Кравець  О.  Сімейнийпобут  і  звичаїукраїнського  народу:  Історико-етнографічнийнарис.  К.: Наукова думка,  1966. –   197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Павлюк С.  Українськенародознавство. Навч.  посібник. -  Львів:  Фенікс,  1994. –608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Творун С.О. Практична етнологія для ділових людей. Навчальнийпосібник.  –  Вінниця: Книга- Вега, 2009, – Видання 2-ге перероблене і доповнене.–  288 с.</w:t>
      </w:r>
    </w:p>
    <w:p w:rsidR="00236727" w:rsidRPr="00CA0EFD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Щербань П.М.  Пам’ятайім’ясвоє:Заповідісімейноїпедагогіки:  Навч.  посіб. – К.:  Вищашк., 2006. –  191  с.</w:t>
      </w:r>
    </w:p>
    <w:p w:rsidR="00050A68" w:rsidRPr="006B3FA8" w:rsidRDefault="00236727" w:rsidP="006B464E">
      <w:pPr>
        <w:pStyle w:val="a4"/>
        <w:numPr>
          <w:ilvl w:val="0"/>
          <w:numId w:val="11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>Янів В.  Нариси до історіїукраїнськоїетнопсихології / Упоряд. М. ІІІафовал. – 2-ге вид.,  перероб.  і доп. –  К.:  Знання, 2006.  –341  с.</w:t>
      </w:r>
    </w:p>
    <w:p w:rsidR="00050A68" w:rsidRDefault="00050A68" w:rsidP="00236727">
      <w:pPr>
        <w:pStyle w:val="a4"/>
        <w:spacing w:after="0" w:line="240" w:lineRule="auto"/>
        <w:ind w:left="570"/>
        <w:rPr>
          <w:rFonts w:ascii="Times New Roman" w:hAnsi="Times New Roman" w:cs="Times New Roman"/>
          <w:sz w:val="32"/>
          <w:szCs w:val="28"/>
          <w:lang w:val="uk-UA"/>
        </w:rPr>
      </w:pPr>
    </w:p>
    <w:p w:rsidR="00050A68" w:rsidRDefault="00050A68" w:rsidP="006B46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050A68" w:rsidRDefault="00050A68" w:rsidP="00050A68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AC1" w:rsidRPr="00ED2AC1" w:rsidRDefault="00701211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7" w:history="1"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www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novapedahohika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com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noloms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-1503-1.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html</w:t>
        </w:r>
      </w:hyperlink>
    </w:p>
    <w:p w:rsidR="00621A68" w:rsidRPr="00ED2AC1" w:rsidRDefault="00621A68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r w:rsidRPr="00ED2AC1">
        <w:rPr>
          <w:rFonts w:ascii="Times New Roman" w:hAnsi="Times New Roman" w:cs="Times New Roman"/>
          <w:sz w:val="26"/>
          <w:szCs w:val="26"/>
          <w:lang w:val="uk-UA"/>
        </w:rPr>
        <w:t>http://www.edagogika/etnopedagogika_narodna_pedagogika</w:t>
      </w:r>
    </w:p>
    <w:p w:rsidR="00621A68" w:rsidRPr="00ED2AC1" w:rsidRDefault="00621A68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r w:rsidRPr="00ED2AC1">
        <w:rPr>
          <w:rFonts w:ascii="Times New Roman" w:hAnsi="Times New Roman" w:cs="Times New Roman"/>
          <w:sz w:val="26"/>
          <w:szCs w:val="26"/>
          <w:lang w:val="uk-UA"/>
        </w:rPr>
        <w:t>http://www.edagogika/vstup_sutnist_narodnoji_pedagogiki_ta_etnopedagogiki/6-1-0-133</w:t>
      </w:r>
    </w:p>
    <w:p w:rsidR="00621A68" w:rsidRPr="00ED2AC1" w:rsidRDefault="00701211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8" w:history="1">
        <w:r w:rsidR="00621A68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https://studopedia.su/16_13453_etnopedagogIka-yak-nauka-struktura-etnopedagogIki.html</w:t>
        </w:r>
      </w:hyperlink>
    </w:p>
    <w:p w:rsidR="00050A68" w:rsidRPr="006B3FA8" w:rsidRDefault="00050A68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50A68" w:rsidRPr="006B3FA8" w:rsidSect="00F2414A">
      <w:pgSz w:w="11906" w:h="16838"/>
      <w:pgMar w:top="425" w:right="107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018"/>
    <w:multiLevelType w:val="hybridMultilevel"/>
    <w:tmpl w:val="A4FA7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C6D"/>
    <w:multiLevelType w:val="hybridMultilevel"/>
    <w:tmpl w:val="82CC557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C106937"/>
    <w:multiLevelType w:val="hybridMultilevel"/>
    <w:tmpl w:val="0128C4F0"/>
    <w:lvl w:ilvl="0" w:tplc="E132EDDE">
      <w:start w:val="1"/>
      <w:numFmt w:val="decimal"/>
      <w:lvlText w:val="%1."/>
      <w:lvlJc w:val="left"/>
      <w:pPr>
        <w:ind w:left="654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0E5347CA"/>
    <w:multiLevelType w:val="hybridMultilevel"/>
    <w:tmpl w:val="CE4AA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429"/>
    <w:multiLevelType w:val="hybridMultilevel"/>
    <w:tmpl w:val="4A4807F4"/>
    <w:lvl w:ilvl="0" w:tplc="FEA0D0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A793CF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FCE533E"/>
    <w:multiLevelType w:val="hybridMultilevel"/>
    <w:tmpl w:val="198460D4"/>
    <w:lvl w:ilvl="0" w:tplc="33BC032C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3371ED0"/>
    <w:multiLevelType w:val="hybridMultilevel"/>
    <w:tmpl w:val="D0A6F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34A33"/>
    <w:multiLevelType w:val="hybridMultilevel"/>
    <w:tmpl w:val="274C072C"/>
    <w:lvl w:ilvl="0" w:tplc="4EFA5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65F68"/>
    <w:multiLevelType w:val="multilevel"/>
    <w:tmpl w:val="1018B8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B283116"/>
    <w:multiLevelType w:val="hybridMultilevel"/>
    <w:tmpl w:val="1D603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F6DBE"/>
    <w:multiLevelType w:val="hybridMultilevel"/>
    <w:tmpl w:val="B6F43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A2117C"/>
    <w:multiLevelType w:val="hybridMultilevel"/>
    <w:tmpl w:val="E41A5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B2CC9"/>
    <w:multiLevelType w:val="hybridMultilevel"/>
    <w:tmpl w:val="F5B25A3C"/>
    <w:lvl w:ilvl="0" w:tplc="7C26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31FC6"/>
    <w:multiLevelType w:val="hybridMultilevel"/>
    <w:tmpl w:val="713696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12F65"/>
    <w:multiLevelType w:val="hybridMultilevel"/>
    <w:tmpl w:val="FE581A9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B032A0"/>
    <w:multiLevelType w:val="hybridMultilevel"/>
    <w:tmpl w:val="4A4807F4"/>
    <w:lvl w:ilvl="0" w:tplc="FEA0D0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5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4"/>
  </w:num>
  <w:num w:numId="15">
    <w:abstractNumId w:val="12"/>
  </w:num>
  <w:num w:numId="16">
    <w:abstractNumId w:val="8"/>
  </w:num>
  <w:num w:numId="17">
    <w:abstractNumId w:val="3"/>
  </w:num>
  <w:num w:numId="18">
    <w:abstractNumId w:val="16"/>
  </w:num>
  <w:num w:numId="19">
    <w:abstractNumId w:val="0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11BA3"/>
    <w:rsid w:val="0001244D"/>
    <w:rsid w:val="00025316"/>
    <w:rsid w:val="00025640"/>
    <w:rsid w:val="00026FC4"/>
    <w:rsid w:val="00033614"/>
    <w:rsid w:val="000426E8"/>
    <w:rsid w:val="00042E6A"/>
    <w:rsid w:val="00045F2E"/>
    <w:rsid w:val="00050A68"/>
    <w:rsid w:val="0005573F"/>
    <w:rsid w:val="00060CC5"/>
    <w:rsid w:val="00061C12"/>
    <w:rsid w:val="000662A1"/>
    <w:rsid w:val="0007643D"/>
    <w:rsid w:val="000766B4"/>
    <w:rsid w:val="000A2D09"/>
    <w:rsid w:val="000A3EE6"/>
    <w:rsid w:val="000A76B1"/>
    <w:rsid w:val="000B48C5"/>
    <w:rsid w:val="000C0623"/>
    <w:rsid w:val="000E0636"/>
    <w:rsid w:val="000E3CBF"/>
    <w:rsid w:val="000F2E1B"/>
    <w:rsid w:val="000F353B"/>
    <w:rsid w:val="000F580E"/>
    <w:rsid w:val="000F6E07"/>
    <w:rsid w:val="00103345"/>
    <w:rsid w:val="00105367"/>
    <w:rsid w:val="001109CF"/>
    <w:rsid w:val="001136B3"/>
    <w:rsid w:val="00115DF2"/>
    <w:rsid w:val="0011648B"/>
    <w:rsid w:val="00125350"/>
    <w:rsid w:val="001332FC"/>
    <w:rsid w:val="001422AD"/>
    <w:rsid w:val="00144D50"/>
    <w:rsid w:val="0015658F"/>
    <w:rsid w:val="00157F7D"/>
    <w:rsid w:val="00160190"/>
    <w:rsid w:val="00163611"/>
    <w:rsid w:val="00163B80"/>
    <w:rsid w:val="00172388"/>
    <w:rsid w:val="001861D1"/>
    <w:rsid w:val="00187580"/>
    <w:rsid w:val="00192222"/>
    <w:rsid w:val="00192E1A"/>
    <w:rsid w:val="001946DE"/>
    <w:rsid w:val="001A068F"/>
    <w:rsid w:val="001A09CC"/>
    <w:rsid w:val="001B5265"/>
    <w:rsid w:val="001D5E5B"/>
    <w:rsid w:val="001D7A07"/>
    <w:rsid w:val="001E2147"/>
    <w:rsid w:val="001E43E3"/>
    <w:rsid w:val="001F4019"/>
    <w:rsid w:val="001F77F3"/>
    <w:rsid w:val="00200B28"/>
    <w:rsid w:val="00205218"/>
    <w:rsid w:val="002114A0"/>
    <w:rsid w:val="00223FAA"/>
    <w:rsid w:val="002331DA"/>
    <w:rsid w:val="00236727"/>
    <w:rsid w:val="00240BEE"/>
    <w:rsid w:val="00242186"/>
    <w:rsid w:val="0024234A"/>
    <w:rsid w:val="00244972"/>
    <w:rsid w:val="00244A9D"/>
    <w:rsid w:val="002465DC"/>
    <w:rsid w:val="002525F5"/>
    <w:rsid w:val="002604A6"/>
    <w:rsid w:val="00270C41"/>
    <w:rsid w:val="0027268D"/>
    <w:rsid w:val="00281AB1"/>
    <w:rsid w:val="00283018"/>
    <w:rsid w:val="00283B97"/>
    <w:rsid w:val="0028555F"/>
    <w:rsid w:val="00285A33"/>
    <w:rsid w:val="002874EC"/>
    <w:rsid w:val="00290ED4"/>
    <w:rsid w:val="002B6953"/>
    <w:rsid w:val="002C674B"/>
    <w:rsid w:val="002E0C1A"/>
    <w:rsid w:val="002E4BEC"/>
    <w:rsid w:val="003103AF"/>
    <w:rsid w:val="003107D1"/>
    <w:rsid w:val="00311C2A"/>
    <w:rsid w:val="00317F84"/>
    <w:rsid w:val="00327652"/>
    <w:rsid w:val="00335A95"/>
    <w:rsid w:val="003366F4"/>
    <w:rsid w:val="00345430"/>
    <w:rsid w:val="003510CB"/>
    <w:rsid w:val="003532D3"/>
    <w:rsid w:val="00370723"/>
    <w:rsid w:val="00372713"/>
    <w:rsid w:val="003B0F2E"/>
    <w:rsid w:val="003B150F"/>
    <w:rsid w:val="003D0C1D"/>
    <w:rsid w:val="003F278C"/>
    <w:rsid w:val="003F471B"/>
    <w:rsid w:val="003F7F89"/>
    <w:rsid w:val="0040169B"/>
    <w:rsid w:val="00421A25"/>
    <w:rsid w:val="0042221C"/>
    <w:rsid w:val="0042316B"/>
    <w:rsid w:val="004237FC"/>
    <w:rsid w:val="00427369"/>
    <w:rsid w:val="00434582"/>
    <w:rsid w:val="00440097"/>
    <w:rsid w:val="00462B1D"/>
    <w:rsid w:val="0046752F"/>
    <w:rsid w:val="004769D1"/>
    <w:rsid w:val="004A37C7"/>
    <w:rsid w:val="004B00FA"/>
    <w:rsid w:val="004B0BBE"/>
    <w:rsid w:val="004C06C0"/>
    <w:rsid w:val="004C0898"/>
    <w:rsid w:val="004C4119"/>
    <w:rsid w:val="004C564D"/>
    <w:rsid w:val="004D08D8"/>
    <w:rsid w:val="004D1C06"/>
    <w:rsid w:val="004F0C92"/>
    <w:rsid w:val="004F1279"/>
    <w:rsid w:val="004F16B5"/>
    <w:rsid w:val="004F7B2E"/>
    <w:rsid w:val="00504115"/>
    <w:rsid w:val="005052AC"/>
    <w:rsid w:val="005109C4"/>
    <w:rsid w:val="00516238"/>
    <w:rsid w:val="00521619"/>
    <w:rsid w:val="0053054F"/>
    <w:rsid w:val="00544297"/>
    <w:rsid w:val="0054481A"/>
    <w:rsid w:val="0055012A"/>
    <w:rsid w:val="0056180B"/>
    <w:rsid w:val="00562A27"/>
    <w:rsid w:val="00565545"/>
    <w:rsid w:val="00572033"/>
    <w:rsid w:val="0057282A"/>
    <w:rsid w:val="005910BA"/>
    <w:rsid w:val="005B777D"/>
    <w:rsid w:val="005B77BF"/>
    <w:rsid w:val="005C1EA7"/>
    <w:rsid w:val="005D08F0"/>
    <w:rsid w:val="005D6A64"/>
    <w:rsid w:val="005E61B6"/>
    <w:rsid w:val="00602429"/>
    <w:rsid w:val="00602E5C"/>
    <w:rsid w:val="006106EE"/>
    <w:rsid w:val="006112E0"/>
    <w:rsid w:val="006210F8"/>
    <w:rsid w:val="00621328"/>
    <w:rsid w:val="00621A68"/>
    <w:rsid w:val="00625BA5"/>
    <w:rsid w:val="00626B3A"/>
    <w:rsid w:val="00626FC6"/>
    <w:rsid w:val="00636846"/>
    <w:rsid w:val="00637392"/>
    <w:rsid w:val="006401EF"/>
    <w:rsid w:val="00654D2E"/>
    <w:rsid w:val="006570C4"/>
    <w:rsid w:val="00660E90"/>
    <w:rsid w:val="00670DC5"/>
    <w:rsid w:val="0068275C"/>
    <w:rsid w:val="00696F53"/>
    <w:rsid w:val="006A2FCD"/>
    <w:rsid w:val="006A5670"/>
    <w:rsid w:val="006B3FA8"/>
    <w:rsid w:val="006B464E"/>
    <w:rsid w:val="006C6505"/>
    <w:rsid w:val="006D011C"/>
    <w:rsid w:val="006D0F7A"/>
    <w:rsid w:val="006D0FA3"/>
    <w:rsid w:val="006D2E68"/>
    <w:rsid w:val="006D5128"/>
    <w:rsid w:val="006E1E62"/>
    <w:rsid w:val="006E3C05"/>
    <w:rsid w:val="006F289F"/>
    <w:rsid w:val="006F6B95"/>
    <w:rsid w:val="00701211"/>
    <w:rsid w:val="00705EA0"/>
    <w:rsid w:val="00707E5E"/>
    <w:rsid w:val="00711155"/>
    <w:rsid w:val="007151E2"/>
    <w:rsid w:val="007217C2"/>
    <w:rsid w:val="00726A0B"/>
    <w:rsid w:val="0073272B"/>
    <w:rsid w:val="0073713F"/>
    <w:rsid w:val="00737A9E"/>
    <w:rsid w:val="00751246"/>
    <w:rsid w:val="007538B1"/>
    <w:rsid w:val="00756DCD"/>
    <w:rsid w:val="00782B29"/>
    <w:rsid w:val="00785711"/>
    <w:rsid w:val="00787D11"/>
    <w:rsid w:val="00787DBA"/>
    <w:rsid w:val="007B1227"/>
    <w:rsid w:val="007B589A"/>
    <w:rsid w:val="007C0876"/>
    <w:rsid w:val="007C3129"/>
    <w:rsid w:val="007D326F"/>
    <w:rsid w:val="007D4283"/>
    <w:rsid w:val="007E11F1"/>
    <w:rsid w:val="007E142D"/>
    <w:rsid w:val="00803372"/>
    <w:rsid w:val="0082087C"/>
    <w:rsid w:val="008235DC"/>
    <w:rsid w:val="00826552"/>
    <w:rsid w:val="00830361"/>
    <w:rsid w:val="008356CA"/>
    <w:rsid w:val="00842956"/>
    <w:rsid w:val="00853456"/>
    <w:rsid w:val="00887758"/>
    <w:rsid w:val="008903DF"/>
    <w:rsid w:val="008951BD"/>
    <w:rsid w:val="00895C5D"/>
    <w:rsid w:val="008A42CF"/>
    <w:rsid w:val="008A4E76"/>
    <w:rsid w:val="008B370C"/>
    <w:rsid w:val="008D1CA6"/>
    <w:rsid w:val="008D2C1C"/>
    <w:rsid w:val="008D37F9"/>
    <w:rsid w:val="008D6657"/>
    <w:rsid w:val="008F03FA"/>
    <w:rsid w:val="009074FE"/>
    <w:rsid w:val="0091052D"/>
    <w:rsid w:val="0091054E"/>
    <w:rsid w:val="009561D0"/>
    <w:rsid w:val="00962017"/>
    <w:rsid w:val="00963930"/>
    <w:rsid w:val="00963F54"/>
    <w:rsid w:val="00966B12"/>
    <w:rsid w:val="009674E9"/>
    <w:rsid w:val="00977943"/>
    <w:rsid w:val="00982AA1"/>
    <w:rsid w:val="00982BA0"/>
    <w:rsid w:val="00990805"/>
    <w:rsid w:val="00995872"/>
    <w:rsid w:val="009A4CAF"/>
    <w:rsid w:val="009A512A"/>
    <w:rsid w:val="009B0B70"/>
    <w:rsid w:val="009B54EE"/>
    <w:rsid w:val="009B73FC"/>
    <w:rsid w:val="009C62B1"/>
    <w:rsid w:val="009F2938"/>
    <w:rsid w:val="009F66A2"/>
    <w:rsid w:val="009F6ABD"/>
    <w:rsid w:val="009F7A7C"/>
    <w:rsid w:val="009F7F52"/>
    <w:rsid w:val="00A07086"/>
    <w:rsid w:val="00A14922"/>
    <w:rsid w:val="00A30171"/>
    <w:rsid w:val="00A40836"/>
    <w:rsid w:val="00A4326A"/>
    <w:rsid w:val="00A4559D"/>
    <w:rsid w:val="00A52213"/>
    <w:rsid w:val="00A55CE0"/>
    <w:rsid w:val="00A66B64"/>
    <w:rsid w:val="00AA2F0B"/>
    <w:rsid w:val="00AA7A36"/>
    <w:rsid w:val="00AC0413"/>
    <w:rsid w:val="00AC3104"/>
    <w:rsid w:val="00AD42C5"/>
    <w:rsid w:val="00AE6E27"/>
    <w:rsid w:val="00AF015B"/>
    <w:rsid w:val="00AF0F0C"/>
    <w:rsid w:val="00AF23A7"/>
    <w:rsid w:val="00AF34ED"/>
    <w:rsid w:val="00AF413C"/>
    <w:rsid w:val="00B03FB7"/>
    <w:rsid w:val="00B21105"/>
    <w:rsid w:val="00B30590"/>
    <w:rsid w:val="00B40EA3"/>
    <w:rsid w:val="00B42252"/>
    <w:rsid w:val="00B5060C"/>
    <w:rsid w:val="00B51F38"/>
    <w:rsid w:val="00B52270"/>
    <w:rsid w:val="00B71717"/>
    <w:rsid w:val="00B774B2"/>
    <w:rsid w:val="00B83B17"/>
    <w:rsid w:val="00B86282"/>
    <w:rsid w:val="00B94843"/>
    <w:rsid w:val="00BA043C"/>
    <w:rsid w:val="00BA2638"/>
    <w:rsid w:val="00BA3931"/>
    <w:rsid w:val="00BC02E3"/>
    <w:rsid w:val="00BC3A97"/>
    <w:rsid w:val="00BF426C"/>
    <w:rsid w:val="00C02CAA"/>
    <w:rsid w:val="00C032E2"/>
    <w:rsid w:val="00C055E5"/>
    <w:rsid w:val="00C07161"/>
    <w:rsid w:val="00C11D18"/>
    <w:rsid w:val="00C17301"/>
    <w:rsid w:val="00C37CBB"/>
    <w:rsid w:val="00C45E1D"/>
    <w:rsid w:val="00C631C2"/>
    <w:rsid w:val="00C63C45"/>
    <w:rsid w:val="00C63FAC"/>
    <w:rsid w:val="00C6788F"/>
    <w:rsid w:val="00C82474"/>
    <w:rsid w:val="00C85C0E"/>
    <w:rsid w:val="00C9277C"/>
    <w:rsid w:val="00C92BF2"/>
    <w:rsid w:val="00CA002B"/>
    <w:rsid w:val="00CA0EFD"/>
    <w:rsid w:val="00CA349D"/>
    <w:rsid w:val="00CB6E1F"/>
    <w:rsid w:val="00CC16C6"/>
    <w:rsid w:val="00CC2D13"/>
    <w:rsid w:val="00CD1A2F"/>
    <w:rsid w:val="00CD4E77"/>
    <w:rsid w:val="00CD5EAC"/>
    <w:rsid w:val="00CE2DA3"/>
    <w:rsid w:val="00CE4B58"/>
    <w:rsid w:val="00CE59D8"/>
    <w:rsid w:val="00D1157D"/>
    <w:rsid w:val="00D3405C"/>
    <w:rsid w:val="00D443FD"/>
    <w:rsid w:val="00D51198"/>
    <w:rsid w:val="00D70803"/>
    <w:rsid w:val="00D723A1"/>
    <w:rsid w:val="00D903D8"/>
    <w:rsid w:val="00D9268C"/>
    <w:rsid w:val="00D94B2C"/>
    <w:rsid w:val="00DB483A"/>
    <w:rsid w:val="00DB79AB"/>
    <w:rsid w:val="00DB7E43"/>
    <w:rsid w:val="00DC5A7A"/>
    <w:rsid w:val="00DC5B63"/>
    <w:rsid w:val="00DC71EE"/>
    <w:rsid w:val="00DD03D1"/>
    <w:rsid w:val="00DD7D35"/>
    <w:rsid w:val="00DE3D65"/>
    <w:rsid w:val="00DE4404"/>
    <w:rsid w:val="00E12F0E"/>
    <w:rsid w:val="00E142B2"/>
    <w:rsid w:val="00E1735F"/>
    <w:rsid w:val="00E219EE"/>
    <w:rsid w:val="00E21E58"/>
    <w:rsid w:val="00E2546C"/>
    <w:rsid w:val="00E26077"/>
    <w:rsid w:val="00E37215"/>
    <w:rsid w:val="00E37E13"/>
    <w:rsid w:val="00E41863"/>
    <w:rsid w:val="00E44DDF"/>
    <w:rsid w:val="00E45708"/>
    <w:rsid w:val="00E47311"/>
    <w:rsid w:val="00E5331C"/>
    <w:rsid w:val="00E75DD1"/>
    <w:rsid w:val="00E823B3"/>
    <w:rsid w:val="00E870A0"/>
    <w:rsid w:val="00E911B0"/>
    <w:rsid w:val="00EA4566"/>
    <w:rsid w:val="00EA4EB2"/>
    <w:rsid w:val="00EA60B0"/>
    <w:rsid w:val="00EB2367"/>
    <w:rsid w:val="00EB3728"/>
    <w:rsid w:val="00EB39DA"/>
    <w:rsid w:val="00EB697F"/>
    <w:rsid w:val="00EB69D2"/>
    <w:rsid w:val="00EB7D7C"/>
    <w:rsid w:val="00EC7D18"/>
    <w:rsid w:val="00ED2AC1"/>
    <w:rsid w:val="00ED6CA4"/>
    <w:rsid w:val="00EE5115"/>
    <w:rsid w:val="00EE7415"/>
    <w:rsid w:val="00EF2620"/>
    <w:rsid w:val="00EF7747"/>
    <w:rsid w:val="00F05B06"/>
    <w:rsid w:val="00F14168"/>
    <w:rsid w:val="00F211FF"/>
    <w:rsid w:val="00F2414A"/>
    <w:rsid w:val="00F24388"/>
    <w:rsid w:val="00F312A7"/>
    <w:rsid w:val="00F35A67"/>
    <w:rsid w:val="00F36171"/>
    <w:rsid w:val="00F376B9"/>
    <w:rsid w:val="00F37BF7"/>
    <w:rsid w:val="00F430BB"/>
    <w:rsid w:val="00F66722"/>
    <w:rsid w:val="00F70B7B"/>
    <w:rsid w:val="00F74681"/>
    <w:rsid w:val="00FC5300"/>
    <w:rsid w:val="00FC758C"/>
    <w:rsid w:val="00FE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1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1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16_13453_etnopedagogIka-yak-nauka-struktura-etnopedagogIk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apedahohika.com/noloms-1503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53A5-BD7D-4465-AB9E-1844D59C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2</cp:revision>
  <cp:lastPrinted>2017-11-15T14:08:00Z</cp:lastPrinted>
  <dcterms:created xsi:type="dcterms:W3CDTF">2018-10-22T10:22:00Z</dcterms:created>
  <dcterms:modified xsi:type="dcterms:W3CDTF">2018-10-22T10:22:00Z</dcterms:modified>
</cp:coreProperties>
</file>