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AD" w:rsidRDefault="00B523AD" w:rsidP="00B523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lang w:val="uk-UA"/>
        </w:rPr>
      </w:pPr>
      <w:bookmarkStart w:id="0" w:name="_GoBack"/>
      <w:r w:rsidRPr="00B523AD">
        <w:rPr>
          <w:color w:val="000000"/>
          <w:spacing w:val="1"/>
          <w:sz w:val="28"/>
        </w:rPr>
        <w:t xml:space="preserve">До </w:t>
      </w:r>
      <w:proofErr w:type="spellStart"/>
      <w:r w:rsidRPr="00B523AD">
        <w:rPr>
          <w:color w:val="000000"/>
          <w:spacing w:val="1"/>
          <w:sz w:val="28"/>
        </w:rPr>
        <w:t>питання</w:t>
      </w:r>
      <w:proofErr w:type="spellEnd"/>
      <w:r w:rsidRPr="00B523AD">
        <w:rPr>
          <w:color w:val="000000"/>
          <w:spacing w:val="1"/>
          <w:sz w:val="28"/>
        </w:rPr>
        <w:t xml:space="preserve"> про </w:t>
      </w:r>
      <w:proofErr w:type="spellStart"/>
      <w:r w:rsidRPr="00B523AD">
        <w:rPr>
          <w:color w:val="000000"/>
          <w:spacing w:val="1"/>
          <w:sz w:val="28"/>
        </w:rPr>
        <w:t>діяльність</w:t>
      </w:r>
      <w:proofErr w:type="spellEnd"/>
      <w:r w:rsidRPr="00B523AD">
        <w:rPr>
          <w:color w:val="000000"/>
          <w:spacing w:val="1"/>
          <w:sz w:val="28"/>
        </w:rPr>
        <w:t xml:space="preserve"> митрополита А. </w:t>
      </w:r>
      <w:proofErr w:type="spellStart"/>
      <w:r w:rsidRPr="00B523AD">
        <w:rPr>
          <w:color w:val="000000"/>
          <w:spacing w:val="1"/>
          <w:sz w:val="28"/>
        </w:rPr>
        <w:t>Шептицького</w:t>
      </w:r>
      <w:proofErr w:type="spellEnd"/>
      <w:r w:rsidRPr="00B523AD">
        <w:rPr>
          <w:color w:val="000000"/>
          <w:spacing w:val="1"/>
          <w:sz w:val="28"/>
        </w:rPr>
        <w:t xml:space="preserve"> в роки </w:t>
      </w:r>
      <w:proofErr w:type="spellStart"/>
      <w:r w:rsidRPr="00B523AD">
        <w:rPr>
          <w:color w:val="000000"/>
          <w:spacing w:val="1"/>
          <w:sz w:val="28"/>
        </w:rPr>
        <w:t>німецької</w:t>
      </w:r>
      <w:proofErr w:type="spellEnd"/>
      <w:r w:rsidRPr="00B523AD">
        <w:rPr>
          <w:color w:val="000000"/>
          <w:spacing w:val="1"/>
          <w:sz w:val="28"/>
        </w:rPr>
        <w:t xml:space="preserve"> </w:t>
      </w:r>
      <w:proofErr w:type="spellStart"/>
      <w:r w:rsidRPr="00B523AD">
        <w:rPr>
          <w:color w:val="000000"/>
          <w:spacing w:val="1"/>
          <w:sz w:val="28"/>
        </w:rPr>
        <w:t>окупації</w:t>
      </w:r>
      <w:proofErr w:type="spellEnd"/>
      <w:r w:rsidRPr="00B523AD">
        <w:rPr>
          <w:color w:val="000000"/>
          <w:spacing w:val="1"/>
          <w:sz w:val="28"/>
        </w:rPr>
        <w:t xml:space="preserve"> / О. </w:t>
      </w:r>
      <w:proofErr w:type="spellStart"/>
      <w:r w:rsidRPr="00B523AD">
        <w:rPr>
          <w:color w:val="000000"/>
          <w:spacing w:val="1"/>
          <w:sz w:val="28"/>
        </w:rPr>
        <w:t>Сурмач</w:t>
      </w:r>
      <w:proofErr w:type="spellEnd"/>
      <w:r w:rsidRPr="00B523AD">
        <w:rPr>
          <w:color w:val="000000"/>
          <w:spacing w:val="1"/>
          <w:sz w:val="28"/>
        </w:rPr>
        <w:t xml:space="preserve"> // </w:t>
      </w:r>
      <w:proofErr w:type="spellStart"/>
      <w:r w:rsidRPr="00B523AD">
        <w:rPr>
          <w:sz w:val="28"/>
        </w:rPr>
        <w:t>Наукові</w:t>
      </w:r>
      <w:proofErr w:type="spellEnd"/>
      <w:r w:rsidRPr="00B523AD">
        <w:rPr>
          <w:sz w:val="28"/>
        </w:rPr>
        <w:t xml:space="preserve"> </w:t>
      </w:r>
      <w:proofErr w:type="spellStart"/>
      <w:r w:rsidRPr="00B523AD">
        <w:rPr>
          <w:sz w:val="28"/>
        </w:rPr>
        <w:t>праці</w:t>
      </w:r>
      <w:proofErr w:type="spellEnd"/>
      <w:r w:rsidRPr="00B523AD">
        <w:rPr>
          <w:sz w:val="28"/>
        </w:rPr>
        <w:t xml:space="preserve"> </w:t>
      </w:r>
      <w:proofErr w:type="spellStart"/>
      <w:r w:rsidRPr="00B523AD">
        <w:rPr>
          <w:sz w:val="28"/>
        </w:rPr>
        <w:t>історичного</w:t>
      </w:r>
      <w:proofErr w:type="spellEnd"/>
      <w:r w:rsidRPr="00B523AD">
        <w:rPr>
          <w:sz w:val="28"/>
        </w:rPr>
        <w:t xml:space="preserve"> факультету </w:t>
      </w:r>
      <w:proofErr w:type="spellStart"/>
      <w:r w:rsidRPr="00B523AD">
        <w:rPr>
          <w:sz w:val="28"/>
        </w:rPr>
        <w:t>Запорізького</w:t>
      </w:r>
      <w:proofErr w:type="spellEnd"/>
      <w:r w:rsidRPr="00B523AD">
        <w:rPr>
          <w:sz w:val="28"/>
        </w:rPr>
        <w:t xml:space="preserve"> </w:t>
      </w:r>
      <w:proofErr w:type="spellStart"/>
      <w:r w:rsidRPr="00B523AD">
        <w:rPr>
          <w:sz w:val="28"/>
        </w:rPr>
        <w:t>національного</w:t>
      </w:r>
      <w:proofErr w:type="spellEnd"/>
      <w:r w:rsidRPr="00B523AD">
        <w:rPr>
          <w:sz w:val="28"/>
        </w:rPr>
        <w:t xml:space="preserve"> </w:t>
      </w:r>
      <w:proofErr w:type="spellStart"/>
      <w:r w:rsidRPr="00B523AD">
        <w:rPr>
          <w:sz w:val="28"/>
        </w:rPr>
        <w:t>університету</w:t>
      </w:r>
      <w:proofErr w:type="spellEnd"/>
      <w:r w:rsidRPr="00B523AD">
        <w:rPr>
          <w:sz w:val="28"/>
        </w:rPr>
        <w:t xml:space="preserve">. – </w:t>
      </w:r>
      <w:proofErr w:type="spellStart"/>
      <w:r w:rsidRPr="00B523AD">
        <w:rPr>
          <w:sz w:val="28"/>
        </w:rPr>
        <w:t>Запоріжжя</w:t>
      </w:r>
      <w:proofErr w:type="spellEnd"/>
      <w:proofErr w:type="gramStart"/>
      <w:r w:rsidRPr="00B523AD">
        <w:rPr>
          <w:sz w:val="28"/>
        </w:rPr>
        <w:t xml:space="preserve"> :</w:t>
      </w:r>
      <w:proofErr w:type="gramEnd"/>
      <w:r w:rsidRPr="00B523AD">
        <w:rPr>
          <w:sz w:val="28"/>
        </w:rPr>
        <w:t xml:space="preserve"> ЗНУ, 2015. – </w:t>
      </w:r>
      <w:proofErr w:type="spellStart"/>
      <w:r w:rsidRPr="00B523AD">
        <w:rPr>
          <w:sz w:val="28"/>
        </w:rPr>
        <w:t>Вип</w:t>
      </w:r>
      <w:proofErr w:type="spellEnd"/>
      <w:r w:rsidRPr="00B523AD">
        <w:rPr>
          <w:sz w:val="28"/>
        </w:rPr>
        <w:t xml:space="preserve">. 42 – С. 329 – 333. </w:t>
      </w:r>
    </w:p>
    <w:p w:rsidR="00B523AD" w:rsidRPr="00B523AD" w:rsidRDefault="00B523AD" w:rsidP="00B523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lang w:val="uk-UA"/>
        </w:rPr>
      </w:pPr>
    </w:p>
    <w:p w:rsidR="00B523AD" w:rsidRPr="00B523AD" w:rsidRDefault="00B523AD" w:rsidP="00B523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lang w:val="uk-UA"/>
        </w:rPr>
      </w:pPr>
      <w:r w:rsidRPr="00B523AD">
        <w:rPr>
          <w:sz w:val="28"/>
          <w:lang w:val="uk-UA"/>
        </w:rPr>
        <w:t xml:space="preserve">Митрополит А. Шептицький і український національно-визвольний рух у період німецької окупації (1941-1944 рр.) / О.І. Сурмач // Військово-науковий вісник. – Львів : АСВ, 2015. – Вип. 23. </w:t>
      </w:r>
      <w:r w:rsidRPr="00B523AD">
        <w:rPr>
          <w:sz w:val="28"/>
        </w:rPr>
        <w:t>− С. 101-11</w:t>
      </w:r>
      <w:r>
        <w:rPr>
          <w:sz w:val="28"/>
        </w:rPr>
        <w:t xml:space="preserve">5. </w:t>
      </w:r>
    </w:p>
    <w:p w:rsidR="00B523AD" w:rsidRDefault="00B523AD" w:rsidP="00B523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lang w:val="uk-UA"/>
        </w:rPr>
      </w:pPr>
    </w:p>
    <w:p w:rsidR="00B523AD" w:rsidRDefault="00B523AD" w:rsidP="00B523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lang w:val="uk-UA"/>
        </w:rPr>
      </w:pPr>
      <w:r w:rsidRPr="00B523AD">
        <w:rPr>
          <w:sz w:val="28"/>
          <w:lang w:val="uk-UA"/>
        </w:rPr>
        <w:t>Виховання та освіта в контексті соціальних функцій музею / О. Сурмач // Наукові записки Тернопільського національного педагогічного університету імені Володимира Гнатюка. Серія: Історія. – Вид-во ТНПУ ім.В.Гнатюка, 2015. – Вип. 2.</w:t>
      </w:r>
      <w:r>
        <w:rPr>
          <w:sz w:val="28"/>
          <w:lang w:val="uk-UA"/>
        </w:rPr>
        <w:t xml:space="preserve"> – Ч.3. – С. 325 – 343. </w:t>
      </w:r>
    </w:p>
    <w:p w:rsidR="00B523AD" w:rsidRPr="00B523AD" w:rsidRDefault="00B523AD" w:rsidP="00B523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32"/>
          <w:lang w:val="uk-UA"/>
        </w:rPr>
      </w:pPr>
    </w:p>
    <w:p w:rsidR="00B523AD" w:rsidRDefault="00B523AD" w:rsidP="00B523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1"/>
          <w:sz w:val="28"/>
          <w:lang w:val="uk-UA"/>
        </w:rPr>
      </w:pPr>
      <w:r w:rsidRPr="00B523AD">
        <w:rPr>
          <w:color w:val="000000"/>
          <w:spacing w:val="1"/>
          <w:sz w:val="28"/>
        </w:rPr>
        <w:t xml:space="preserve">Музей як </w:t>
      </w:r>
      <w:proofErr w:type="spellStart"/>
      <w:proofErr w:type="gramStart"/>
      <w:r w:rsidRPr="00B523AD">
        <w:rPr>
          <w:color w:val="000000"/>
          <w:spacing w:val="1"/>
          <w:sz w:val="28"/>
        </w:rPr>
        <w:t>соц</w:t>
      </w:r>
      <w:proofErr w:type="gramEnd"/>
      <w:r w:rsidRPr="00B523AD">
        <w:rPr>
          <w:color w:val="000000"/>
          <w:spacing w:val="1"/>
          <w:sz w:val="28"/>
        </w:rPr>
        <w:t>іокультурне</w:t>
      </w:r>
      <w:proofErr w:type="spellEnd"/>
      <w:r w:rsidRPr="00B523AD">
        <w:rPr>
          <w:color w:val="000000"/>
          <w:spacing w:val="1"/>
          <w:sz w:val="28"/>
        </w:rPr>
        <w:t xml:space="preserve"> </w:t>
      </w:r>
      <w:proofErr w:type="spellStart"/>
      <w:r w:rsidRPr="00B523AD">
        <w:rPr>
          <w:color w:val="000000"/>
          <w:spacing w:val="1"/>
          <w:sz w:val="28"/>
        </w:rPr>
        <w:t>явище</w:t>
      </w:r>
      <w:proofErr w:type="spellEnd"/>
      <w:r w:rsidRPr="00B523AD">
        <w:rPr>
          <w:color w:val="000000"/>
          <w:spacing w:val="1"/>
          <w:sz w:val="28"/>
        </w:rPr>
        <w:t xml:space="preserve"> </w:t>
      </w:r>
      <w:proofErr w:type="spellStart"/>
      <w:r w:rsidRPr="00B523AD">
        <w:rPr>
          <w:color w:val="000000"/>
          <w:spacing w:val="1"/>
          <w:sz w:val="28"/>
        </w:rPr>
        <w:t>сучасного</w:t>
      </w:r>
      <w:proofErr w:type="spellEnd"/>
      <w:r w:rsidRPr="00B523AD">
        <w:rPr>
          <w:color w:val="000000"/>
          <w:spacing w:val="1"/>
          <w:sz w:val="28"/>
        </w:rPr>
        <w:t xml:space="preserve"> </w:t>
      </w:r>
      <w:proofErr w:type="spellStart"/>
      <w:r w:rsidRPr="00B523AD">
        <w:rPr>
          <w:color w:val="000000"/>
          <w:spacing w:val="1"/>
          <w:sz w:val="28"/>
        </w:rPr>
        <w:t>суспільства</w:t>
      </w:r>
      <w:proofErr w:type="spellEnd"/>
      <w:r w:rsidRPr="00B523AD">
        <w:rPr>
          <w:color w:val="000000"/>
          <w:spacing w:val="1"/>
          <w:sz w:val="28"/>
        </w:rPr>
        <w:t xml:space="preserve"> / </w:t>
      </w:r>
      <w:proofErr w:type="spellStart"/>
      <w:r w:rsidRPr="00B523AD">
        <w:rPr>
          <w:color w:val="000000"/>
          <w:spacing w:val="1"/>
          <w:sz w:val="28"/>
        </w:rPr>
        <w:t>О.Сурмач</w:t>
      </w:r>
      <w:proofErr w:type="spellEnd"/>
      <w:r w:rsidRPr="00B523AD">
        <w:rPr>
          <w:color w:val="000000"/>
          <w:spacing w:val="1"/>
          <w:sz w:val="28"/>
        </w:rPr>
        <w:t xml:space="preserve"> // </w:t>
      </w:r>
      <w:proofErr w:type="spellStart"/>
      <w:r w:rsidRPr="00B523AD">
        <w:rPr>
          <w:color w:val="000000"/>
          <w:spacing w:val="1"/>
          <w:sz w:val="28"/>
        </w:rPr>
        <w:t>Гілея</w:t>
      </w:r>
      <w:proofErr w:type="spellEnd"/>
      <w:r w:rsidRPr="00B523AD">
        <w:rPr>
          <w:color w:val="000000"/>
          <w:spacing w:val="1"/>
          <w:sz w:val="28"/>
        </w:rPr>
        <w:t xml:space="preserve">: </w:t>
      </w:r>
      <w:proofErr w:type="spellStart"/>
      <w:r w:rsidRPr="00B523AD">
        <w:rPr>
          <w:color w:val="000000"/>
          <w:spacing w:val="1"/>
          <w:sz w:val="28"/>
        </w:rPr>
        <w:t>науковий</w:t>
      </w:r>
      <w:proofErr w:type="spellEnd"/>
      <w:r w:rsidRPr="00B523AD">
        <w:rPr>
          <w:color w:val="000000"/>
          <w:spacing w:val="1"/>
          <w:sz w:val="28"/>
        </w:rPr>
        <w:t xml:space="preserve"> </w:t>
      </w:r>
      <w:proofErr w:type="spellStart"/>
      <w:r w:rsidRPr="00B523AD">
        <w:rPr>
          <w:color w:val="000000"/>
          <w:spacing w:val="1"/>
          <w:sz w:val="28"/>
        </w:rPr>
        <w:t>вісник</w:t>
      </w:r>
      <w:proofErr w:type="spellEnd"/>
      <w:r w:rsidRPr="00B523AD">
        <w:rPr>
          <w:color w:val="000000"/>
          <w:spacing w:val="1"/>
          <w:sz w:val="28"/>
        </w:rPr>
        <w:t xml:space="preserve">. – </w:t>
      </w:r>
      <w:proofErr w:type="spellStart"/>
      <w:r w:rsidRPr="00B523AD">
        <w:rPr>
          <w:color w:val="000000"/>
          <w:spacing w:val="1"/>
          <w:sz w:val="28"/>
        </w:rPr>
        <w:t>Київ</w:t>
      </w:r>
      <w:proofErr w:type="spellEnd"/>
      <w:r w:rsidRPr="00B523AD">
        <w:rPr>
          <w:color w:val="000000"/>
          <w:spacing w:val="1"/>
          <w:sz w:val="28"/>
        </w:rPr>
        <w:t xml:space="preserve">, 2015. Вип.95. – С.457-471. </w:t>
      </w:r>
    </w:p>
    <w:p w:rsidR="00B523AD" w:rsidRPr="00B523AD" w:rsidRDefault="00B523AD" w:rsidP="00B523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32"/>
          <w:lang w:val="uk-UA"/>
        </w:rPr>
      </w:pPr>
    </w:p>
    <w:p w:rsidR="00E91CB5" w:rsidRPr="00B523AD" w:rsidRDefault="00B523AD" w:rsidP="00B523AD">
      <w:pPr>
        <w:widowControl w:val="0"/>
        <w:tabs>
          <w:tab w:val="left" w:pos="851"/>
        </w:tabs>
        <w:spacing w:line="276" w:lineRule="auto"/>
        <w:jc w:val="both"/>
        <w:rPr>
          <w:sz w:val="28"/>
        </w:rPr>
      </w:pPr>
      <w:proofErr w:type="spellStart"/>
      <w:proofErr w:type="gramStart"/>
      <w:r w:rsidRPr="00B523AD">
        <w:rPr>
          <w:sz w:val="28"/>
        </w:rPr>
        <w:t>Соц</w:t>
      </w:r>
      <w:proofErr w:type="gramEnd"/>
      <w:r w:rsidRPr="00B523AD">
        <w:rPr>
          <w:sz w:val="28"/>
        </w:rPr>
        <w:t>іально-економічна</w:t>
      </w:r>
      <w:proofErr w:type="spellEnd"/>
      <w:r w:rsidRPr="00B523AD">
        <w:rPr>
          <w:sz w:val="28"/>
        </w:rPr>
        <w:t xml:space="preserve"> </w:t>
      </w:r>
      <w:proofErr w:type="spellStart"/>
      <w:r w:rsidRPr="00B523AD">
        <w:rPr>
          <w:sz w:val="28"/>
        </w:rPr>
        <w:t>діяльність</w:t>
      </w:r>
      <w:proofErr w:type="spellEnd"/>
      <w:r w:rsidRPr="00B523AD">
        <w:rPr>
          <w:sz w:val="28"/>
        </w:rPr>
        <w:t xml:space="preserve"> митрополита Андрея </w:t>
      </w:r>
      <w:proofErr w:type="spellStart"/>
      <w:r w:rsidRPr="00B523AD">
        <w:rPr>
          <w:sz w:val="28"/>
        </w:rPr>
        <w:t>Шептицького</w:t>
      </w:r>
      <w:proofErr w:type="spellEnd"/>
      <w:r w:rsidRPr="00B523AD">
        <w:rPr>
          <w:sz w:val="28"/>
          <w:lang w:val="uk-UA"/>
        </w:rPr>
        <w:t xml:space="preserve">. </w:t>
      </w:r>
      <w:r w:rsidRPr="00B523AD">
        <w:rPr>
          <w:sz w:val="28"/>
        </w:rPr>
        <w:t>Андрей</w:t>
      </w:r>
      <w:r w:rsidRPr="00761AE1">
        <w:rPr>
          <w:sz w:val="28"/>
        </w:rPr>
        <w:t xml:space="preserve"> </w:t>
      </w:r>
      <w:proofErr w:type="spellStart"/>
      <w:r w:rsidRPr="00761AE1">
        <w:rPr>
          <w:sz w:val="28"/>
        </w:rPr>
        <w:t>Шептицький</w:t>
      </w:r>
      <w:proofErr w:type="spellEnd"/>
      <w:r w:rsidRPr="00761AE1">
        <w:rPr>
          <w:sz w:val="28"/>
        </w:rPr>
        <w:t xml:space="preserve"> </w:t>
      </w:r>
      <w:r w:rsidRPr="00761AE1">
        <w:rPr>
          <w:sz w:val="28"/>
        </w:rPr>
        <w:sym w:font="Symbol" w:char="F05B"/>
      </w:r>
      <w:r w:rsidRPr="00761AE1">
        <w:rPr>
          <w:sz w:val="28"/>
        </w:rPr>
        <w:t>Текст</w:t>
      </w:r>
      <w:r w:rsidRPr="00761AE1">
        <w:rPr>
          <w:sz w:val="28"/>
        </w:rPr>
        <w:sym w:font="Symbol" w:char="F05D"/>
      </w:r>
      <w:r w:rsidRPr="00761AE1">
        <w:rPr>
          <w:sz w:val="28"/>
        </w:rPr>
        <w:t xml:space="preserve">: </w:t>
      </w:r>
      <w:proofErr w:type="spellStart"/>
      <w:r w:rsidRPr="00761AE1">
        <w:rPr>
          <w:sz w:val="28"/>
        </w:rPr>
        <w:t>наук</w:t>
      </w:r>
      <w:proofErr w:type="gramStart"/>
      <w:r w:rsidRPr="00761AE1">
        <w:rPr>
          <w:sz w:val="28"/>
        </w:rPr>
        <w:t>.п</w:t>
      </w:r>
      <w:proofErr w:type="gramEnd"/>
      <w:r w:rsidRPr="00761AE1">
        <w:rPr>
          <w:sz w:val="28"/>
        </w:rPr>
        <w:t>раці</w:t>
      </w:r>
      <w:proofErr w:type="spellEnd"/>
      <w:r w:rsidRPr="00761AE1">
        <w:rPr>
          <w:sz w:val="28"/>
        </w:rPr>
        <w:t xml:space="preserve">/ </w:t>
      </w:r>
      <w:proofErr w:type="spellStart"/>
      <w:r w:rsidRPr="00761AE1">
        <w:rPr>
          <w:sz w:val="28"/>
        </w:rPr>
        <w:t>упоряд</w:t>
      </w:r>
      <w:proofErr w:type="spellEnd"/>
      <w:r w:rsidRPr="00761AE1">
        <w:rPr>
          <w:sz w:val="28"/>
        </w:rPr>
        <w:t>. та наук. ре</w:t>
      </w:r>
      <w:r w:rsidRPr="00761AE1">
        <w:rPr>
          <w:sz w:val="28"/>
          <w:lang w:val="uk-UA"/>
        </w:rPr>
        <w:t>д</w:t>
      </w:r>
      <w:r w:rsidRPr="00761AE1">
        <w:rPr>
          <w:sz w:val="28"/>
        </w:rPr>
        <w:t xml:space="preserve">. </w:t>
      </w:r>
      <w:proofErr w:type="spellStart"/>
      <w:r w:rsidRPr="00761AE1">
        <w:rPr>
          <w:sz w:val="28"/>
        </w:rPr>
        <w:t>Д.Герцюк</w:t>
      </w:r>
      <w:proofErr w:type="spellEnd"/>
      <w:r w:rsidRPr="00761AE1">
        <w:rPr>
          <w:sz w:val="28"/>
        </w:rPr>
        <w:t xml:space="preserve">, </w:t>
      </w:r>
      <w:proofErr w:type="spellStart"/>
      <w:r w:rsidRPr="00761AE1">
        <w:rPr>
          <w:sz w:val="28"/>
        </w:rPr>
        <w:t>П.Сікорський</w:t>
      </w:r>
      <w:proofErr w:type="spellEnd"/>
      <w:r w:rsidRPr="00761AE1">
        <w:rPr>
          <w:sz w:val="28"/>
        </w:rPr>
        <w:t xml:space="preserve">. – </w:t>
      </w:r>
      <w:proofErr w:type="spellStart"/>
      <w:r w:rsidRPr="00761AE1">
        <w:rPr>
          <w:sz w:val="28"/>
        </w:rPr>
        <w:t>Львів</w:t>
      </w:r>
      <w:proofErr w:type="spellEnd"/>
      <w:r w:rsidRPr="00761AE1">
        <w:rPr>
          <w:sz w:val="28"/>
        </w:rPr>
        <w:t>: «</w:t>
      </w:r>
      <w:proofErr w:type="spellStart"/>
      <w:r w:rsidRPr="00761AE1">
        <w:rPr>
          <w:sz w:val="28"/>
        </w:rPr>
        <w:t>Сполом</w:t>
      </w:r>
      <w:proofErr w:type="spellEnd"/>
      <w:r w:rsidRPr="00761AE1">
        <w:rPr>
          <w:sz w:val="28"/>
        </w:rPr>
        <w:t>», 2016. – 328с. – (</w:t>
      </w:r>
      <w:proofErr w:type="spellStart"/>
      <w:r w:rsidRPr="00761AE1">
        <w:rPr>
          <w:sz w:val="28"/>
        </w:rPr>
        <w:t>Серія</w:t>
      </w:r>
      <w:proofErr w:type="spellEnd"/>
      <w:r w:rsidRPr="00761AE1">
        <w:rPr>
          <w:sz w:val="28"/>
        </w:rPr>
        <w:t>:</w:t>
      </w:r>
      <w:r w:rsidRPr="00761AE1">
        <w:rPr>
          <w:sz w:val="28"/>
          <w:lang w:val="uk-UA"/>
        </w:rPr>
        <w:t xml:space="preserve"> </w:t>
      </w:r>
      <w:proofErr w:type="spellStart"/>
      <w:r w:rsidRPr="00761AE1">
        <w:rPr>
          <w:sz w:val="28"/>
        </w:rPr>
        <w:t>Видатні</w:t>
      </w:r>
      <w:proofErr w:type="spellEnd"/>
      <w:r w:rsidRPr="00761AE1">
        <w:rPr>
          <w:sz w:val="28"/>
        </w:rPr>
        <w:t xml:space="preserve"> </w:t>
      </w:r>
      <w:proofErr w:type="spellStart"/>
      <w:r w:rsidRPr="00761AE1">
        <w:rPr>
          <w:sz w:val="28"/>
        </w:rPr>
        <w:t>українські</w:t>
      </w:r>
      <w:proofErr w:type="spellEnd"/>
      <w:r w:rsidRPr="00761AE1">
        <w:rPr>
          <w:sz w:val="28"/>
        </w:rPr>
        <w:t xml:space="preserve"> педагоги, вип.7). – С. 253-263.</w:t>
      </w:r>
    </w:p>
    <w:p w:rsidR="009F0363" w:rsidRPr="00B523AD" w:rsidRDefault="009F0363" w:rsidP="00153944">
      <w:pPr>
        <w:spacing w:line="276" w:lineRule="auto"/>
        <w:jc w:val="both"/>
        <w:rPr>
          <w:sz w:val="28"/>
          <w:lang w:val="uk-UA"/>
        </w:rPr>
      </w:pPr>
    </w:p>
    <w:p w:rsidR="009F0363" w:rsidRDefault="009F0363" w:rsidP="009F0363">
      <w:pPr>
        <w:jc w:val="both"/>
        <w:rPr>
          <w:sz w:val="28"/>
          <w:lang w:val="uk-UA"/>
        </w:rPr>
      </w:pPr>
      <w:proofErr w:type="spellStart"/>
      <w:r w:rsidRPr="00B523AD">
        <w:rPr>
          <w:sz w:val="28"/>
        </w:rPr>
        <w:t>Музейна</w:t>
      </w:r>
      <w:proofErr w:type="spellEnd"/>
      <w:r w:rsidRPr="00B523AD">
        <w:rPr>
          <w:sz w:val="28"/>
        </w:rPr>
        <w:t xml:space="preserve"> справа.</w:t>
      </w:r>
      <w:r w:rsidRPr="00AA2D60">
        <w:rPr>
          <w:sz w:val="28"/>
        </w:rPr>
        <w:t xml:space="preserve"> </w:t>
      </w:r>
      <w:proofErr w:type="spellStart"/>
      <w:r w:rsidRPr="00AA2D60">
        <w:rPr>
          <w:sz w:val="28"/>
        </w:rPr>
        <w:t>Навчальний</w:t>
      </w:r>
      <w:proofErr w:type="spellEnd"/>
      <w:r w:rsidRPr="00AA2D60">
        <w:rPr>
          <w:sz w:val="28"/>
        </w:rPr>
        <w:t xml:space="preserve"> </w:t>
      </w:r>
      <w:proofErr w:type="spellStart"/>
      <w:proofErr w:type="gramStart"/>
      <w:r w:rsidRPr="00AA2D60">
        <w:rPr>
          <w:sz w:val="28"/>
        </w:rPr>
        <w:t>пос</w:t>
      </w:r>
      <w:proofErr w:type="gramEnd"/>
      <w:r w:rsidRPr="00AA2D60">
        <w:rPr>
          <w:sz w:val="28"/>
        </w:rPr>
        <w:t>ібник</w:t>
      </w:r>
      <w:proofErr w:type="spellEnd"/>
      <w:r w:rsidRPr="00AA2D60">
        <w:rPr>
          <w:sz w:val="28"/>
        </w:rPr>
        <w:t xml:space="preserve"> для </w:t>
      </w:r>
      <w:proofErr w:type="spellStart"/>
      <w:r w:rsidRPr="00AA2D60">
        <w:rPr>
          <w:sz w:val="28"/>
        </w:rPr>
        <w:t>студентів</w:t>
      </w:r>
      <w:proofErr w:type="spellEnd"/>
      <w:r w:rsidRPr="00AA2D60">
        <w:rPr>
          <w:sz w:val="28"/>
        </w:rPr>
        <w:t xml:space="preserve"> </w:t>
      </w:r>
      <w:proofErr w:type="spellStart"/>
      <w:r w:rsidRPr="00AA2D60">
        <w:rPr>
          <w:sz w:val="28"/>
        </w:rPr>
        <w:t>вищих</w:t>
      </w:r>
      <w:proofErr w:type="spellEnd"/>
      <w:r w:rsidRPr="00AA2D60">
        <w:rPr>
          <w:sz w:val="28"/>
        </w:rPr>
        <w:t xml:space="preserve"> </w:t>
      </w:r>
      <w:proofErr w:type="spellStart"/>
      <w:r w:rsidRPr="00AA2D60">
        <w:rPr>
          <w:sz w:val="28"/>
        </w:rPr>
        <w:t>навчальних</w:t>
      </w:r>
      <w:proofErr w:type="spellEnd"/>
      <w:r w:rsidRPr="00AA2D60">
        <w:rPr>
          <w:sz w:val="28"/>
        </w:rPr>
        <w:t xml:space="preserve"> </w:t>
      </w:r>
      <w:proofErr w:type="spellStart"/>
      <w:r w:rsidRPr="00AA2D60">
        <w:rPr>
          <w:sz w:val="28"/>
        </w:rPr>
        <w:t>закладів</w:t>
      </w:r>
      <w:proofErr w:type="spellEnd"/>
      <w:r w:rsidRPr="00AA2D60">
        <w:rPr>
          <w:sz w:val="28"/>
        </w:rPr>
        <w:t xml:space="preserve">. – </w:t>
      </w:r>
      <w:proofErr w:type="spellStart"/>
      <w:r w:rsidRPr="00AA2D60">
        <w:rPr>
          <w:sz w:val="28"/>
        </w:rPr>
        <w:t>Львів</w:t>
      </w:r>
      <w:proofErr w:type="spellEnd"/>
      <w:r w:rsidRPr="00AA2D60">
        <w:rPr>
          <w:sz w:val="28"/>
        </w:rPr>
        <w:t>, 2014. – 207с</w:t>
      </w:r>
      <w:r>
        <w:rPr>
          <w:sz w:val="28"/>
          <w:lang w:val="uk-UA"/>
        </w:rPr>
        <w:t>.</w:t>
      </w:r>
    </w:p>
    <w:p w:rsidR="005875AA" w:rsidRDefault="005875AA" w:rsidP="009F0363">
      <w:pPr>
        <w:jc w:val="both"/>
        <w:rPr>
          <w:sz w:val="28"/>
          <w:lang w:val="uk-UA"/>
        </w:rPr>
      </w:pPr>
    </w:p>
    <w:p w:rsidR="005875AA" w:rsidRPr="00A97203" w:rsidRDefault="005875AA" w:rsidP="005875AA">
      <w:pPr>
        <w:spacing w:line="276" w:lineRule="auto"/>
        <w:jc w:val="both"/>
        <w:rPr>
          <w:sz w:val="28"/>
          <w:lang w:val="uk-UA"/>
        </w:rPr>
      </w:pPr>
      <w:r w:rsidRPr="00B523AD">
        <w:rPr>
          <w:sz w:val="28"/>
          <w:lang w:val="uk-UA"/>
        </w:rPr>
        <w:t>Історія України.</w:t>
      </w:r>
      <w:r w:rsidRPr="00B053E5">
        <w:rPr>
          <w:sz w:val="28"/>
          <w:lang w:val="uk-UA"/>
        </w:rPr>
        <w:t xml:space="preserve"> </w:t>
      </w:r>
      <w:r w:rsidRPr="00FB04B6">
        <w:rPr>
          <w:sz w:val="28"/>
          <w:lang w:val="uk-UA"/>
        </w:rPr>
        <w:t>Навчально-методичний посібник. –Львів, 2015. – 326с.</w:t>
      </w:r>
    </w:p>
    <w:bookmarkEnd w:id="0"/>
    <w:p w:rsidR="005875AA" w:rsidRPr="00153944" w:rsidRDefault="005875AA" w:rsidP="005875AA">
      <w:pPr>
        <w:spacing w:line="276" w:lineRule="auto"/>
        <w:jc w:val="both"/>
        <w:rPr>
          <w:sz w:val="28"/>
          <w:lang w:val="uk-UA"/>
        </w:rPr>
      </w:pPr>
    </w:p>
    <w:p w:rsidR="00761AE1" w:rsidRDefault="00761AE1" w:rsidP="009F0363">
      <w:pPr>
        <w:jc w:val="both"/>
        <w:rPr>
          <w:sz w:val="28"/>
          <w:lang w:val="uk-UA"/>
        </w:rPr>
      </w:pPr>
    </w:p>
    <w:sectPr w:rsidR="00761A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A38E9"/>
    <w:multiLevelType w:val="hybridMultilevel"/>
    <w:tmpl w:val="16CCD1DE"/>
    <w:lvl w:ilvl="0" w:tplc="E3023F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27"/>
    <w:rsid w:val="00074F17"/>
    <w:rsid w:val="000B4297"/>
    <w:rsid w:val="000E7D83"/>
    <w:rsid w:val="00153944"/>
    <w:rsid w:val="00287B01"/>
    <w:rsid w:val="002E6F96"/>
    <w:rsid w:val="00343D19"/>
    <w:rsid w:val="005875AA"/>
    <w:rsid w:val="00761AE1"/>
    <w:rsid w:val="009D35B6"/>
    <w:rsid w:val="009F0363"/>
    <w:rsid w:val="00A73127"/>
    <w:rsid w:val="00B523AD"/>
    <w:rsid w:val="00E9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2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rFonts w:asciiTheme="minorHAnsi" w:eastAsiaTheme="minorHAnsi" w:hAnsiTheme="minorHAnsi"/>
      <w:szCs w:val="32"/>
      <w:lang w:val="uk-UA" w:eastAsia="en-US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074F1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2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74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F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F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4F1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F1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F1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4F1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4F1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4F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4F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4F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4F1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4F1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4F1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4F1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4F1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4F1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4F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4">
    <w:name w:val="Название Знак"/>
    <w:basedOn w:val="a0"/>
    <w:link w:val="a3"/>
    <w:uiPriority w:val="10"/>
    <w:rsid w:val="00074F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4F1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6">
    <w:name w:val="Подзаголовок Знак"/>
    <w:basedOn w:val="a0"/>
    <w:link w:val="a5"/>
    <w:uiPriority w:val="11"/>
    <w:rsid w:val="00074F1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4F17"/>
    <w:rPr>
      <w:b/>
      <w:bCs/>
    </w:rPr>
  </w:style>
  <w:style w:type="character" w:styleId="a8">
    <w:name w:val="Emphasis"/>
    <w:basedOn w:val="a0"/>
    <w:uiPriority w:val="20"/>
    <w:qFormat/>
    <w:rsid w:val="00074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4F17"/>
    <w:rPr>
      <w:rFonts w:asciiTheme="minorHAnsi" w:eastAsiaTheme="minorHAnsi" w:hAnsiTheme="minorHAnsi"/>
      <w:szCs w:val="32"/>
      <w:lang w:val="uk-UA" w:eastAsia="en-US"/>
    </w:rPr>
  </w:style>
  <w:style w:type="paragraph" w:styleId="aa">
    <w:name w:val="List Paragraph"/>
    <w:basedOn w:val="a"/>
    <w:uiPriority w:val="34"/>
    <w:qFormat/>
    <w:rsid w:val="00074F1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074F1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074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4F1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074F17"/>
    <w:rPr>
      <w:b/>
      <w:i/>
      <w:sz w:val="24"/>
    </w:rPr>
  </w:style>
  <w:style w:type="character" w:styleId="ad">
    <w:name w:val="Subtle Emphasis"/>
    <w:uiPriority w:val="19"/>
    <w:qFormat/>
    <w:rsid w:val="00074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4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4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4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4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4F1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cp:lastPrinted>2017-02-03T09:05:00Z</cp:lastPrinted>
  <dcterms:created xsi:type="dcterms:W3CDTF">2017-02-03T10:29:00Z</dcterms:created>
  <dcterms:modified xsi:type="dcterms:W3CDTF">2017-02-03T10:29:00Z</dcterms:modified>
</cp:coreProperties>
</file>